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31" w:rsidRDefault="00926431" w:rsidP="00926431">
      <w:pPr>
        <w:spacing w:after="120" w:line="240" w:lineRule="auto"/>
        <w:ind w:left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Osielsko, dnia </w:t>
      </w:r>
      <w:r w:rsidR="0041543A">
        <w:rPr>
          <w:rFonts w:ascii="Times New Roman" w:hAnsi="Times New Roman"/>
          <w:sz w:val="24"/>
          <w:szCs w:val="24"/>
        </w:rPr>
        <w:t>2 marca</w:t>
      </w:r>
      <w:r>
        <w:rPr>
          <w:rFonts w:ascii="Times New Roman" w:hAnsi="Times New Roman"/>
          <w:sz w:val="24"/>
          <w:szCs w:val="24"/>
        </w:rPr>
        <w:t xml:space="preserve"> 2020 r.</w:t>
      </w:r>
    </w:p>
    <w:p w:rsidR="00926431" w:rsidRDefault="00926431" w:rsidP="00926431">
      <w:pPr>
        <w:spacing w:after="120" w:line="240" w:lineRule="auto"/>
        <w:ind w:left="4961"/>
        <w:rPr>
          <w:rFonts w:ascii="Times New Roman" w:hAnsi="Times New Roman"/>
          <w:sz w:val="24"/>
          <w:szCs w:val="24"/>
        </w:rPr>
      </w:pPr>
    </w:p>
    <w:p w:rsidR="00926431" w:rsidRDefault="00926431" w:rsidP="00C76A8E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Szanowny Pan</w:t>
      </w:r>
    </w:p>
    <w:p w:rsidR="00926431" w:rsidRDefault="00926431" w:rsidP="00C76A8E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Maciej Landowski</w:t>
      </w:r>
    </w:p>
    <w:p w:rsidR="00926431" w:rsidRDefault="00926431" w:rsidP="00C76A8E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Gminy Osielsko</w:t>
      </w:r>
    </w:p>
    <w:p w:rsidR="00926431" w:rsidRDefault="00926431" w:rsidP="0092643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1543A" w:rsidRDefault="0041543A" w:rsidP="0092643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="00BE5D26">
        <w:rPr>
          <w:rFonts w:ascii="Times New Roman" w:hAnsi="Times New Roman"/>
          <w:sz w:val="24"/>
          <w:szCs w:val="24"/>
        </w:rPr>
        <w:t>BRG.0003.8.2020</w:t>
      </w:r>
    </w:p>
    <w:p w:rsidR="00926431" w:rsidRDefault="00926431" w:rsidP="00BE5D26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Pana interpelacją dotyczącą przekazania budynku dla </w:t>
      </w:r>
      <w:r w:rsidR="00F85624">
        <w:rPr>
          <w:rFonts w:ascii="Times New Roman" w:hAnsi="Times New Roman"/>
          <w:sz w:val="24"/>
          <w:szCs w:val="24"/>
        </w:rPr>
        <w:t xml:space="preserve">OSP </w:t>
      </w:r>
      <w:r>
        <w:rPr>
          <w:rFonts w:ascii="Times New Roman" w:hAnsi="Times New Roman"/>
          <w:sz w:val="24"/>
          <w:szCs w:val="24"/>
        </w:rPr>
        <w:t>informuję, co następuje.</w:t>
      </w:r>
    </w:p>
    <w:p w:rsidR="005F7FAF" w:rsidRDefault="005F7FAF" w:rsidP="004154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7FAF">
        <w:rPr>
          <w:rFonts w:ascii="Times New Roman" w:hAnsi="Times New Roman"/>
          <w:sz w:val="24"/>
          <w:szCs w:val="24"/>
        </w:rPr>
        <w:t>Na dzień dzisiejszy Gmina nie dysponuje obiektem, który mógłby służyć OSP</w:t>
      </w:r>
      <w:r w:rsidR="00B43478">
        <w:rPr>
          <w:rFonts w:ascii="Times New Roman" w:hAnsi="Times New Roman"/>
          <w:sz w:val="24"/>
          <w:szCs w:val="24"/>
        </w:rPr>
        <w:t xml:space="preserve">. </w:t>
      </w:r>
      <w:r w:rsidR="0041543A">
        <w:rPr>
          <w:rFonts w:ascii="Times New Roman" w:hAnsi="Times New Roman"/>
          <w:sz w:val="24"/>
          <w:szCs w:val="24"/>
        </w:rPr>
        <w:br/>
      </w:r>
      <w:r w:rsidRPr="005F7FAF">
        <w:rPr>
          <w:rFonts w:ascii="Times New Roman" w:hAnsi="Times New Roman"/>
          <w:sz w:val="24"/>
          <w:szCs w:val="24"/>
        </w:rPr>
        <w:t>Co do obiektów proponowanych w interpelacji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F7FAF" w:rsidRPr="005F7FAF" w:rsidRDefault="005F7FAF" w:rsidP="00C27D65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F7FAF">
        <w:rPr>
          <w:rFonts w:ascii="Times New Roman" w:hAnsi="Times New Roman"/>
          <w:sz w:val="24"/>
          <w:szCs w:val="24"/>
        </w:rPr>
        <w:t>•</w:t>
      </w:r>
      <w:r w:rsidRPr="005F7FAF">
        <w:rPr>
          <w:rFonts w:ascii="Times New Roman" w:hAnsi="Times New Roman"/>
          <w:sz w:val="24"/>
          <w:szCs w:val="24"/>
        </w:rPr>
        <w:tab/>
        <w:t xml:space="preserve">Budynek po byłej świetlicy w Żołędowie – zgodnie z uchwaloną przez Radę Gminy </w:t>
      </w:r>
      <w:r w:rsidR="00C27D65">
        <w:rPr>
          <w:rFonts w:ascii="Times New Roman" w:hAnsi="Times New Roman"/>
          <w:sz w:val="24"/>
          <w:szCs w:val="24"/>
        </w:rPr>
        <w:br/>
      </w:r>
      <w:r w:rsidRPr="005F7FAF">
        <w:rPr>
          <w:rFonts w:ascii="Times New Roman" w:hAnsi="Times New Roman"/>
          <w:sz w:val="24"/>
          <w:szCs w:val="24"/>
        </w:rPr>
        <w:t xml:space="preserve">(w tym przez </w:t>
      </w:r>
      <w:r w:rsidR="00C27D65">
        <w:rPr>
          <w:rFonts w:ascii="Times New Roman" w:hAnsi="Times New Roman"/>
          <w:sz w:val="24"/>
          <w:szCs w:val="24"/>
        </w:rPr>
        <w:t xml:space="preserve">Pana </w:t>
      </w:r>
      <w:r w:rsidRPr="005F7FAF">
        <w:rPr>
          <w:rFonts w:ascii="Times New Roman" w:hAnsi="Times New Roman"/>
          <w:sz w:val="24"/>
          <w:szCs w:val="24"/>
        </w:rPr>
        <w:t xml:space="preserve">Radnego) uchwałą budżetową na 2020 rok, załącznikiem nr 3 - Plan wydatków majątkowych na rok 2020, poz. 16.3., zaplanowano na br. wykonanie dokumentacji projektowej adaptacji pomieszczeń budynku przy ul. Wierzbowej </w:t>
      </w:r>
      <w:r w:rsidR="005D6C5A">
        <w:rPr>
          <w:rFonts w:ascii="Times New Roman" w:hAnsi="Times New Roman"/>
          <w:sz w:val="24"/>
          <w:szCs w:val="24"/>
        </w:rPr>
        <w:br/>
      </w:r>
      <w:r w:rsidRPr="005F7FAF">
        <w:rPr>
          <w:rFonts w:ascii="Times New Roman" w:hAnsi="Times New Roman"/>
          <w:sz w:val="24"/>
          <w:szCs w:val="24"/>
        </w:rPr>
        <w:t xml:space="preserve">w Żołędowie na potrzeby służby zdrowia – punktu rehabilitacji. </w:t>
      </w:r>
    </w:p>
    <w:p w:rsidR="005F7FAF" w:rsidRDefault="005F7FAF" w:rsidP="003E2869">
      <w:pPr>
        <w:tabs>
          <w:tab w:val="left" w:pos="567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5F7FAF">
        <w:rPr>
          <w:rFonts w:ascii="Times New Roman" w:hAnsi="Times New Roman"/>
          <w:sz w:val="24"/>
          <w:szCs w:val="24"/>
        </w:rPr>
        <w:t>•</w:t>
      </w:r>
      <w:r w:rsidRPr="005F7FAF">
        <w:rPr>
          <w:rFonts w:ascii="Times New Roman" w:hAnsi="Times New Roman"/>
          <w:sz w:val="24"/>
          <w:szCs w:val="24"/>
        </w:rPr>
        <w:tab/>
        <w:t>Budynek w Maksymilianowie jest jeszcze dzierżawiony przez wykonawcę S5. Obiekt ten planuje się zagospodarować na potrzeby Gminy.</w:t>
      </w:r>
    </w:p>
    <w:p w:rsidR="00667E94" w:rsidRDefault="00534306" w:rsidP="0091290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E2869">
        <w:rPr>
          <w:rFonts w:ascii="Times New Roman" w:hAnsi="Times New Roman"/>
          <w:sz w:val="24"/>
          <w:szCs w:val="24"/>
        </w:rPr>
        <w:tab/>
      </w:r>
      <w:r w:rsidR="009047E1" w:rsidRPr="003E2869">
        <w:rPr>
          <w:rFonts w:ascii="Times New Roman" w:hAnsi="Times New Roman"/>
          <w:sz w:val="24"/>
          <w:szCs w:val="24"/>
        </w:rPr>
        <w:t xml:space="preserve">Pragnę zauważyć, że </w:t>
      </w:r>
      <w:r w:rsidR="007B69B3">
        <w:rPr>
          <w:rFonts w:ascii="Times New Roman" w:hAnsi="Times New Roman"/>
          <w:sz w:val="24"/>
          <w:szCs w:val="24"/>
        </w:rPr>
        <w:t>na wniosek OSP Bydgoszcz</w:t>
      </w:r>
      <w:r w:rsidR="00482663">
        <w:rPr>
          <w:rFonts w:ascii="Times New Roman" w:hAnsi="Times New Roman"/>
          <w:sz w:val="24"/>
          <w:szCs w:val="24"/>
        </w:rPr>
        <w:t xml:space="preserve"> z siedzibą w Myślęcinku gm. Osielsko</w:t>
      </w:r>
      <w:r w:rsidR="007B69B3">
        <w:rPr>
          <w:rFonts w:ascii="Times New Roman" w:hAnsi="Times New Roman"/>
          <w:sz w:val="24"/>
          <w:szCs w:val="24"/>
        </w:rPr>
        <w:t xml:space="preserve">, </w:t>
      </w:r>
      <w:r w:rsidR="009047E1" w:rsidRPr="003E2869">
        <w:rPr>
          <w:rFonts w:ascii="Times New Roman" w:hAnsi="Times New Roman"/>
          <w:sz w:val="24"/>
          <w:szCs w:val="24"/>
        </w:rPr>
        <w:t xml:space="preserve">zgodnie z ustawą o ochronie przeciwpożarowej, </w:t>
      </w:r>
      <w:r w:rsidR="007B69B3">
        <w:rPr>
          <w:rFonts w:ascii="Times New Roman" w:hAnsi="Times New Roman"/>
          <w:sz w:val="24"/>
          <w:szCs w:val="24"/>
        </w:rPr>
        <w:t xml:space="preserve">zostały w budżecie Gminy zaplanowane środki na </w:t>
      </w:r>
      <w:r w:rsidR="001D1FE5">
        <w:rPr>
          <w:rFonts w:ascii="Times New Roman" w:hAnsi="Times New Roman"/>
          <w:sz w:val="24"/>
          <w:szCs w:val="24"/>
        </w:rPr>
        <w:t xml:space="preserve">wydatki OSP, których pokrycie jest dla Gminy </w:t>
      </w:r>
      <w:r w:rsidR="001D1FE5" w:rsidRPr="00A013BD">
        <w:rPr>
          <w:rFonts w:ascii="Times New Roman" w:hAnsi="Times New Roman"/>
          <w:sz w:val="24"/>
          <w:szCs w:val="24"/>
        </w:rPr>
        <w:t>obligatoryjne</w:t>
      </w:r>
      <w:r w:rsidR="00A013BD" w:rsidRPr="00A013BD">
        <w:rPr>
          <w:rFonts w:ascii="Times New Roman" w:hAnsi="Times New Roman"/>
          <w:sz w:val="24"/>
          <w:szCs w:val="24"/>
        </w:rPr>
        <w:t xml:space="preserve"> </w:t>
      </w:r>
      <w:r w:rsidR="00A013BD">
        <w:rPr>
          <w:rFonts w:ascii="Times New Roman" w:hAnsi="Times New Roman"/>
          <w:sz w:val="24"/>
          <w:szCs w:val="24"/>
        </w:rPr>
        <w:br/>
      </w:r>
      <w:r w:rsidR="00A013BD" w:rsidRPr="00A013BD">
        <w:rPr>
          <w:rFonts w:ascii="Times New Roman" w:hAnsi="Times New Roman"/>
          <w:sz w:val="24"/>
          <w:szCs w:val="24"/>
        </w:rPr>
        <w:t xml:space="preserve">(w budżecie Gminy </w:t>
      </w:r>
      <w:r w:rsidR="00D03DBC">
        <w:rPr>
          <w:rFonts w:ascii="Times New Roman" w:hAnsi="Times New Roman"/>
          <w:sz w:val="24"/>
          <w:szCs w:val="24"/>
        </w:rPr>
        <w:t xml:space="preserve">Osielsko </w:t>
      </w:r>
      <w:r w:rsidR="00A013BD" w:rsidRPr="00A013BD">
        <w:rPr>
          <w:rFonts w:ascii="Times New Roman" w:hAnsi="Times New Roman"/>
          <w:sz w:val="24"/>
          <w:szCs w:val="24"/>
        </w:rPr>
        <w:t>Rozdział 75412 – Ochotnicze straże pożarne – 6 800,00 zł</w:t>
      </w:r>
      <w:r w:rsidR="00A013BD">
        <w:rPr>
          <w:rFonts w:ascii="Times New Roman" w:hAnsi="Times New Roman"/>
          <w:sz w:val="24"/>
          <w:szCs w:val="24"/>
        </w:rPr>
        <w:t>)</w:t>
      </w:r>
      <w:r w:rsidR="001D1FE5" w:rsidRPr="00A013BD">
        <w:rPr>
          <w:rFonts w:ascii="Times New Roman" w:hAnsi="Times New Roman"/>
          <w:sz w:val="24"/>
          <w:szCs w:val="24"/>
        </w:rPr>
        <w:t xml:space="preserve">. </w:t>
      </w:r>
      <w:r w:rsidR="007B51A4" w:rsidRPr="00A013BD">
        <w:rPr>
          <w:rFonts w:ascii="Times New Roman" w:hAnsi="Times New Roman"/>
          <w:sz w:val="24"/>
          <w:szCs w:val="24"/>
        </w:rPr>
        <w:br/>
      </w:r>
      <w:r w:rsidR="00912903" w:rsidRPr="00912903">
        <w:rPr>
          <w:rFonts w:ascii="Times New Roman" w:hAnsi="Times New Roman"/>
          <w:sz w:val="24"/>
          <w:szCs w:val="24"/>
        </w:rPr>
        <w:t xml:space="preserve">Co do </w:t>
      </w:r>
      <w:r w:rsidR="007B51A4">
        <w:rPr>
          <w:rFonts w:ascii="Times New Roman" w:hAnsi="Times New Roman"/>
          <w:sz w:val="24"/>
          <w:szCs w:val="24"/>
        </w:rPr>
        <w:t xml:space="preserve">działalności </w:t>
      </w:r>
      <w:r w:rsidR="00912903" w:rsidRPr="00912903">
        <w:rPr>
          <w:rFonts w:ascii="Times New Roman" w:hAnsi="Times New Roman"/>
          <w:sz w:val="24"/>
          <w:szCs w:val="24"/>
        </w:rPr>
        <w:t xml:space="preserve">OSP </w:t>
      </w:r>
      <w:r w:rsidR="00912903" w:rsidRPr="00145A20">
        <w:rPr>
          <w:rFonts w:ascii="Times New Roman" w:hAnsi="Times New Roman"/>
          <w:sz w:val="24"/>
          <w:szCs w:val="24"/>
        </w:rPr>
        <w:t>Bydgoszcz</w:t>
      </w:r>
      <w:r w:rsidR="00145A20" w:rsidRPr="00145A20">
        <w:rPr>
          <w:rFonts w:ascii="Times New Roman" w:hAnsi="Times New Roman"/>
          <w:sz w:val="24"/>
          <w:szCs w:val="24"/>
        </w:rPr>
        <w:t xml:space="preserve"> na rzecz</w:t>
      </w:r>
      <w:r w:rsidR="00145A20">
        <w:t xml:space="preserve"> </w:t>
      </w:r>
      <w:r w:rsidR="00145A20" w:rsidRPr="00145A20">
        <w:rPr>
          <w:rFonts w:ascii="Times New Roman" w:hAnsi="Times New Roman"/>
          <w:sz w:val="24"/>
          <w:szCs w:val="24"/>
        </w:rPr>
        <w:t>zapewnienia ochrony</w:t>
      </w:r>
      <w:r w:rsidR="00145A20">
        <w:rPr>
          <w:rFonts w:ascii="Times New Roman" w:hAnsi="Times New Roman"/>
          <w:sz w:val="24"/>
          <w:szCs w:val="24"/>
        </w:rPr>
        <w:t xml:space="preserve"> przeciwpożarowej Gminy Osielsko</w:t>
      </w:r>
      <w:r w:rsidR="006B419C">
        <w:rPr>
          <w:rFonts w:ascii="Times New Roman" w:hAnsi="Times New Roman"/>
          <w:sz w:val="24"/>
          <w:szCs w:val="24"/>
        </w:rPr>
        <w:t xml:space="preserve">, </w:t>
      </w:r>
      <w:r w:rsidR="00912903" w:rsidRPr="00912903">
        <w:rPr>
          <w:rFonts w:ascii="Times New Roman" w:hAnsi="Times New Roman"/>
          <w:sz w:val="24"/>
          <w:szCs w:val="24"/>
        </w:rPr>
        <w:t>nie negując doświadczenia jej członków</w:t>
      </w:r>
      <w:r w:rsidR="00AA4A89">
        <w:rPr>
          <w:rFonts w:ascii="Times New Roman" w:hAnsi="Times New Roman"/>
          <w:sz w:val="24"/>
          <w:szCs w:val="24"/>
        </w:rPr>
        <w:t xml:space="preserve"> </w:t>
      </w:r>
      <w:r w:rsidR="001B4C54">
        <w:rPr>
          <w:rFonts w:ascii="Times New Roman" w:hAnsi="Times New Roman"/>
          <w:sz w:val="24"/>
          <w:szCs w:val="24"/>
        </w:rPr>
        <w:t xml:space="preserve">w </w:t>
      </w:r>
      <w:r w:rsidR="00085B58">
        <w:rPr>
          <w:rFonts w:ascii="Times New Roman" w:hAnsi="Times New Roman"/>
          <w:sz w:val="24"/>
          <w:szCs w:val="24"/>
        </w:rPr>
        <w:t>zakresie</w:t>
      </w:r>
      <w:r w:rsidR="001B4C54">
        <w:rPr>
          <w:rFonts w:ascii="Times New Roman" w:hAnsi="Times New Roman"/>
          <w:sz w:val="24"/>
          <w:szCs w:val="24"/>
        </w:rPr>
        <w:t xml:space="preserve"> </w:t>
      </w:r>
      <w:r w:rsidR="00F628F0">
        <w:rPr>
          <w:rFonts w:ascii="Times New Roman" w:hAnsi="Times New Roman"/>
          <w:sz w:val="24"/>
          <w:szCs w:val="24"/>
        </w:rPr>
        <w:t xml:space="preserve">możliwych </w:t>
      </w:r>
      <w:r w:rsidR="001B4C54">
        <w:rPr>
          <w:rFonts w:ascii="Times New Roman" w:hAnsi="Times New Roman"/>
          <w:sz w:val="24"/>
          <w:szCs w:val="24"/>
        </w:rPr>
        <w:t>działań edukacyjnych</w:t>
      </w:r>
      <w:r w:rsidR="00912903" w:rsidRPr="00912903">
        <w:rPr>
          <w:rFonts w:ascii="Times New Roman" w:hAnsi="Times New Roman"/>
          <w:sz w:val="24"/>
          <w:szCs w:val="24"/>
        </w:rPr>
        <w:t xml:space="preserve">, trzeba wziąć pod uwagę dyspozycyjność tej OSP w </w:t>
      </w:r>
      <w:r w:rsidR="002A25B7">
        <w:rPr>
          <w:rFonts w:ascii="Times New Roman" w:hAnsi="Times New Roman"/>
          <w:sz w:val="24"/>
          <w:szCs w:val="24"/>
        </w:rPr>
        <w:t>przypadku</w:t>
      </w:r>
      <w:r w:rsidR="00912903" w:rsidRPr="00912903">
        <w:rPr>
          <w:rFonts w:ascii="Times New Roman" w:hAnsi="Times New Roman"/>
          <w:sz w:val="24"/>
          <w:szCs w:val="24"/>
        </w:rPr>
        <w:t xml:space="preserve"> </w:t>
      </w:r>
      <w:r w:rsidR="0048258F">
        <w:rPr>
          <w:rFonts w:ascii="Times New Roman" w:hAnsi="Times New Roman"/>
          <w:sz w:val="24"/>
          <w:szCs w:val="24"/>
        </w:rPr>
        <w:t>ewentualnego</w:t>
      </w:r>
      <w:r w:rsidR="00912903" w:rsidRPr="00912903">
        <w:rPr>
          <w:rFonts w:ascii="Times New Roman" w:hAnsi="Times New Roman"/>
          <w:sz w:val="24"/>
          <w:szCs w:val="24"/>
        </w:rPr>
        <w:t xml:space="preserve"> czasu reakcji na potencjalne zdarzenie</w:t>
      </w:r>
      <w:r w:rsidR="00D976E5">
        <w:rPr>
          <w:rFonts w:ascii="Times New Roman" w:hAnsi="Times New Roman"/>
          <w:sz w:val="24"/>
          <w:szCs w:val="24"/>
        </w:rPr>
        <w:t xml:space="preserve"> oraz </w:t>
      </w:r>
      <w:r w:rsidR="00AA4A89">
        <w:rPr>
          <w:rFonts w:ascii="Times New Roman" w:hAnsi="Times New Roman"/>
          <w:sz w:val="24"/>
          <w:szCs w:val="24"/>
        </w:rPr>
        <w:t xml:space="preserve">jej </w:t>
      </w:r>
      <w:r w:rsidR="00D976E5">
        <w:rPr>
          <w:rFonts w:ascii="Times New Roman" w:hAnsi="Times New Roman"/>
          <w:sz w:val="24"/>
          <w:szCs w:val="24"/>
        </w:rPr>
        <w:t xml:space="preserve">aktualne </w:t>
      </w:r>
      <w:r w:rsidR="002A25B7">
        <w:rPr>
          <w:rFonts w:ascii="Times New Roman" w:hAnsi="Times New Roman"/>
          <w:sz w:val="24"/>
          <w:szCs w:val="24"/>
        </w:rPr>
        <w:t xml:space="preserve">niepełne specjalistyczne </w:t>
      </w:r>
      <w:r w:rsidR="00D976E5">
        <w:rPr>
          <w:rFonts w:ascii="Times New Roman" w:hAnsi="Times New Roman"/>
          <w:sz w:val="24"/>
          <w:szCs w:val="24"/>
        </w:rPr>
        <w:t>wyposażenie</w:t>
      </w:r>
      <w:bookmarkStart w:id="0" w:name="_GoBack"/>
      <w:bookmarkEnd w:id="0"/>
      <w:r w:rsidR="00912903" w:rsidRPr="00912903">
        <w:rPr>
          <w:rFonts w:ascii="Times New Roman" w:hAnsi="Times New Roman"/>
          <w:sz w:val="24"/>
          <w:szCs w:val="24"/>
        </w:rPr>
        <w:t xml:space="preserve">. Południowa część Gminy ma większe szanse na </w:t>
      </w:r>
      <w:r w:rsidR="00085B58">
        <w:rPr>
          <w:rFonts w:ascii="Times New Roman" w:hAnsi="Times New Roman"/>
          <w:sz w:val="24"/>
          <w:szCs w:val="24"/>
        </w:rPr>
        <w:t>skuteczniejsze</w:t>
      </w:r>
      <w:r w:rsidR="00912903" w:rsidRPr="00912903">
        <w:rPr>
          <w:rFonts w:ascii="Times New Roman" w:hAnsi="Times New Roman"/>
          <w:sz w:val="24"/>
          <w:szCs w:val="24"/>
        </w:rPr>
        <w:t xml:space="preserve"> zabezpieczenie zdarzenia przez Państwową Straż Pożarną, a obszar północny Gminy przez OSP w Dobrczu. </w:t>
      </w:r>
    </w:p>
    <w:p w:rsidR="00662AE9" w:rsidRPr="003E2869" w:rsidRDefault="00912903" w:rsidP="00667E94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912903">
        <w:rPr>
          <w:rFonts w:ascii="Times New Roman" w:hAnsi="Times New Roman"/>
          <w:sz w:val="24"/>
          <w:szCs w:val="24"/>
        </w:rPr>
        <w:t>OSP Bydgoszcz z siedzibą w Myślęcinku</w:t>
      </w:r>
      <w:r w:rsidR="00D03DBC">
        <w:rPr>
          <w:rFonts w:ascii="Times New Roman" w:hAnsi="Times New Roman"/>
          <w:sz w:val="24"/>
          <w:szCs w:val="24"/>
        </w:rPr>
        <w:t xml:space="preserve"> </w:t>
      </w:r>
      <w:r w:rsidRPr="00912903">
        <w:rPr>
          <w:rFonts w:ascii="Times New Roman" w:hAnsi="Times New Roman"/>
          <w:sz w:val="24"/>
          <w:szCs w:val="24"/>
        </w:rPr>
        <w:t xml:space="preserve">będzie wspomagana przez Gminę, zgodnie </w:t>
      </w:r>
      <w:r w:rsidR="00D03DBC">
        <w:rPr>
          <w:rFonts w:ascii="Times New Roman" w:hAnsi="Times New Roman"/>
          <w:sz w:val="24"/>
          <w:szCs w:val="24"/>
        </w:rPr>
        <w:br/>
      </w:r>
      <w:r w:rsidRPr="00912903">
        <w:rPr>
          <w:rFonts w:ascii="Times New Roman" w:hAnsi="Times New Roman"/>
          <w:sz w:val="24"/>
          <w:szCs w:val="24"/>
        </w:rPr>
        <w:t>z ustawą o ochronie przeciwpożarowej, adekwatnie do poziomu działań, które ta jednostka realnie będzie w</w:t>
      </w:r>
      <w:r w:rsidR="00085B58">
        <w:rPr>
          <w:rFonts w:ascii="Times New Roman" w:hAnsi="Times New Roman"/>
          <w:sz w:val="24"/>
          <w:szCs w:val="24"/>
        </w:rPr>
        <w:t xml:space="preserve"> </w:t>
      </w:r>
      <w:r w:rsidRPr="00912903">
        <w:rPr>
          <w:rFonts w:ascii="Times New Roman" w:hAnsi="Times New Roman"/>
          <w:sz w:val="24"/>
          <w:szCs w:val="24"/>
        </w:rPr>
        <w:t>stanie podejmować na terenie naszej Gminy.</w:t>
      </w:r>
    </w:p>
    <w:sectPr w:rsidR="00662AE9" w:rsidRPr="003E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B4"/>
    <w:rsid w:val="00001E70"/>
    <w:rsid w:val="000416A4"/>
    <w:rsid w:val="00085B58"/>
    <w:rsid w:val="00145A20"/>
    <w:rsid w:val="001972BD"/>
    <w:rsid w:val="001B4C54"/>
    <w:rsid w:val="001D1FE5"/>
    <w:rsid w:val="002A25B7"/>
    <w:rsid w:val="003E2869"/>
    <w:rsid w:val="0041543A"/>
    <w:rsid w:val="0048258F"/>
    <w:rsid w:val="00482663"/>
    <w:rsid w:val="00534306"/>
    <w:rsid w:val="005A66BC"/>
    <w:rsid w:val="005D6C5A"/>
    <w:rsid w:val="005F7FAF"/>
    <w:rsid w:val="00662AE9"/>
    <w:rsid w:val="00667E94"/>
    <w:rsid w:val="006B419C"/>
    <w:rsid w:val="007B51A4"/>
    <w:rsid w:val="007B69B3"/>
    <w:rsid w:val="009047E1"/>
    <w:rsid w:val="00912903"/>
    <w:rsid w:val="00926431"/>
    <w:rsid w:val="00A013BD"/>
    <w:rsid w:val="00AA4A89"/>
    <w:rsid w:val="00B43478"/>
    <w:rsid w:val="00B963B4"/>
    <w:rsid w:val="00BE5D26"/>
    <w:rsid w:val="00C27D65"/>
    <w:rsid w:val="00C76A8E"/>
    <w:rsid w:val="00CB0093"/>
    <w:rsid w:val="00D03DBC"/>
    <w:rsid w:val="00D976E5"/>
    <w:rsid w:val="00DC4E6D"/>
    <w:rsid w:val="00DE2C15"/>
    <w:rsid w:val="00E339F5"/>
    <w:rsid w:val="00F628F0"/>
    <w:rsid w:val="00F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2020-03-02T11:28:00Z</cp:lastPrinted>
  <dcterms:created xsi:type="dcterms:W3CDTF">2020-02-21T10:17:00Z</dcterms:created>
  <dcterms:modified xsi:type="dcterms:W3CDTF">2020-03-02T12:30:00Z</dcterms:modified>
</cp:coreProperties>
</file>