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2B" w:rsidRDefault="008B742B" w:rsidP="008B742B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Protokoł  </w:t>
      </w:r>
      <w:r w:rsidR="00887331">
        <w:rPr>
          <w:rFonts w:ascii="Times New Roman" w:hAnsi="Times New Roman"/>
          <w:bCs/>
          <w:color w:val="333333"/>
          <w:sz w:val="24"/>
          <w:szCs w:val="24"/>
        </w:rPr>
        <w:t>11</w:t>
      </w:r>
      <w:r>
        <w:rPr>
          <w:rFonts w:ascii="Times New Roman" w:hAnsi="Times New Roman"/>
          <w:bCs/>
          <w:color w:val="333333"/>
          <w:sz w:val="24"/>
          <w:szCs w:val="24"/>
        </w:rPr>
        <w:t>/2020</w:t>
      </w:r>
    </w:p>
    <w:p w:rsidR="008B742B" w:rsidRDefault="008B742B" w:rsidP="008B742B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29 września 2020 r</w:t>
      </w:r>
    </w:p>
    <w:p w:rsidR="008B742B" w:rsidRDefault="008B742B" w:rsidP="008B742B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8B742B" w:rsidRDefault="008B742B" w:rsidP="008B742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8B742B" w:rsidRDefault="008B742B" w:rsidP="008B742B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Przewodnicząca komisji dokonała sprawdzenia uczestnictwa poprzez wywołanie poszczególnych radnych. Wszyscy członkowie potwierdzili udział w posiedzeniu komisji prócz radnego St. Mikulskiego. Radny M. Landowski dołączył w trakcie  omawiania  wniosku Gminy Jawornik z Podkarpacia.</w:t>
      </w:r>
    </w:p>
    <w:p w:rsidR="008B742B" w:rsidRDefault="008B742B" w:rsidP="008B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FE3CEF" w:rsidRDefault="00FE3CEF" w:rsidP="008B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propozycji złożonej w sprawie przeprowadzenia akcji edukacyjnej w szkole Podstawowej w Osielsku.</w:t>
      </w:r>
    </w:p>
    <w:p w:rsidR="008B742B" w:rsidRDefault="008B742B" w:rsidP="008B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Wolne wnioski i zapytania.</w:t>
      </w:r>
    </w:p>
    <w:p w:rsidR="008B742B" w:rsidRDefault="008B742B" w:rsidP="008B7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42B" w:rsidRDefault="008B742B" w:rsidP="008B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przewodnicząca Beata Polasik.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:rsidR="00FE3CEF" w:rsidRDefault="008B742B">
      <w:r>
        <w:rPr>
          <w:rFonts w:ascii="Times New Roman" w:hAnsi="Times New Roman" w:cs="Times New Roman"/>
          <w:bCs/>
          <w:sz w:val="24"/>
          <w:szCs w:val="24"/>
        </w:rPr>
        <w:t>Ad. 2</w:t>
      </w:r>
      <w:r>
        <w:rPr>
          <w:rFonts w:ascii="Times New Roman" w:hAnsi="Times New Roman" w:cs="Times New Roman"/>
          <w:bCs/>
          <w:sz w:val="24"/>
          <w:szCs w:val="24"/>
        </w:rPr>
        <w:br/>
        <w:t>Protokoł z p</w:t>
      </w:r>
      <w:r w:rsidR="00FE3CEF">
        <w:rPr>
          <w:rFonts w:ascii="Times New Roman" w:hAnsi="Times New Roman" w:cs="Times New Roman"/>
          <w:bCs/>
          <w:sz w:val="24"/>
          <w:szCs w:val="24"/>
        </w:rPr>
        <w:t>oprzedniego posiedzenia komisji.</w:t>
      </w:r>
      <w:r w:rsidR="00FE3CEF">
        <w:rPr>
          <w:rFonts w:ascii="Times New Roman" w:hAnsi="Times New Roman" w:cs="Times New Roman"/>
          <w:bCs/>
          <w:sz w:val="24"/>
          <w:szCs w:val="24"/>
        </w:rPr>
        <w:br/>
        <w:t>Przewodnicząca komisji poinformował</w:t>
      </w:r>
      <w:r w:rsidR="008E27C7">
        <w:rPr>
          <w:rFonts w:ascii="Times New Roman" w:hAnsi="Times New Roman" w:cs="Times New Roman"/>
          <w:bCs/>
          <w:sz w:val="24"/>
          <w:szCs w:val="24"/>
        </w:rPr>
        <w:t>a</w:t>
      </w:r>
      <w:r w:rsidR="00FE3CEF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proofErr w:type="spellStart"/>
      <w:r w:rsidR="00FE3CEF">
        <w:rPr>
          <w:rFonts w:ascii="Times New Roman" w:hAnsi="Times New Roman" w:cs="Times New Roman"/>
          <w:bCs/>
          <w:sz w:val="24"/>
          <w:szCs w:val="24"/>
        </w:rPr>
        <w:t>protokoł</w:t>
      </w:r>
      <w:proofErr w:type="spellEnd"/>
      <w:r w:rsidR="00FE3CEF">
        <w:rPr>
          <w:rFonts w:ascii="Times New Roman" w:hAnsi="Times New Roman" w:cs="Times New Roman"/>
          <w:bCs/>
          <w:sz w:val="24"/>
          <w:szCs w:val="24"/>
        </w:rPr>
        <w:t xml:space="preserve">  z ostatniego posiedzenia komisji zostanie przyjęty na następnym posiedzeniu komisji</w:t>
      </w:r>
      <w:r w:rsidR="000039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3C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9C1">
        <w:rPr>
          <w:rFonts w:ascii="Times New Roman" w:hAnsi="Times New Roman" w:cs="Times New Roman"/>
          <w:bCs/>
          <w:sz w:val="24"/>
          <w:szCs w:val="24"/>
        </w:rPr>
        <w:t>członkowie komisji przychylili się do przedstawionej propozycji.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9D79C0" w:rsidRDefault="00FE3CEF" w:rsidP="00FE3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br/>
        <w:t xml:space="preserve">Przewodnicząca poinformowała o propozycji mieszkańca Bydgoszczy złożonej drogą e-mailową w sprawie </w:t>
      </w:r>
      <w:r>
        <w:rPr>
          <w:rFonts w:ascii="Times New Roman" w:hAnsi="Times New Roman"/>
          <w:sz w:val="24"/>
          <w:szCs w:val="24"/>
        </w:rPr>
        <w:t xml:space="preserve">przeprowadzenia akcji edukacyjnej w szkole Podstawowej w Osielsku pod hasłem  bezpieczeństwo zachowań  kierowców jak i pieszych w ruchu drogowym. Wnioskodawca złożył </w:t>
      </w:r>
      <w:r w:rsidR="00727548">
        <w:rPr>
          <w:rFonts w:ascii="Times New Roman" w:hAnsi="Times New Roman"/>
          <w:sz w:val="24"/>
          <w:szCs w:val="24"/>
        </w:rPr>
        <w:t xml:space="preserve">następującą </w:t>
      </w:r>
      <w:r>
        <w:rPr>
          <w:rFonts w:ascii="Times New Roman" w:hAnsi="Times New Roman"/>
          <w:sz w:val="24"/>
          <w:szCs w:val="24"/>
        </w:rPr>
        <w:t>propozycję</w:t>
      </w:r>
      <w:r w:rsidR="009D79C0">
        <w:rPr>
          <w:rFonts w:ascii="Times New Roman" w:hAnsi="Times New Roman"/>
          <w:sz w:val="24"/>
          <w:szCs w:val="24"/>
        </w:rPr>
        <w:t>:</w:t>
      </w:r>
    </w:p>
    <w:p w:rsidR="00FE3CEF" w:rsidRDefault="009D79C0" w:rsidP="00727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9D">
        <w:rPr>
          <w:rFonts w:ascii="Times New Roman" w:hAnsi="Times New Roman"/>
          <w:i/>
          <w:sz w:val="24"/>
          <w:szCs w:val="24"/>
        </w:rPr>
        <w:t>"</w:t>
      </w:r>
      <w:r w:rsidRPr="00DB759D">
        <w:rPr>
          <w:i/>
        </w:rPr>
        <w:t xml:space="preserve">Przygotowanie projektu (konkurs na logo?) i promocja znaku  </w:t>
      </w:r>
      <w:r w:rsidRPr="00DB759D">
        <w:rPr>
          <w:i/>
          <w:u w:val="single"/>
        </w:rPr>
        <w:t>bezpieczne Osielsko</w:t>
      </w:r>
      <w:r w:rsidRPr="00DB759D">
        <w:rPr>
          <w:i/>
        </w:rPr>
        <w:t>, przygotowanie magnesów na auta z tym logo, które mieszkańcy gminy  umieszczali by na samochodach, promując tym zgodne z przepisami  poruszanie się samochodami po drogach gminy, jednocześnie uwrażliwiając. W mediach społecznościowych/na portalach gminy opis celów akcji oraz prezentacja szeroko rozumianej tematyki z tym związanej.</w:t>
      </w:r>
      <w:r w:rsidR="00DB759D" w:rsidRPr="00DB759D">
        <w:rPr>
          <w:i/>
        </w:rPr>
        <w:t xml:space="preserve">  </w:t>
      </w:r>
      <w:r w:rsidRPr="00DB759D">
        <w:rPr>
          <w:i/>
        </w:rPr>
        <w:t xml:space="preserve">Najskuteczniejszym "narzędziem" dystrybucji magnesów powinni być młodzi </w:t>
      </w:r>
      <w:r w:rsidR="00DB759D" w:rsidRPr="00DB759D">
        <w:rPr>
          <w:i/>
        </w:rPr>
        <w:t xml:space="preserve"> </w:t>
      </w:r>
      <w:r w:rsidRPr="00DB759D">
        <w:rPr>
          <w:i/>
        </w:rPr>
        <w:t>mieszkańcy gminy (uczniowie), którzy edukując się z tej tematyce podczas zajęć,</w:t>
      </w:r>
      <w:r w:rsidR="00DB759D" w:rsidRPr="00DB759D">
        <w:rPr>
          <w:i/>
        </w:rPr>
        <w:t xml:space="preserve"> </w:t>
      </w:r>
      <w:r w:rsidRPr="00DB759D">
        <w:rPr>
          <w:i/>
        </w:rPr>
        <w:t>mogą realnie wpłynąć na postawę na swoich rodziców - kierowców.</w:t>
      </w:r>
      <w:r w:rsidRPr="00DB759D">
        <w:rPr>
          <w:i/>
        </w:rPr>
        <w:br/>
        <w:t>W szkole w ramach godziny wychowawczej powinny zostać przeprowadzone zajęcia w klasach z tematyki zagrożeń w ruchu drogowym, uświadamiające jak ważna jest przepisowa jazda oraz wzajemna odpowiedzialność za życie pozostałych mieszkańców gminy (czy w ogóle pozostałych uczestników ruchu)</w:t>
      </w:r>
      <w:r w:rsidR="00DB759D">
        <w:rPr>
          <w:i/>
        </w:rPr>
        <w:t xml:space="preserve"> </w:t>
      </w:r>
      <w:r w:rsidR="00727548">
        <w:rPr>
          <w:i/>
        </w:rPr>
        <w:t xml:space="preserve"> </w:t>
      </w:r>
      <w:r>
        <w:t xml:space="preserve">Na takie zajęcia można by zaprosić przedstawiciela Policji - nawiązując </w:t>
      </w:r>
      <w:r>
        <w:br/>
        <w:t xml:space="preserve">z nią współpracę, czy też np. przedstawiciela organizacji, które walczą o bezpieczeństwo na drogach, który miałby merytoryczne przygotowanie, bądź też poproszenie zespołu nauczycieli w naszej szkole, </w:t>
      </w:r>
      <w:r>
        <w:lastRenderedPageBreak/>
        <w:t>aby opracowała zunifikowaną, ciekawą i merytoryczną prezentację na takie zajęcia.</w:t>
      </w:r>
      <w:r w:rsidR="00727548">
        <w:t xml:space="preserve"> </w:t>
      </w:r>
      <w:r>
        <w:br/>
        <w:t>Uczniowie otrzymaliby po zajęciach magnesy #</w:t>
      </w:r>
      <w:proofErr w:type="spellStart"/>
      <w:r>
        <w:t>bezpieczneosielsko</w:t>
      </w:r>
      <w:proofErr w:type="spellEnd"/>
      <w:r>
        <w:t xml:space="preserve"> w raz z opisem celu akcji, tak aby </w:t>
      </w:r>
      <w:r w:rsidR="00727548">
        <w:t>z</w:t>
      </w:r>
      <w:r>
        <w:t>achęcić rodziców to czynnego wzięcia w niej udział,</w:t>
      </w:r>
      <w:r w:rsidR="00727548">
        <w:t xml:space="preserve"> </w:t>
      </w:r>
      <w:r>
        <w:t>poprzez umieszczenie ich na tylnej klapie bagażnika (aby były widoczne dla innych uczestników ruchu drogowego)(byłaby to forma solidarności mieszkańców w najważniejszym wspólnym interesie jakim jest nasze życie)</w:t>
      </w:r>
      <w:r w:rsidR="00727548">
        <w:t xml:space="preserve">  </w:t>
      </w:r>
      <w:r>
        <w:t>Aby zachęcić uczniów do zaangażowania się w akcję - szkolny konkurs plastyczny na plakat o tematyce "bezpieczeństwo na drodze w Osielsku"</w:t>
      </w:r>
      <w:r w:rsidR="00727548">
        <w:t xml:space="preserve"> </w:t>
      </w:r>
      <w:r>
        <w:t>dla wszystkich klas, na który z chęcią ufundujemy nagrody - gry planszowe o wartości 1000zł.</w:t>
      </w:r>
      <w:r w:rsidR="00727548">
        <w:t xml:space="preserve"> </w:t>
      </w:r>
      <w:r>
        <w:t xml:space="preserve">Jako, że roczników w szkole jest sporo a w każdym roczniku warto by nagrodzić 3 pierwsze miejsca fajnymi, motywującymi do udziału </w:t>
      </w:r>
      <w:r w:rsidR="00727548">
        <w:t xml:space="preserve"> </w:t>
      </w:r>
      <w:r>
        <w:t>nagrodami,</w:t>
      </w:r>
      <w:r w:rsidR="00727548">
        <w:t xml:space="preserve"> </w:t>
      </w:r>
      <w:r>
        <w:t xml:space="preserve">jeśli gmina zechciałaby dołożyć się do puli nagród, możemy z </w:t>
      </w:r>
      <w:r w:rsidR="00727548">
        <w:t xml:space="preserve"> </w:t>
      </w:r>
      <w:r>
        <w:t>rabatem hurtowym sprzedać dodatkowe gry na konkurs - zapewniają</w:t>
      </w:r>
      <w:r w:rsidR="00727548">
        <w:t xml:space="preserve">c, że </w:t>
      </w:r>
      <w:r w:rsidR="00727548">
        <w:br/>
      </w:r>
      <w:r>
        <w:t>konkurs będzie miał przy wsparciu kadry ped</w:t>
      </w:r>
      <w:r w:rsidR="00727548">
        <w:t xml:space="preserve">agogicznej odpowiedni odzew i </w:t>
      </w:r>
      <w:r>
        <w:t>a</w:t>
      </w:r>
      <w:r w:rsidR="00727548">
        <w:t>trakcyjność dla uczestników. J</w:t>
      </w:r>
      <w:r>
        <w:t xml:space="preserve">ako, że pakiet 3 dobrych, atrakcyjnych </w:t>
      </w:r>
      <w:proofErr w:type="spellStart"/>
      <w:r>
        <w:t>planszówek</w:t>
      </w:r>
      <w:proofErr w:type="spellEnd"/>
      <w:r>
        <w:t xml:space="preserve"> to koszt z rabatem ok </w:t>
      </w:r>
      <w:r>
        <w:br/>
        <w:t xml:space="preserve">200zł łącznie (na 1 rocznik) - my </w:t>
      </w:r>
      <w:proofErr w:type="spellStart"/>
      <w:r>
        <w:t>zapewnibyśmy</w:t>
      </w:r>
      <w:proofErr w:type="spellEnd"/>
      <w:r>
        <w:t xml:space="preserve"> gry dla klas 1-5 (5x200)</w:t>
      </w:r>
      <w:r w:rsidR="00727548">
        <w:t xml:space="preserve">. </w:t>
      </w:r>
      <w:r>
        <w:t xml:space="preserve">Jeśli gmina znalazłaby środki - moglibyśmy zapewnić nagrody dla </w:t>
      </w:r>
      <w:r w:rsidR="00727548">
        <w:t xml:space="preserve"> w</w:t>
      </w:r>
      <w:r>
        <w:t>s</w:t>
      </w:r>
      <w:r w:rsidR="00727548">
        <w:t xml:space="preserve">zystkich roczników w szkole. </w:t>
      </w:r>
      <w:r>
        <w:t>Co więcej z nagrodzonych plakatów można by w szkole/</w:t>
      </w:r>
      <w:proofErr w:type="spellStart"/>
      <w:r>
        <w:t>G</w:t>
      </w:r>
      <w:r w:rsidR="00727548">
        <w:t>OK-u</w:t>
      </w:r>
      <w:proofErr w:type="spellEnd"/>
      <w:r>
        <w:t xml:space="preserve"> czy w plenerze urządzić np. wystawę starając się jak najbardziej nagłośnić temat</w:t>
      </w:r>
      <w:r w:rsidR="00727548">
        <w:t xml:space="preserve"> </w:t>
      </w:r>
      <w:r>
        <w:t>i problemy z tym związane.</w:t>
      </w:r>
      <w:r w:rsidR="005D7524">
        <w:tab/>
      </w:r>
      <w:r w:rsidR="005D7524">
        <w:br/>
      </w:r>
      <w:r>
        <w:t xml:space="preserve">Celem akcji poza zapewnieniem bezpieczeństwa mieszkańców byłaby też </w:t>
      </w:r>
      <w:r w:rsidR="00727548">
        <w:t xml:space="preserve"> </w:t>
      </w:r>
      <w:r>
        <w:t xml:space="preserve">zapewne promocja gminy jako miejsca nowoczesnego, będącego awangardą w podążaniu i wdrażaniu współczesnych standardów i trendów w zakresie bezpieczeństwa wszystkich uczestników ruchu (pieszych, rowerzystów i kierowców), jednocześnie integrując mieszkańców w tej ważnej (chyba dla </w:t>
      </w:r>
      <w:r>
        <w:br/>
        <w:t>wszystkich) sprawie oraz pokazując, że gmina jest dostatnia również inteligencją i kulturą jej mieszkańców</w:t>
      </w:r>
      <w:r w:rsidR="00727548">
        <w:t>"</w:t>
      </w:r>
      <w:r>
        <w:t>.</w:t>
      </w:r>
      <w:r w:rsidR="005D7524">
        <w:br/>
      </w:r>
    </w:p>
    <w:p w:rsidR="002F04F2" w:rsidRPr="002F04F2" w:rsidRDefault="00727548" w:rsidP="005D75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Landowski  ogłoszenie konkursu planistycznego pozwoli na dotarcie nie tylko do najmłodszych uczniów, ale i rodziców. Wnioskodawca </w:t>
      </w:r>
      <w:r w:rsidR="008A4545">
        <w:rPr>
          <w:rFonts w:ascii="Times New Roman" w:hAnsi="Times New Roman" w:cs="Times New Roman"/>
          <w:sz w:val="24"/>
          <w:szCs w:val="24"/>
        </w:rPr>
        <w:t>ufundowałby nagrodę np. w wysokości 1000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524">
        <w:rPr>
          <w:rFonts w:ascii="Times New Roman" w:hAnsi="Times New Roman" w:cs="Times New Roman"/>
          <w:sz w:val="24"/>
          <w:szCs w:val="24"/>
        </w:rPr>
        <w:tab/>
      </w:r>
      <w:r w:rsidR="008A4545">
        <w:rPr>
          <w:rFonts w:ascii="Times New Roman" w:hAnsi="Times New Roman" w:cs="Times New Roman"/>
          <w:sz w:val="24"/>
          <w:szCs w:val="24"/>
        </w:rPr>
        <w:br/>
        <w:t>Przewodnicząca komisji oddał</w:t>
      </w:r>
      <w:r w:rsidR="002110DA">
        <w:rPr>
          <w:rFonts w:ascii="Times New Roman" w:hAnsi="Times New Roman" w:cs="Times New Roman"/>
          <w:sz w:val="24"/>
          <w:szCs w:val="24"/>
        </w:rPr>
        <w:t>a</w:t>
      </w:r>
      <w:r w:rsidR="008A4545">
        <w:rPr>
          <w:rFonts w:ascii="Times New Roman" w:hAnsi="Times New Roman" w:cs="Times New Roman"/>
          <w:sz w:val="24"/>
          <w:szCs w:val="24"/>
        </w:rPr>
        <w:t xml:space="preserve"> głos Kierownikowi Zespołu ds. Oświaty p. Rafałowi</w:t>
      </w:r>
      <w:r w:rsidR="002F04F2" w:rsidRPr="00FE3CEF">
        <w:rPr>
          <w:rFonts w:ascii="Times New Roman" w:hAnsi="Times New Roman" w:cs="Times New Roman"/>
          <w:sz w:val="24"/>
          <w:szCs w:val="24"/>
        </w:rPr>
        <w:t xml:space="preserve"> Kubicki</w:t>
      </w:r>
      <w:r w:rsidR="008A4545">
        <w:rPr>
          <w:rFonts w:ascii="Times New Roman" w:hAnsi="Times New Roman" w:cs="Times New Roman"/>
          <w:sz w:val="24"/>
          <w:szCs w:val="24"/>
        </w:rPr>
        <w:t xml:space="preserve">emu. </w:t>
      </w:r>
      <w:r w:rsidR="002F04F2" w:rsidRPr="002F04F2">
        <w:rPr>
          <w:rFonts w:ascii="Times New Roman" w:eastAsia="Times New Roman" w:hAnsi="Times New Roman" w:cs="Times New Roman"/>
          <w:sz w:val="24"/>
          <w:szCs w:val="24"/>
        </w:rPr>
        <w:t>Poinformowa</w:t>
      </w:r>
      <w:r w:rsidR="008A4545">
        <w:rPr>
          <w:rFonts w:ascii="Times New Roman" w:eastAsia="Times New Roman" w:hAnsi="Times New Roman" w:cs="Times New Roman"/>
          <w:sz w:val="24"/>
          <w:szCs w:val="24"/>
        </w:rPr>
        <w:t>ł</w:t>
      </w:r>
      <w:r w:rsidR="002F04F2" w:rsidRPr="002F04F2">
        <w:rPr>
          <w:rFonts w:ascii="Times New Roman" w:eastAsia="Times New Roman" w:hAnsi="Times New Roman" w:cs="Times New Roman"/>
          <w:sz w:val="24"/>
          <w:szCs w:val="24"/>
        </w:rPr>
        <w:t>, że treści z zakresu bezpieczeństwa w ruchu drogowym realizowane są na wszystkich etapach szkoły podstawowej oraz przedszkola. Podstawa programowa przewiduje zapoznanie dzieci i uczniów z takim zagadnieniami w ramach edukacji przedszkolnej oraz wczesnoszkolnej oraz na przedmiotach: technika, wiedza o społeczeństwie i edukacja dla bezpieczeństwa. Ponadto szkoły biorą udział w akcjach społecznych i informacyjnych z zakresu bezpieczeństwa w ruchu drogowym takich jak: „Jestem bezpieczny pomagam innym” oraz „Bezpieczny przejazd”. Dla uczniów organizowane są również spotkania z policjantami na temat bezpieczeństwa na drodze. Na temat bezpieczeństwa uczniów uświadamiani są również rodzice w ramach pedagogizacji. Szkoły biorą też udział w konkursach plastycznych dotyczących tej tematyki. Tym samym proponowana akcja edukacyjna powiela treści już realizowane w szkołach.</w:t>
      </w:r>
    </w:p>
    <w:p w:rsidR="002110DA" w:rsidRPr="002110DA" w:rsidRDefault="002F04F2" w:rsidP="0021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4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7008">
        <w:rPr>
          <w:rFonts w:ascii="Times New Roman" w:eastAsia="Times New Roman" w:hAnsi="Times New Roman" w:cs="Times New Roman"/>
          <w:sz w:val="24"/>
          <w:szCs w:val="24"/>
        </w:rPr>
        <w:t>A. Słysz poinformował, że w szkołach co roku, każda klasa ma zajęcia z policjantem. Prowadzi pogadanki pt. "Co to jest łamaniem prawa".</w:t>
      </w:r>
      <w:r w:rsidR="00767008">
        <w:rPr>
          <w:rFonts w:ascii="Times New Roman" w:eastAsia="Times New Roman" w:hAnsi="Times New Roman" w:cs="Times New Roman"/>
          <w:sz w:val="24"/>
          <w:szCs w:val="24"/>
        </w:rPr>
        <w:br/>
        <w:t>P. Ziętara po wysłuchaniu stwierdził, że zgadza się ze wszystkimi stronami.</w:t>
      </w:r>
      <w:r w:rsidR="00767008">
        <w:rPr>
          <w:rFonts w:ascii="Times New Roman" w:eastAsia="Times New Roman" w:hAnsi="Times New Roman" w:cs="Times New Roman"/>
          <w:sz w:val="24"/>
          <w:szCs w:val="24"/>
        </w:rPr>
        <w:br/>
      </w:r>
      <w:r w:rsidR="0021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0DA" w:rsidRPr="002110DA">
        <w:rPr>
          <w:rFonts w:ascii="Times New Roman" w:eastAsia="Times New Roman" w:hAnsi="Times New Roman" w:cs="Times New Roman"/>
          <w:sz w:val="24"/>
          <w:szCs w:val="24"/>
        </w:rPr>
        <w:t>B. Polasik zaproponowała zorganizowanie Konkursu grantowego np. Gminny Grant #</w:t>
      </w:r>
      <w:proofErr w:type="spellStart"/>
      <w:r w:rsidR="002110DA" w:rsidRPr="002110DA">
        <w:rPr>
          <w:rFonts w:ascii="Times New Roman" w:eastAsia="Times New Roman" w:hAnsi="Times New Roman" w:cs="Times New Roman"/>
          <w:sz w:val="24"/>
          <w:szCs w:val="24"/>
        </w:rPr>
        <w:t>bezpieczneosielsko</w:t>
      </w:r>
      <w:proofErr w:type="spellEnd"/>
      <w:r w:rsidR="002110DA" w:rsidRPr="002110DA">
        <w:rPr>
          <w:rFonts w:ascii="Times New Roman" w:eastAsia="Times New Roman" w:hAnsi="Times New Roman" w:cs="Times New Roman"/>
          <w:sz w:val="24"/>
          <w:szCs w:val="24"/>
        </w:rPr>
        <w:t xml:space="preserve">, który w swojej tematyce odzwierciedli  zapotrzebowanie i oczekiwanie mieszkańców na rozszerzenie edukacji w zakresie bezpieczeństwa. </w:t>
      </w:r>
    </w:p>
    <w:p w:rsidR="00767008" w:rsidRPr="002110DA" w:rsidRDefault="002110DA" w:rsidP="007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DA">
        <w:rPr>
          <w:rFonts w:ascii="Times New Roman" w:eastAsia="Times New Roman" w:hAnsi="Times New Roman" w:cs="Times New Roman"/>
          <w:sz w:val="24"/>
          <w:szCs w:val="24"/>
        </w:rPr>
        <w:t>Powyższa propozycja  może mieć formę konkursową, skierowaną do zainteresowanych nauczycieli i w swoim zamiarze będzie wyróżniać przedsięwzięcia związane z szeroko pojętym bezpieczeństwem.</w:t>
      </w:r>
    </w:p>
    <w:p w:rsidR="00767008" w:rsidRDefault="00767008" w:rsidP="00767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008" w:rsidRDefault="00767008" w:rsidP="007670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4.  </w:t>
      </w:r>
    </w:p>
    <w:p w:rsidR="00767008" w:rsidRDefault="00767008" w:rsidP="007670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 i zapytania.</w:t>
      </w:r>
    </w:p>
    <w:p w:rsidR="00767008" w:rsidRDefault="00767008" w:rsidP="005D7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 zabrał P. Ziętara w temacie bezpieczeństwa.</w:t>
      </w:r>
      <w:r w:rsidR="005D7524">
        <w:rPr>
          <w:rFonts w:ascii="Times New Roman" w:eastAsia="Times New Roman" w:hAnsi="Times New Roman" w:cs="Times New Roman"/>
          <w:sz w:val="24"/>
          <w:szCs w:val="24"/>
        </w:rPr>
        <w:t xml:space="preserve"> Wiele mówimy o bezpieczeństwie, a s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="007A136F">
        <w:rPr>
          <w:rFonts w:ascii="Times New Roman" w:eastAsia="Times New Roman" w:hAnsi="Times New Roman" w:cs="Times New Roman"/>
          <w:sz w:val="24"/>
          <w:szCs w:val="24"/>
        </w:rPr>
        <w:t xml:space="preserve"> tworzymy niebezpieczne drogi,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łamiemy przepisy nie stosując się do znaków ograniczenia prędkości. Przejście dla pieszych przy ul. Tuberozy nadal nie jest wykonane, a uczęszczają tędy dzieci do szkoły. </w:t>
      </w:r>
      <w:r w:rsidR="005D7524">
        <w:rPr>
          <w:rFonts w:ascii="Times New Roman" w:eastAsia="Times New Roman" w:hAnsi="Times New Roman" w:cs="Times New Roman"/>
          <w:sz w:val="24"/>
          <w:szCs w:val="24"/>
        </w:rPr>
        <w:tab/>
      </w:r>
      <w:r w:rsidR="005D75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Podał inne przykłady</w:t>
      </w:r>
      <w:r w:rsidR="005D752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0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>-lampy uliczne ustawione na środku chodnika,</w:t>
      </w:r>
      <w:r w:rsidR="005D75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>-  przejście dla pieszych wykonane  było w pole</w:t>
      </w:r>
      <w:r w:rsidR="007A136F">
        <w:rPr>
          <w:rFonts w:ascii="Times New Roman" w:eastAsia="Times New Roman" w:hAnsi="Times New Roman" w:cs="Times New Roman"/>
          <w:sz w:val="24"/>
          <w:szCs w:val="24"/>
        </w:rPr>
        <w:t>, zamiast przy ulicy w kierunku cmentarza,</w:t>
      </w:r>
      <w:r w:rsidR="007A136F">
        <w:rPr>
          <w:rFonts w:ascii="Times New Roman" w:eastAsia="Times New Roman" w:hAnsi="Times New Roman" w:cs="Times New Roman"/>
          <w:sz w:val="24"/>
          <w:szCs w:val="24"/>
        </w:rPr>
        <w:br/>
        <w:t xml:space="preserve">- ustawione tablice </w:t>
      </w:r>
      <w:proofErr w:type="spellStart"/>
      <w:r w:rsidR="007A136F">
        <w:rPr>
          <w:rFonts w:ascii="Times New Roman" w:eastAsia="Times New Roman" w:hAnsi="Times New Roman" w:cs="Times New Roman"/>
          <w:sz w:val="24"/>
          <w:szCs w:val="24"/>
        </w:rPr>
        <w:t>fotoradarowe</w:t>
      </w:r>
      <w:proofErr w:type="spellEnd"/>
      <w:r w:rsidR="007A136F">
        <w:rPr>
          <w:rFonts w:ascii="Times New Roman" w:eastAsia="Times New Roman" w:hAnsi="Times New Roman" w:cs="Times New Roman"/>
          <w:sz w:val="24"/>
          <w:szCs w:val="24"/>
        </w:rPr>
        <w:t>, których danych nikt nie analizuje,</w:t>
      </w:r>
      <w:r w:rsidR="007A136F">
        <w:rPr>
          <w:rFonts w:ascii="Times New Roman" w:eastAsia="Times New Roman" w:hAnsi="Times New Roman" w:cs="Times New Roman"/>
          <w:sz w:val="24"/>
          <w:szCs w:val="24"/>
        </w:rPr>
        <w:br/>
        <w:t>- nie jest rozwiązana sprawa skrzyżowania Bydgoska-Kolonijna w Niemczu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136F" w:rsidRDefault="007A136F" w:rsidP="002F0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posiedzenie komisji zakończono. Ustalo0n termin następnego spotkania na dzień 6 października br. o godz. 13.00.</w:t>
      </w:r>
    </w:p>
    <w:p w:rsidR="000039C1" w:rsidRPr="005C6B6E" w:rsidRDefault="000039C1" w:rsidP="0000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9C1" w:rsidRPr="00750EE1" w:rsidRDefault="000039C1" w:rsidP="00003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2F04F2" w:rsidRDefault="002F04F2" w:rsidP="000039C1">
      <w:pPr>
        <w:jc w:val="center"/>
      </w:pPr>
    </w:p>
    <w:sectPr w:rsidR="002F04F2" w:rsidSect="0019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4F2"/>
    <w:rsid w:val="000039C1"/>
    <w:rsid w:val="000746B9"/>
    <w:rsid w:val="00194186"/>
    <w:rsid w:val="002110DA"/>
    <w:rsid w:val="002F04F2"/>
    <w:rsid w:val="005D7524"/>
    <w:rsid w:val="006858AE"/>
    <w:rsid w:val="00727548"/>
    <w:rsid w:val="00767008"/>
    <w:rsid w:val="007A136F"/>
    <w:rsid w:val="00887331"/>
    <w:rsid w:val="008A4545"/>
    <w:rsid w:val="008B742B"/>
    <w:rsid w:val="008E27C7"/>
    <w:rsid w:val="009D79C0"/>
    <w:rsid w:val="00AD0CC3"/>
    <w:rsid w:val="00DB759D"/>
    <w:rsid w:val="00EF2F2D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11</cp:revision>
  <dcterms:created xsi:type="dcterms:W3CDTF">2020-10-01T12:08:00Z</dcterms:created>
  <dcterms:modified xsi:type="dcterms:W3CDTF">2021-02-09T10:59:00Z</dcterms:modified>
</cp:coreProperties>
</file>