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A" w:rsidRDefault="00EA11DA" w:rsidP="00EA11DA">
      <w:pPr>
        <w:jc w:val="right"/>
      </w:pPr>
      <w:r>
        <w:t xml:space="preserve">Osielsko 08.10.2020 </w:t>
      </w:r>
      <w:proofErr w:type="gramStart"/>
      <w:r>
        <w:t>r</w:t>
      </w:r>
      <w:proofErr w:type="gramEnd"/>
      <w:r>
        <w:t>.</w:t>
      </w:r>
    </w:p>
    <w:p w:rsidR="00EA11DA" w:rsidRDefault="00EA11DA" w:rsidP="0032268A"/>
    <w:p w:rsidR="00EA11DA" w:rsidRDefault="00EA11DA" w:rsidP="00EA11DA">
      <w:pPr>
        <w:ind w:left="5664"/>
      </w:pPr>
      <w:r>
        <w:t>Klub Radnych Sąsiedzi</w:t>
      </w:r>
      <w:r>
        <w:br/>
        <w:t>Rady Gminy Osielsko</w:t>
      </w:r>
    </w:p>
    <w:p w:rsidR="00EA11DA" w:rsidRDefault="00EA11DA" w:rsidP="00EA11DA"/>
    <w:p w:rsidR="00EA11DA" w:rsidRPr="003365E3" w:rsidRDefault="00EA11DA" w:rsidP="00EA11DA">
      <w:pPr>
        <w:rPr>
          <w:sz w:val="24"/>
        </w:rPr>
      </w:pPr>
      <w:r w:rsidRPr="003365E3">
        <w:rPr>
          <w:sz w:val="24"/>
        </w:rPr>
        <w:t>Dotyczy sprawy BRG.0003.</w:t>
      </w:r>
      <w:r>
        <w:rPr>
          <w:sz w:val="24"/>
        </w:rPr>
        <w:t>35</w:t>
      </w:r>
      <w:r w:rsidRPr="003365E3">
        <w:rPr>
          <w:sz w:val="24"/>
        </w:rPr>
        <w:t>.2020</w:t>
      </w:r>
    </w:p>
    <w:p w:rsidR="00790989" w:rsidRDefault="00EA11DA" w:rsidP="00790989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interpelację </w:t>
      </w:r>
      <w:r>
        <w:rPr>
          <w:sz w:val="24"/>
        </w:rPr>
        <w:t xml:space="preserve">przekazaną w dniu </w:t>
      </w:r>
      <w:r w:rsidRPr="003365E3">
        <w:rPr>
          <w:sz w:val="24"/>
        </w:rPr>
        <w:t xml:space="preserve"> </w:t>
      </w:r>
      <w:r>
        <w:rPr>
          <w:sz w:val="24"/>
        </w:rPr>
        <w:t>08</w:t>
      </w:r>
      <w:r w:rsidRPr="003365E3">
        <w:rPr>
          <w:sz w:val="24"/>
        </w:rPr>
        <w:t>.</w:t>
      </w:r>
      <w:r>
        <w:rPr>
          <w:sz w:val="24"/>
        </w:rPr>
        <w:t>10</w:t>
      </w:r>
      <w:r w:rsidRPr="003365E3">
        <w:rPr>
          <w:sz w:val="24"/>
        </w:rPr>
        <w:t xml:space="preserve">.2020 </w:t>
      </w:r>
      <w:proofErr w:type="gramStart"/>
      <w:r w:rsidRPr="003365E3">
        <w:rPr>
          <w:sz w:val="24"/>
        </w:rPr>
        <w:t>r</w:t>
      </w:r>
      <w:proofErr w:type="gramEnd"/>
      <w:r w:rsidRPr="003365E3">
        <w:rPr>
          <w:sz w:val="24"/>
        </w:rPr>
        <w:t xml:space="preserve">. informuję, że </w:t>
      </w:r>
      <w:r>
        <w:rPr>
          <w:sz w:val="24"/>
        </w:rPr>
        <w:t xml:space="preserve">aktualnie trwają konsultacje zmian w rozkładzie jazdy linii 93 i 94. Niewątpliwie możliwe są kolejne zmiany w komunikacji, w tym zmiana trasy linii 93. Należy wziąć </w:t>
      </w:r>
      <w:r w:rsidR="003152F4">
        <w:rPr>
          <w:sz w:val="24"/>
        </w:rPr>
        <w:t xml:space="preserve">jednak pod uwagę fakt, że kompleksową poprawę komunikacji na terenie naszej gminy może przynieść budowa punktu przesiadkowego na skrzyżowaniu ulic Jana Pawła II i Jeziorańskiej. Działka, na której planowana jest budowa stała się już własnością gminy a w bieżącym miesiącu wszedł w życie </w:t>
      </w:r>
      <w:proofErr w:type="spellStart"/>
      <w:r w:rsidR="003152F4">
        <w:rPr>
          <w:sz w:val="24"/>
        </w:rPr>
        <w:t>mpzp</w:t>
      </w:r>
      <w:proofErr w:type="spellEnd"/>
      <w:r w:rsidR="003152F4">
        <w:rPr>
          <w:sz w:val="24"/>
        </w:rPr>
        <w:t xml:space="preserve"> obejmujący jej teren. W najbliższym czasie zlecimy opracowanie koncepcji budowy punktu przesiadkowego, a po jej opracowaniu zostanie zlecone wykonanie dokumentacji projektowej. </w:t>
      </w:r>
    </w:p>
    <w:p w:rsidR="009D7474" w:rsidRDefault="0032268A" w:rsidP="00790989">
      <w:pPr>
        <w:ind w:firstLine="708"/>
        <w:jc w:val="both"/>
        <w:rPr>
          <w:sz w:val="24"/>
        </w:rPr>
      </w:pPr>
      <w:r>
        <w:rPr>
          <w:sz w:val="24"/>
        </w:rPr>
        <w:t>W</w:t>
      </w:r>
      <w:r w:rsidR="003152F4">
        <w:rPr>
          <w:sz w:val="24"/>
        </w:rPr>
        <w:t xml:space="preserve">ydłużenie trasy linii 93 spowoduje </w:t>
      </w:r>
      <w:r>
        <w:rPr>
          <w:sz w:val="24"/>
        </w:rPr>
        <w:t xml:space="preserve">również </w:t>
      </w:r>
      <w:r w:rsidR="003152F4">
        <w:rPr>
          <w:sz w:val="24"/>
        </w:rPr>
        <w:t>znaczący wzrost kosztów funkcjonowania linii. Podstawowy wariant trasy Leśne</w:t>
      </w:r>
      <w:r>
        <w:rPr>
          <w:sz w:val="24"/>
        </w:rPr>
        <w:t xml:space="preserve"> </w:t>
      </w:r>
      <w:r w:rsidR="003152F4">
        <w:rPr>
          <w:sz w:val="24"/>
        </w:rPr>
        <w:t>-</w:t>
      </w:r>
      <w:r>
        <w:rPr>
          <w:sz w:val="24"/>
        </w:rPr>
        <w:t xml:space="preserve"> </w:t>
      </w:r>
      <w:r w:rsidR="003152F4">
        <w:rPr>
          <w:sz w:val="24"/>
        </w:rPr>
        <w:t xml:space="preserve">Niwy to około </w:t>
      </w:r>
      <w:r w:rsidR="00790989">
        <w:rPr>
          <w:sz w:val="24"/>
        </w:rPr>
        <w:t>8,8 km, trasa zaproponowana przez Państwa dodatkowo zwiększa tą długość o kolejne 2,4 km. Biorąc pod uwagę szacowany na rok 2020 koszt funkcjonowania linii wynoszący około 500 tys. zł, można się spodziewać konieczności zwiększenia wydatków o około 150 tys.</w:t>
      </w:r>
      <w:r>
        <w:rPr>
          <w:sz w:val="24"/>
        </w:rPr>
        <w:t xml:space="preserve"> złotych.</w:t>
      </w:r>
      <w:r w:rsidR="00790989">
        <w:rPr>
          <w:sz w:val="24"/>
        </w:rPr>
        <w:t xml:space="preserve"> Te przybliżone szacunki nie uwzględniają korekty dotacji na rok bieżący, której należy się spodziewać do końca października. Pismo informujące o spadku wpływów w okresie epidemii otrzymaliśmy od </w:t>
      </w:r>
      <w:proofErr w:type="spellStart"/>
      <w:r w:rsidR="00790989">
        <w:rPr>
          <w:sz w:val="24"/>
        </w:rPr>
        <w:t>ZDMiKP</w:t>
      </w:r>
      <w:proofErr w:type="spellEnd"/>
      <w:r w:rsidR="00790989">
        <w:rPr>
          <w:sz w:val="24"/>
        </w:rPr>
        <w:t xml:space="preserve"> w dniu 11 września. Biorąc powyższe pod uwagę oraz już planowane zwiększenie ilości kursów informuję, że do końca roku wstrzymam się z</w:t>
      </w:r>
      <w:r>
        <w:rPr>
          <w:sz w:val="24"/>
        </w:rPr>
        <w:t xml:space="preserve"> podjęciem</w:t>
      </w:r>
      <w:r w:rsidR="00790989">
        <w:rPr>
          <w:sz w:val="24"/>
        </w:rPr>
        <w:t xml:space="preserve"> rozm</w:t>
      </w:r>
      <w:r>
        <w:rPr>
          <w:sz w:val="24"/>
        </w:rPr>
        <w:t>ó</w:t>
      </w:r>
      <w:r w:rsidR="00790989">
        <w:rPr>
          <w:sz w:val="24"/>
        </w:rPr>
        <w:t>w dot. przedłużenia</w:t>
      </w:r>
      <w:r>
        <w:rPr>
          <w:sz w:val="24"/>
        </w:rPr>
        <w:t xml:space="preserve"> trasy</w:t>
      </w:r>
      <w:r w:rsidR="00790989">
        <w:rPr>
          <w:sz w:val="24"/>
        </w:rPr>
        <w:t xml:space="preserve"> linii 93. </w:t>
      </w:r>
    </w:p>
    <w:p w:rsidR="00EA11DA" w:rsidRPr="007A05D2" w:rsidRDefault="00790989" w:rsidP="00790989">
      <w:pPr>
        <w:ind w:firstLine="708"/>
        <w:jc w:val="both"/>
        <w:rPr>
          <w:sz w:val="24"/>
        </w:rPr>
      </w:pPr>
      <w:r>
        <w:rPr>
          <w:sz w:val="24"/>
        </w:rPr>
        <w:t>Proszę również zauważyć, że podawane przez Państwa odległości dojścia do przystanków z miejsc docelowych mieszczą si</w:t>
      </w:r>
      <w:r w:rsidR="00532106">
        <w:rPr>
          <w:sz w:val="24"/>
        </w:rPr>
        <w:t xml:space="preserve">ę w ogólnie przyjętych granicach. W tej sprawie w polskich przepisach brak regulacji oraz zaleceń, jednak z praktyki oraz istniejącej literatury wynika, że odległość od przystanku do miejsca docelowego powinna wynosić maksymalnie ok. </w:t>
      </w:r>
      <w:r w:rsidR="009D7474">
        <w:rPr>
          <w:sz w:val="24"/>
        </w:rPr>
        <w:t xml:space="preserve">800-900 </w:t>
      </w:r>
      <w:r w:rsidR="00532106">
        <w:rPr>
          <w:sz w:val="24"/>
        </w:rPr>
        <w:t>m</w:t>
      </w:r>
      <w:r w:rsidR="009D7474">
        <w:rPr>
          <w:sz w:val="24"/>
        </w:rPr>
        <w:t xml:space="preserve">, czas dojścia około 10 minut. </w:t>
      </w:r>
      <w:r w:rsidR="00532106">
        <w:rPr>
          <w:sz w:val="24"/>
        </w:rPr>
        <w:t xml:space="preserve">   </w:t>
      </w:r>
      <w:r>
        <w:rPr>
          <w:sz w:val="24"/>
        </w:rPr>
        <w:t xml:space="preserve">     </w:t>
      </w:r>
      <w:r w:rsidR="003152F4">
        <w:rPr>
          <w:sz w:val="24"/>
        </w:rPr>
        <w:t xml:space="preserve">      </w:t>
      </w:r>
      <w:r w:rsidR="00EA11DA">
        <w:rPr>
          <w:sz w:val="24"/>
        </w:rPr>
        <w:t xml:space="preserve">   </w:t>
      </w:r>
    </w:p>
    <w:p w:rsidR="00EA11DA" w:rsidRPr="007A05D2" w:rsidRDefault="00EA11DA" w:rsidP="0032268A">
      <w:pPr>
        <w:jc w:val="both"/>
      </w:pPr>
    </w:p>
    <w:p w:rsidR="00EA11DA" w:rsidRPr="007A05D2" w:rsidRDefault="00EA11DA" w:rsidP="00EA11DA">
      <w:pPr>
        <w:ind w:firstLine="708"/>
        <w:jc w:val="both"/>
      </w:pPr>
    </w:p>
    <w:p w:rsidR="00EA11DA" w:rsidRPr="007A05D2" w:rsidRDefault="00EA11DA" w:rsidP="00EA11DA">
      <w:pPr>
        <w:ind w:firstLine="708"/>
        <w:jc w:val="both"/>
      </w:pPr>
      <w:r w:rsidRPr="007A05D2">
        <w:t>Otrzymują:</w:t>
      </w:r>
    </w:p>
    <w:p w:rsidR="00EA11DA" w:rsidRDefault="00EA11DA" w:rsidP="00EA11DA">
      <w:pPr>
        <w:pStyle w:val="Akapitzlist"/>
        <w:numPr>
          <w:ilvl w:val="0"/>
          <w:numId w:val="1"/>
        </w:numPr>
        <w:jc w:val="both"/>
      </w:pPr>
      <w:r>
        <w:t>Adresat</w:t>
      </w:r>
    </w:p>
    <w:p w:rsidR="00CF159F" w:rsidRDefault="00EA11DA" w:rsidP="0032268A">
      <w:pPr>
        <w:pStyle w:val="Akapitzlist"/>
        <w:numPr>
          <w:ilvl w:val="0"/>
          <w:numId w:val="1"/>
        </w:numPr>
        <w:jc w:val="both"/>
      </w:pPr>
      <w:r>
        <w:t>a/a</w:t>
      </w:r>
      <w:bookmarkStart w:id="0" w:name="_GoBack"/>
      <w:bookmarkEnd w:id="0"/>
    </w:p>
    <w:sectPr w:rsidR="00CF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DA"/>
    <w:rsid w:val="003152F4"/>
    <w:rsid w:val="0032268A"/>
    <w:rsid w:val="00532106"/>
    <w:rsid w:val="00790989"/>
    <w:rsid w:val="009D7474"/>
    <w:rsid w:val="00CF159F"/>
    <w:rsid w:val="00E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2</cp:revision>
  <dcterms:created xsi:type="dcterms:W3CDTF">2020-10-12T11:38:00Z</dcterms:created>
  <dcterms:modified xsi:type="dcterms:W3CDTF">2020-10-12T12:28:00Z</dcterms:modified>
</cp:coreProperties>
</file>