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9D" w:rsidRDefault="00DF219D" w:rsidP="00DF219D">
      <w:pPr>
        <w:pStyle w:val="NormalnyWeb"/>
      </w:pPr>
      <w:r w:rsidRPr="00DF219D">
        <w:rPr>
          <w:b/>
        </w:rPr>
        <w:t>Ogłoszenie Dyrektora Gminnego Ośrodka Sportu i Rekreacji w Osielsku z dnia 14 września 2020r. o naborze na stanowisko urzędnicze – kasjer w wymiarze 1 etatu.</w:t>
      </w:r>
      <w:r w:rsidRPr="00DF219D">
        <w:rPr>
          <w:b/>
        </w:rPr>
        <w:br/>
      </w:r>
      <w:r w:rsidRPr="00DF219D">
        <w:rPr>
          <w:b/>
        </w:rPr>
        <w:br/>
      </w:r>
      <w:r>
        <w:t>Wymagania niezbędne w stosunku do kandydatów:</w:t>
      </w:r>
      <w:r>
        <w:br/>
      </w:r>
      <w:r>
        <w:br/>
        <w:t>Wykształcenie średnie i staż pracy min. 2 lata lub wykształcenie wyższe,</w:t>
      </w:r>
      <w:r>
        <w:br/>
        <w:t xml:space="preserve">obywatelstwo polskie, posiadanie pełnej zdolności do czynności prawnych i korzystanie z pełni praw publicznych, niekaralność za umyślne przestępstwo ścigane z oskarżenia publicznego lub umyślne przestępstwo skarbowe, zgoda na przetwarzanie danych osobowych, zawartych w złożonej ofercie, których obowiązek podania nie wynika z przepisów prawa, stan zdrowia pozwalający na wykonywanie pracy na stanowisku kasjera, umiejętność obsługi programów komputerowych: MS Office (Word, Excel) i </w:t>
      </w:r>
      <w:proofErr w:type="spellStart"/>
      <w:r>
        <w:t>Open</w:t>
      </w:r>
      <w:proofErr w:type="spellEnd"/>
      <w:r>
        <w:t xml:space="preserve"> Office - w stopniu dobrym.</w:t>
      </w:r>
    </w:p>
    <w:p w:rsidR="00DF219D" w:rsidRDefault="00DF219D" w:rsidP="00DF219D">
      <w:pPr>
        <w:pStyle w:val="NormalnyWeb"/>
      </w:pPr>
      <w:r>
        <w:t>Wymagania dodatkowe:</w:t>
      </w:r>
      <w:r>
        <w:br/>
      </w:r>
      <w:r>
        <w:br/>
        <w:t>Znajomość obsługi kasy fiskalnej i terminala płatniczego do płatności bezgotówkowych,</w:t>
      </w:r>
      <w:r>
        <w:br/>
        <w:t>znajomość obsługi komputera i urządzeń biurowych,</w:t>
      </w:r>
      <w:r>
        <w:br/>
        <w:t>umiejętność pracy w zespole i z klientem zewnętrznym,</w:t>
      </w:r>
      <w:r>
        <w:br/>
        <w:t>staż pracy na podobnym stanowisku,</w:t>
      </w:r>
      <w:r>
        <w:br/>
        <w:t>dyspozycyjność,</w:t>
      </w:r>
      <w:r>
        <w:br/>
        <w:t>komunikatywność, systematyczność, dokładność, rzetelność, umiejętność stosowania odpowiednich przepisów prawa, dobry poziom komunikacji werbalnej, pozytywne podejście do klienta, motywacja do pracy na oferowanym stanowisku.</w:t>
      </w:r>
    </w:p>
    <w:p w:rsidR="00DF219D" w:rsidRDefault="00DF219D" w:rsidP="00DF219D">
      <w:pPr>
        <w:pStyle w:val="NormalnyWeb"/>
      </w:pPr>
      <w:r>
        <w:t>Zakres wykonywanych zadań na stanowisku:</w:t>
      </w:r>
      <w:r>
        <w:br/>
      </w:r>
      <w:r>
        <w:br/>
        <w:t>Sprawna i kulturalna obsługa klientów pływalni,</w:t>
      </w:r>
      <w:r>
        <w:br/>
        <w:t>udzielanie wyczerpujących informacji klientom,</w:t>
      </w:r>
      <w:r>
        <w:br/>
        <w:t>obsługa kasy fiskalnej i urządzeń biurowych,</w:t>
      </w:r>
      <w:r>
        <w:br/>
        <w:t>bieżące rejestrowanie realizowanie operacji kasowej,</w:t>
      </w:r>
      <w:r>
        <w:br/>
        <w:t>sporządzanie dobowych i miesięcznych raportów kasowych,</w:t>
      </w:r>
      <w:r>
        <w:br/>
        <w:t>prawidłowe zabezpieczenie gotówki,</w:t>
      </w:r>
      <w:r>
        <w:br/>
        <w:t>odpowiedzialność za powierzone mienie,</w:t>
      </w:r>
      <w:r>
        <w:br/>
        <w:t>zapobieganie i przeciwdziałanie nadużyciom i fałszerstwom.</w:t>
      </w:r>
      <w:r>
        <w:br/>
        <w:t>.</w:t>
      </w:r>
      <w:r>
        <w:br/>
      </w:r>
      <w:r>
        <w:br/>
        <w:t>Warunki pracy:</w:t>
      </w:r>
      <w:r>
        <w:br/>
      </w:r>
      <w:r>
        <w:br/>
        <w:t>Pełny wymiar czasu pracy,</w:t>
      </w:r>
      <w:r>
        <w:br/>
        <w:t>praca na dwie zmiany i w systemie równoważnym (dni powszednie, soboty i niedziele oraz niektóre święta).</w:t>
      </w:r>
      <w:r>
        <w:br/>
        <w:t>miejsce pracy – Osielsko, ul. Tuberozy 2, na pierwszym piętrze - budynek wyposażony w windę, </w:t>
      </w:r>
      <w:r>
        <w:br/>
        <w:t xml:space="preserve">praca: przy komputerze, pod presją czasu, wymagająca systematycznego realizowania spraw oraz bezpośredniego i telefonicznego kontaktu z klientami zewnętrznymi, jak również pracownikami innych komórek organizacyjnych </w:t>
      </w:r>
      <w:proofErr w:type="spellStart"/>
      <w:r>
        <w:t>GOSIR-u</w:t>
      </w:r>
      <w:proofErr w:type="spellEnd"/>
      <w:r>
        <w:t>.</w:t>
      </w:r>
    </w:p>
    <w:p w:rsidR="00DF219D" w:rsidRDefault="00DF219D" w:rsidP="00DF219D">
      <w:pPr>
        <w:pStyle w:val="NormalnyWeb"/>
      </w:pPr>
      <w:r>
        <w:t>Wskaźnik zatrudnienia:</w:t>
      </w:r>
      <w:r>
        <w:br/>
      </w:r>
      <w:r>
        <w:br/>
        <w:t xml:space="preserve">​W sierpniu 2020 r. wskaźnik zatrudnienia osób niepełnosprawnych w GOSIR Osielsko, w </w:t>
      </w:r>
      <w:r>
        <w:lastRenderedPageBreak/>
        <w:t>rozumieniu przepisów o rehabilitacji zawodowej i społecznej oraz zatrudnieniu osób niepełnosprawnych wynosił mniej niż 6%.</w:t>
      </w:r>
      <w:r>
        <w:br/>
      </w:r>
      <w:r>
        <w:br/>
        <w:t>Kandydaci zobowiązani są do dostarczenia następujących dokumentów:</w:t>
      </w:r>
      <w:r>
        <w:br/>
      </w:r>
      <w:r>
        <w:br/>
        <w:t>1) list motywacyjny i CV,</w:t>
      </w:r>
      <w:r>
        <w:br/>
        <w:t>2) wypełniony kwestionariusz osobowy dla osoby ubiegającej się o zatrudnienie (do pobrania –  załącznik)  </w:t>
      </w:r>
      <w:r>
        <w:br/>
        <w:t>3) oświadczenia o: wyrażeniu zgody na przetwarzanie danych osobowych do celów rekrutacji , a także o niekaralności za przestępstwo popełnione umyślnie ścigane z oskarżenia publicznego lub umyślne przestępstwo skarbowe, o posiadaniu pełnej zdolności do czynności prawnych oraz korzystaniu z pełni praw publicznych, o posiadanym obywatelstwie, nieposzlakowanej opinii (do pobrania -załączniki ),</w:t>
      </w:r>
      <w:r>
        <w:br/>
        <w:t>4) kserokopie dokumentów potwierdzających posiadane wykształcenie i kwalifikacje zawodowe (świadectwo, dyplom dokumentujący posiadane wykształcenie),</w:t>
      </w:r>
      <w:r>
        <w:br/>
        <w:t>5) inne dokumenty potwierdzające odpowiednie przygotowanie do pracy na wymienionym stanowisku oraz potwierdzające spełnianie wymagań dodatkowych,</w:t>
      </w:r>
      <w:r>
        <w:br/>
        <w:t>6) kserokopie świadectw pracy,</w:t>
      </w:r>
      <w:r>
        <w:br/>
        <w:t>7) kopia dokumentu potwierdzającego niepełnosprawność w przypadku kandydata, który zamierza skorzystać z uprawnienia pierwszeństwa zatrudnienia, o ile znajdzie się w gronie najlepszych kandydatów (art. 13a ustawy o pracownikach samorządowych).</w:t>
      </w:r>
      <w:r>
        <w:br/>
      </w:r>
      <w:r>
        <w:br/>
        <w:t>Termin i miejsce składania dokumentów</w:t>
      </w:r>
      <w:r>
        <w:br/>
      </w:r>
      <w:r>
        <w:br/>
        <w:t>Dokumenty można składać osobiście w Gminnym Ośrodku Sportu i Rekreacji w Osielsku w zaklejonej kopercie lub przesłać pocztą na adres: GOSIR OSIELSKO, ul. Tuberozy 2, 86-031 Osielsko w terminie do dnia 25 września 2020 r. z dopiskiem na kopercie: „Oferta na wolne stanowisko urzędnicze - kasjer. O zachowaniu terminu decyduje odpowiednio data złożenia w GOSIR lub data stempla pocztowego.</w:t>
      </w:r>
      <w:r>
        <w:br/>
      </w:r>
      <w:r>
        <w:br/>
        <w:t>Informacje dodatkowe:</w:t>
      </w:r>
      <w:r>
        <w:br/>
      </w:r>
      <w:r>
        <w:br/>
        <w:t>Dokumenty składane w języku obcym należy złożyć wraz z tłumaczeniem na język polski.</w:t>
      </w:r>
      <w:r>
        <w:br/>
        <w:t>W CV należy podać numer telefonu kontaktowego lub e-maila w celu umożliwienia powiadamiania o wynikach oceny formalnej złożonej oferty i terminie kolejnego etapu postępowania oraz metodach i technikach postępowania kwalifikacyjnego.</w:t>
      </w:r>
      <w:r>
        <w:br/>
        <w:t>Przed przystąpieniem do etapu naboru wymagającego osobistego stawienia się kandydata należy przedłożyć do wglądu komisji oryginały dokumentów, które zostały złożone w formie kserokopii oraz okazać dowód tożsamości.</w:t>
      </w:r>
      <w:r>
        <w:br/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  <w:r>
        <w:br/>
      </w:r>
      <w:r>
        <w:br/>
        <w:t>Informacja w trybie art. 13 ust. 1 i 2 RODO:</w:t>
      </w:r>
      <w:r>
        <w:br/>
      </w:r>
      <w:r>
        <w:br/>
        <w:t xml:space="preserve">1. Administratorem danych osobowych jest Dyrektor Gminnego Ośrodka Sportu i Rekreacji w Osielsku, który przetwarza dane zgodnie z art. 6 ust. 1 lit. a i c RODO w związku z art. 221 </w:t>
      </w:r>
      <w:r>
        <w:lastRenderedPageBreak/>
        <w:t>Kodeksu Pracy.</w:t>
      </w:r>
      <w:r>
        <w:br/>
        <w:t>2. Inspektorem Ochrony Danych Osobowych jest Violetta Dąbrowska tel. 52 324 18 80, adres e-mail wybory@osielsko.pl .</w:t>
      </w:r>
      <w:r>
        <w:br/>
        <w:t>3. Pani/Pana dane osobowe przetwarzane będą tylko w celu przeprowadzenia procesu rekrutacyjnego na wolne stanowisko pracy w Gminnym Ośrodku Sportu i Rekreacji w Osielsku.</w:t>
      </w:r>
      <w:r>
        <w:br/>
        <w:t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 2 i 6 do Rozporządzenia Prezesa Rady Ministrów z dnia 18 stycznia 2011 r. w sprawie organizacji i zakresu działania archiwów zakładowych (Dz. U. Nr 14, poz. 67 ze zm.). Dokumenty (oferty)  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postępuje się w sposób zgodny z instrukcjami i jednolitym rzeczowym wykazem akt – załącznikami Nr 1, 2 i 6 do Rozporządzenia Prezesa Rady Ministrów z </w:t>
      </w:r>
      <w:r>
        <w:br/>
        <w:t>dnia 18 stycznia 2011 r. w sprawie organizacji i zakresu działania archiwów zakładowych (Dz. U. Nr 14, poz. 67 ze zm.).</w:t>
      </w:r>
      <w:r>
        <w:br/>
        <w:t xml:space="preserve">5. Przysługuje Pani/Panu prawo do cofnięcia zgody na przetwarzanie danych w dowolnym </w:t>
      </w:r>
      <w:proofErr w:type="spellStart"/>
      <w:r>
        <w:t>momencie.Cofnięcie</w:t>
      </w:r>
      <w:proofErr w:type="spellEnd"/>
      <w:r>
        <w:t xml:space="preserve"> zgody nie będzie miało wpływu na zgodność z prawem przetwarzania, którego dokonano na podstawie zgody przed jej cofnięciem. Cofnięcie zgody będzie skutkowało brakiem możliwości wzięcia udziału w procesie rekrutacyjnym.</w:t>
      </w:r>
      <w:r>
        <w:br/>
        <w:t>6. Przysługuje Panu/Pani prawo do żądania dostępu do danych osobowych dotyczących Pana/Pani osoby, ich sprostowania, usunięcia lub ograniczenia przetwarzania oraz wniesienia sprzeciwu.</w:t>
      </w:r>
      <w:r>
        <w:br/>
        <w:t>7. Każda osoba, której dane dotyczą ma prawo wnieść skargę do organu nadzorczego w zgodności z  art.77 RODO.</w:t>
      </w:r>
    </w:p>
    <w:p w:rsidR="00ED651F" w:rsidRDefault="00ED651F"/>
    <w:sectPr w:rsidR="00ED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219D"/>
    <w:rsid w:val="00DF219D"/>
    <w:rsid w:val="00E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6416</Characters>
  <Application>Microsoft Office Word</Application>
  <DocSecurity>0</DocSecurity>
  <Lines>53</Lines>
  <Paragraphs>14</Paragraphs>
  <ScaleCrop>false</ScaleCrop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2020-09-14T12:23:00Z</dcterms:created>
  <dcterms:modified xsi:type="dcterms:W3CDTF">2020-09-14T12:24:00Z</dcterms:modified>
</cp:coreProperties>
</file>