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20F2">
      <w:r>
        <w:t xml:space="preserve">wspólne posiedzenie obu komisji </w:t>
      </w:r>
    </w:p>
    <w:p w:rsidR="002320F2" w:rsidRDefault="002320F2">
      <w:proofErr w:type="spellStart"/>
      <w:r>
        <w:t>protokoł</w:t>
      </w:r>
      <w:proofErr w:type="spellEnd"/>
      <w:r>
        <w:t xml:space="preserve"> w kom. </w:t>
      </w:r>
      <w:proofErr w:type="spellStart"/>
      <w:r>
        <w:t>rozw</w:t>
      </w:r>
      <w:proofErr w:type="spellEnd"/>
      <w:r>
        <w:t>. gosp.</w:t>
      </w:r>
    </w:p>
    <w:sectPr w:rsidR="0023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20F2"/>
    <w:rsid w:val="002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2017-09-20T11:41:00Z</dcterms:created>
  <dcterms:modified xsi:type="dcterms:W3CDTF">2017-09-20T11:41:00Z</dcterms:modified>
</cp:coreProperties>
</file>