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BA" w:rsidRDefault="002C5BBA" w:rsidP="002C5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2C5BBA" w:rsidRDefault="002C5BBA" w:rsidP="002C5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2C5BBA" w:rsidRDefault="002C5BBA" w:rsidP="002C5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6 grudnia  2016 r.</w:t>
      </w:r>
    </w:p>
    <w:p w:rsidR="002C5BBA" w:rsidRDefault="002C5BBA" w:rsidP="002C5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BBA" w:rsidRDefault="002C5BBA" w:rsidP="002C5B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>. listy obecności.</w:t>
      </w:r>
    </w:p>
    <w:p w:rsidR="002C5BBA" w:rsidRDefault="002C5BBA" w:rsidP="002C5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BBA" w:rsidRDefault="002C5BBA" w:rsidP="002C5B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2C5BBA" w:rsidRDefault="002C5BBA" w:rsidP="002C5B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CD3540" w:rsidRDefault="00CD3540" w:rsidP="002C5B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</w:p>
    <w:p w:rsidR="002C5BBA" w:rsidRDefault="00CD3540" w:rsidP="002C5B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5BBA">
        <w:rPr>
          <w:rFonts w:ascii="Times New Roman" w:hAnsi="Times New Roman"/>
          <w:sz w:val="24"/>
          <w:szCs w:val="24"/>
        </w:rPr>
        <w:t xml:space="preserve">. </w:t>
      </w:r>
      <w:r w:rsidR="002C5BBA">
        <w:rPr>
          <w:rFonts w:ascii="Times New Roman" w:eastAsia="Times New Roman" w:hAnsi="Times New Roman"/>
          <w:sz w:val="24"/>
          <w:szCs w:val="24"/>
        </w:rPr>
        <w:t xml:space="preserve">Wyrażenie opinii   do projektów uchwał </w:t>
      </w:r>
      <w:r w:rsidR="00B2360D">
        <w:rPr>
          <w:rFonts w:ascii="Times New Roman" w:eastAsia="Times New Roman" w:hAnsi="Times New Roman"/>
          <w:sz w:val="24"/>
          <w:szCs w:val="24"/>
        </w:rPr>
        <w:t>na sesję Rady Gminy Osielsko – 21</w:t>
      </w:r>
      <w:r w:rsidR="002C5BBA">
        <w:rPr>
          <w:rFonts w:ascii="Times New Roman" w:eastAsia="Times New Roman" w:hAnsi="Times New Roman"/>
          <w:sz w:val="24"/>
          <w:szCs w:val="24"/>
        </w:rPr>
        <w:t>.12.2016 r.</w:t>
      </w:r>
    </w:p>
    <w:p w:rsidR="002C5BBA" w:rsidRDefault="00CD3540" w:rsidP="002C5B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2C5BBA">
        <w:rPr>
          <w:rFonts w:ascii="Times New Roman" w:eastAsia="Times New Roman" w:hAnsi="Times New Roman"/>
          <w:sz w:val="24"/>
          <w:szCs w:val="24"/>
        </w:rPr>
        <w:t xml:space="preserve"> .Wolne głosy, wnioski i  zapytania .</w:t>
      </w:r>
    </w:p>
    <w:p w:rsidR="002C5BBA" w:rsidRDefault="002C5BBA" w:rsidP="002C5B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540" w:rsidRDefault="002C5BBA" w:rsidP="002C5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 w:rsidRPr="002C5BBA">
        <w:rPr>
          <w:rFonts w:ascii="Times New Roman" w:hAnsi="Times New Roman" w:cs="Times New Roman"/>
          <w:sz w:val="24"/>
          <w:szCs w:val="24"/>
        </w:rPr>
        <w:t>Ad. 2</w:t>
      </w:r>
    </w:p>
    <w:p w:rsidR="00CD3540" w:rsidRDefault="00CD3540" w:rsidP="002C5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</w:p>
    <w:p w:rsidR="002C5BBA" w:rsidRPr="002C5BBA" w:rsidRDefault="00CD3540" w:rsidP="002C5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  <w:r w:rsidR="002C5BBA">
        <w:rPr>
          <w:rFonts w:ascii="Times New Roman" w:hAnsi="Times New Roman" w:cs="Times New Roman"/>
          <w:sz w:val="24"/>
          <w:szCs w:val="24"/>
        </w:rPr>
        <w:br/>
        <w:t>Komisja zapoznała się z następującymi projektami uchwał:</w:t>
      </w:r>
    </w:p>
    <w:p w:rsidR="00CD3540" w:rsidRPr="00CD3540" w:rsidRDefault="00CD3540" w:rsidP="00CD3540">
      <w:pPr>
        <w:pStyle w:val="Tekstpodstawowy"/>
        <w:spacing w:line="36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Inspektor ds. planowania  przestrzennego Janusz Gorzycki omówił projekty:</w:t>
      </w:r>
    </w:p>
    <w:p w:rsidR="00CD3540" w:rsidRDefault="00CD3540" w:rsidP="00CD3540">
      <w:pPr>
        <w:pStyle w:val="Tekstpodstawowy"/>
        <w:rPr>
          <w:color w:val="000000"/>
        </w:rPr>
      </w:pPr>
      <w:r w:rsidRPr="00CD3540">
        <w:rPr>
          <w:color w:val="000000"/>
        </w:rPr>
        <w:t>- w sprawie miejscowego planu zagospodarowania przestrzennego dla terenu w rejonie ulic Smukalskiej i Tadeusza Kościuszki w Niemczu, gmina Osielsko</w:t>
      </w:r>
      <w:r>
        <w:rPr>
          <w:color w:val="000000"/>
        </w:rPr>
        <w:t xml:space="preserve">. </w:t>
      </w:r>
    </w:p>
    <w:p w:rsidR="00CD3540" w:rsidRPr="00CD3540" w:rsidRDefault="00CD3540" w:rsidP="00CD3540">
      <w:pPr>
        <w:pStyle w:val="Tekstpodstawowy"/>
        <w:rPr>
          <w:color w:val="000000"/>
        </w:rPr>
      </w:pPr>
      <w:r>
        <w:rPr>
          <w:color w:val="000000"/>
        </w:rPr>
        <w:t>Komisja projekt przyjęła jednogłośnie.</w:t>
      </w:r>
      <w:r w:rsidRPr="00CD3540">
        <w:rPr>
          <w:color w:val="000000"/>
        </w:rPr>
        <w:t xml:space="preserve"> </w:t>
      </w:r>
    </w:p>
    <w:p w:rsidR="00511563" w:rsidRPr="00CD3540" w:rsidRDefault="00511563" w:rsidP="00CD3540">
      <w:pPr>
        <w:pStyle w:val="Tekstpodstawowy"/>
        <w:jc w:val="center"/>
        <w:rPr>
          <w:color w:val="000000"/>
        </w:rPr>
      </w:pPr>
    </w:p>
    <w:p w:rsidR="00CD3540" w:rsidRPr="00CD3540" w:rsidRDefault="00397209" w:rsidP="00397209">
      <w:pPr>
        <w:pStyle w:val="Tekstpodstawowy"/>
        <w:jc w:val="left"/>
        <w:rPr>
          <w:color w:val="000000"/>
        </w:rPr>
      </w:pPr>
      <w:r>
        <w:rPr>
          <w:color w:val="000000"/>
        </w:rPr>
        <w:t xml:space="preserve">- </w:t>
      </w:r>
      <w:r w:rsidR="00511563" w:rsidRPr="00CD3540">
        <w:rPr>
          <w:color w:val="000000"/>
        </w:rPr>
        <w:t xml:space="preserve">w sprawie </w:t>
      </w:r>
      <w:r w:rsidR="00511563" w:rsidRPr="00CD3540">
        <w:rPr>
          <w:bCs/>
          <w:color w:val="000000"/>
        </w:rPr>
        <w:t>miejscowego planu zagospodarowania przestrzennego terenu obejmującego części działek nr 22329, 22328, 22327, 22323, 22322, 22321 położonych w Osielsku oraz działek nr 22320, 22319, 22318, 22303, 22317, 22302, 22301/1, 22300/1, 41/1, 109/6, 109/5, 80, 81 położonych w Jarużynie.</w:t>
      </w:r>
      <w:r>
        <w:rPr>
          <w:bCs/>
          <w:color w:val="000000"/>
        </w:rPr>
        <w:t xml:space="preserve"> Jest to sieć linii o najwyższym napięciu o zasięgu ogólno krajowym.</w:t>
      </w:r>
      <w:r>
        <w:rPr>
          <w:bCs/>
          <w:color w:val="000000"/>
        </w:rPr>
        <w:br/>
        <w:t>Dwa lata temu została podjęta uchwała o przystąpieniu do opracowania tego planu. Przebieg linii wysokiego napięcia będzie przebiegał przez grunty Skarbu Państwa. Wieże  będą bardzo wysokie ponad lasem.</w:t>
      </w:r>
      <w:r w:rsidR="00CD3540">
        <w:rPr>
          <w:bCs/>
          <w:color w:val="000000"/>
        </w:rPr>
        <w:tab/>
      </w:r>
      <w:r w:rsidR="00CD3540">
        <w:rPr>
          <w:bCs/>
          <w:color w:val="000000"/>
        </w:rPr>
        <w:br/>
      </w:r>
      <w:r w:rsidR="00CD3540">
        <w:rPr>
          <w:color w:val="000000"/>
        </w:rPr>
        <w:t>Komisja projekt przyjęła jednogłośnie.</w:t>
      </w:r>
      <w:r w:rsidR="00CD3540" w:rsidRPr="00CD3540">
        <w:rPr>
          <w:color w:val="000000"/>
        </w:rPr>
        <w:t xml:space="preserve"> </w:t>
      </w:r>
    </w:p>
    <w:p w:rsidR="00511563" w:rsidRPr="00CD3540" w:rsidRDefault="00511563" w:rsidP="00CD35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3540" w:rsidRPr="00CD3540" w:rsidRDefault="00397209" w:rsidP="00CD3540">
      <w:pPr>
        <w:pStyle w:val="Tekstpodstawowy"/>
        <w:rPr>
          <w:color w:val="000000"/>
        </w:rPr>
      </w:pPr>
      <w:r>
        <w:rPr>
          <w:color w:val="000000"/>
        </w:rPr>
        <w:t>-</w:t>
      </w:r>
      <w:r w:rsidR="00CD3540" w:rsidRPr="00CD3540">
        <w:rPr>
          <w:color w:val="000000"/>
        </w:rPr>
        <w:t>w sprawie zmiany części miejscowego planu zagospodarowania przestrzennego obszaru Gminy Osielsko położonego wzdłuż drogi Bydgoszcz-Gdańsk.</w:t>
      </w:r>
    </w:p>
    <w:p w:rsidR="00CD3540" w:rsidRPr="00CD3540" w:rsidRDefault="00CD3540" w:rsidP="00CD3540">
      <w:pPr>
        <w:pStyle w:val="Tekstpodstawowy"/>
        <w:rPr>
          <w:color w:val="000000"/>
        </w:rPr>
      </w:pPr>
      <w:r>
        <w:rPr>
          <w:color w:val="000000"/>
        </w:rPr>
        <w:t>Komisja projekt przyjęła jednogłośnie.</w:t>
      </w:r>
      <w:r w:rsidRPr="00CD3540">
        <w:rPr>
          <w:color w:val="000000"/>
        </w:rPr>
        <w:t xml:space="preserve"> </w:t>
      </w:r>
    </w:p>
    <w:p w:rsidR="002C5BBA" w:rsidRDefault="00397209" w:rsidP="00C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zwróciła uwagę na złe warunki mieszkaniowe </w:t>
      </w:r>
      <w:r w:rsidR="00985EAA"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EF16BA">
        <w:rPr>
          <w:rFonts w:ascii="Times New Roman" w:hAnsi="Times New Roman" w:cs="Times New Roman"/>
          <w:sz w:val="24"/>
          <w:szCs w:val="24"/>
        </w:rPr>
        <w:t>J.</w:t>
      </w:r>
      <w:r w:rsidR="00985EAA">
        <w:rPr>
          <w:rFonts w:ascii="Times New Roman" w:hAnsi="Times New Roman" w:cs="Times New Roman"/>
          <w:sz w:val="24"/>
          <w:szCs w:val="24"/>
        </w:rPr>
        <w:t>P. Osielska.</w:t>
      </w:r>
    </w:p>
    <w:p w:rsidR="00EF16BA" w:rsidRDefault="00EF16BA" w:rsidP="00C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przekazany do GOPS.</w:t>
      </w:r>
    </w:p>
    <w:p w:rsidR="00EF16BA" w:rsidRDefault="00EF16BA" w:rsidP="00C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6BA" w:rsidRDefault="00EF16BA" w:rsidP="00C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przystąpiono do omawiania budżetu gminy na rok 2017. Skarbnik Gminy p. Nalaskowska omówiła dochody budżety i wydatki budżetu </w:t>
      </w:r>
      <w:r w:rsidR="0018311B">
        <w:rPr>
          <w:rFonts w:ascii="Times New Roman" w:hAnsi="Times New Roman" w:cs="Times New Roman"/>
          <w:sz w:val="24"/>
          <w:szCs w:val="24"/>
        </w:rPr>
        <w:t xml:space="preserve">na rok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8311B">
        <w:rPr>
          <w:rFonts w:ascii="Times New Roman" w:hAnsi="Times New Roman" w:cs="Times New Roman"/>
          <w:sz w:val="24"/>
          <w:szCs w:val="24"/>
        </w:rPr>
        <w:t>.</w:t>
      </w:r>
    </w:p>
    <w:p w:rsidR="0018311B" w:rsidRDefault="0018311B" w:rsidP="00C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3C" w:rsidRPr="00B12242" w:rsidRDefault="00B2360D" w:rsidP="00F91E3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C" w:rsidRDefault="00B34FDE" w:rsidP="00FE4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DE">
        <w:rPr>
          <w:rFonts w:ascii="Times New Roman" w:hAnsi="Times New Roman" w:cs="Times New Roman"/>
          <w:sz w:val="24"/>
          <w:szCs w:val="24"/>
        </w:rPr>
        <w:lastRenderedPageBreak/>
        <w:t>Komisja przyjęła projekt</w:t>
      </w:r>
      <w:r w:rsidR="00F91E3C" w:rsidRPr="00B34FDE">
        <w:rPr>
          <w:rFonts w:ascii="Times New Roman" w:hAnsi="Times New Roman" w:cs="Times New Roman"/>
          <w:sz w:val="24"/>
          <w:szCs w:val="24"/>
        </w:rPr>
        <w:t xml:space="preserve"> w sprawie udzielenia Powiatowi Bydgoskiemu pomocy finansowej,</w:t>
      </w:r>
      <w:r w:rsidR="00F91E3C" w:rsidRPr="00B34F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34FDE">
        <w:rPr>
          <w:rFonts w:ascii="Times New Roman" w:eastAsia="Times New Roman" w:hAnsi="Times New Roman" w:cs="Times New Roman"/>
          <w:sz w:val="24"/>
          <w:szCs w:val="24"/>
        </w:rPr>
        <w:t>w formie dotacji celowej w wysokości 58.337,05 zł. finansowej na prowadzenie ośrodka zamiejscowego rejestracji pojazdów w Osielsku w 2017 r.</w:t>
      </w:r>
    </w:p>
    <w:p w:rsidR="00FE4D9C" w:rsidRPr="00CD3540" w:rsidRDefault="00FE4D9C" w:rsidP="00FE4D9C">
      <w:pPr>
        <w:pStyle w:val="Tekstpodstawowy"/>
        <w:jc w:val="left"/>
        <w:rPr>
          <w:color w:val="000000"/>
        </w:rPr>
      </w:pPr>
      <w:r>
        <w:t>p. Marzena Żychlińska omówiła projekty:</w:t>
      </w:r>
      <w:r>
        <w:br/>
        <w:t>-</w:t>
      </w:r>
      <w:r w:rsidR="00F91E3C" w:rsidRPr="00B12242">
        <w:t xml:space="preserve"> </w:t>
      </w:r>
      <w:r w:rsidR="00F91E3C" w:rsidRPr="00B12242">
        <w:rPr>
          <w:color w:val="333333"/>
        </w:rPr>
        <w:t xml:space="preserve">w sprawie  </w:t>
      </w:r>
      <w:r w:rsidR="00F91E3C" w:rsidRPr="00B12242">
        <w:t>w sprawie przyjęcia Gminnego Programu Profilaktyki i Rozwiązywania  Probl</w:t>
      </w:r>
      <w:r>
        <w:t>emów  Alkoholowych   na  2017 r.</w:t>
      </w:r>
      <w:r>
        <w:br/>
      </w:r>
      <w:r>
        <w:rPr>
          <w:color w:val="000000"/>
        </w:rPr>
        <w:t>Komisja projekt przyjęła jednogłośnie.</w:t>
      </w:r>
      <w:r w:rsidRPr="00CD3540">
        <w:rPr>
          <w:color w:val="000000"/>
        </w:rPr>
        <w:t xml:space="preserve"> </w:t>
      </w:r>
    </w:p>
    <w:p w:rsidR="00FE4D9C" w:rsidRDefault="00FE4D9C" w:rsidP="00FE4D9C">
      <w:pPr>
        <w:rPr>
          <w:rFonts w:ascii="Times New Roman" w:hAnsi="Times New Roman" w:cs="Times New Roman"/>
          <w:sz w:val="24"/>
          <w:szCs w:val="24"/>
        </w:rPr>
      </w:pPr>
    </w:p>
    <w:p w:rsidR="00FE4D9C" w:rsidRPr="00CD3540" w:rsidRDefault="00FE4D9C" w:rsidP="00FE4D9C">
      <w:pPr>
        <w:pStyle w:val="Tekstpodstawowy"/>
        <w:jc w:val="left"/>
        <w:rPr>
          <w:color w:val="000000"/>
        </w:rPr>
      </w:pPr>
      <w:r>
        <w:t>-</w:t>
      </w:r>
      <w:r w:rsidR="00F91E3C" w:rsidRPr="00B12242">
        <w:t xml:space="preserve"> w sprawie przyjęcia Gminnego Programu Przeciwdziałania Narkomanii na  rok </w:t>
      </w:r>
      <w:r>
        <w:t>2017.</w:t>
      </w:r>
      <w:r>
        <w:br/>
      </w:r>
      <w:r>
        <w:rPr>
          <w:color w:val="000000"/>
        </w:rPr>
        <w:t>Komisja projekt przyjęła jednogłośnie.</w:t>
      </w:r>
      <w:r w:rsidRPr="00CD3540">
        <w:rPr>
          <w:color w:val="000000"/>
        </w:rPr>
        <w:t xml:space="preserve"> </w:t>
      </w:r>
    </w:p>
    <w:p w:rsidR="00FE4D9C" w:rsidRDefault="00FE4D9C" w:rsidP="00FE4D9C">
      <w:pPr>
        <w:rPr>
          <w:rFonts w:ascii="Times New Roman" w:hAnsi="Times New Roman" w:cs="Times New Roman"/>
          <w:sz w:val="24"/>
          <w:szCs w:val="24"/>
        </w:rPr>
      </w:pPr>
    </w:p>
    <w:p w:rsidR="00B34FDE" w:rsidRDefault="00FE4D9C" w:rsidP="00FE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Trzecińska omówiła projekt uchwały</w:t>
      </w:r>
      <w:r w:rsidR="00F91E3C" w:rsidRPr="00B12242">
        <w:rPr>
          <w:rFonts w:ascii="Times New Roman" w:hAnsi="Times New Roman" w:cs="Times New Roman"/>
          <w:sz w:val="24"/>
          <w:szCs w:val="24"/>
        </w:rPr>
        <w:t xml:space="preserve"> w sprawie zmiany uchwały Nr VI/70/2016  Rady Gminy Osielsko z dnia 18.10.2016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FDE">
        <w:rPr>
          <w:rFonts w:ascii="Times New Roman" w:eastAsia="Times New Roman" w:hAnsi="Times New Roman" w:cs="Times New Roman"/>
          <w:sz w:val="24"/>
          <w:szCs w:val="20"/>
        </w:rPr>
        <w:t>W wyniku  podziału z działki 95/8 wydzielone zostały działki nr 95/25 o pow. 0,0207 ha i 95/26 o pow. 0,3086 ha i w związku z tym koryguje się numer i powierzchnię przejmowanej działki.</w:t>
      </w:r>
    </w:p>
    <w:p w:rsidR="00FE4D9C" w:rsidRPr="00CD3540" w:rsidRDefault="00FE4D9C" w:rsidP="00FE4D9C">
      <w:pPr>
        <w:pStyle w:val="Tekstpodstawowy"/>
        <w:jc w:val="left"/>
        <w:rPr>
          <w:color w:val="000000"/>
        </w:rPr>
      </w:pPr>
      <w:r>
        <w:rPr>
          <w:color w:val="000000"/>
        </w:rPr>
        <w:t>Komisja projekt przyjęła jednogłośnie.</w:t>
      </w:r>
      <w:r w:rsidRPr="00CD3540">
        <w:rPr>
          <w:color w:val="000000"/>
        </w:rPr>
        <w:t xml:space="preserve"> </w:t>
      </w:r>
    </w:p>
    <w:p w:rsidR="00FE4D9C" w:rsidRPr="00CD3540" w:rsidRDefault="00FE4D9C" w:rsidP="00FE4D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4D9C" w:rsidRPr="00FE4D9C" w:rsidRDefault="00FE4D9C" w:rsidP="00FE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Ustalono termin następnego posiedzenia komisji na dzień 13 grudnia br.</w:t>
      </w:r>
    </w:p>
    <w:p w:rsidR="00F91E3C" w:rsidRPr="00DC6BA6" w:rsidRDefault="00F91E3C" w:rsidP="00F91E3C">
      <w:pPr>
        <w:pStyle w:val="Tekstpodstawowy"/>
        <w:rPr>
          <w:color w:val="000000"/>
        </w:rPr>
      </w:pPr>
      <w:r w:rsidRPr="00DC6BA6">
        <w:rPr>
          <w:b/>
        </w:rPr>
        <w:tab/>
      </w:r>
      <w:r>
        <w:t xml:space="preserve"> </w:t>
      </w:r>
    </w:p>
    <w:p w:rsidR="00F91E3C" w:rsidRPr="00397209" w:rsidRDefault="00F91E3C" w:rsidP="00CD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E3C" w:rsidRPr="00397209" w:rsidSect="0077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5BBA"/>
    <w:rsid w:val="0018311B"/>
    <w:rsid w:val="002C5BBA"/>
    <w:rsid w:val="00397209"/>
    <w:rsid w:val="00511563"/>
    <w:rsid w:val="00771377"/>
    <w:rsid w:val="007A1F83"/>
    <w:rsid w:val="00985EAA"/>
    <w:rsid w:val="00B2360D"/>
    <w:rsid w:val="00B34FDE"/>
    <w:rsid w:val="00CD3540"/>
    <w:rsid w:val="00EF16BA"/>
    <w:rsid w:val="00F91E3C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1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15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10</cp:revision>
  <cp:lastPrinted>2017-05-15T12:32:00Z</cp:lastPrinted>
  <dcterms:created xsi:type="dcterms:W3CDTF">2016-12-07T09:58:00Z</dcterms:created>
  <dcterms:modified xsi:type="dcterms:W3CDTF">2017-05-15T12:47:00Z</dcterms:modified>
</cp:coreProperties>
</file>