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FD" w:rsidRDefault="00FF52FD" w:rsidP="00FF52FD">
      <w:pPr>
        <w:pStyle w:val="Tekstpodstawowy"/>
        <w:spacing w:line="360" w:lineRule="auto"/>
        <w:jc w:val="center"/>
      </w:pPr>
      <w:r>
        <w:t>Protokoł</w:t>
      </w:r>
    </w:p>
    <w:p w:rsidR="00FF52FD" w:rsidRDefault="00FF52FD" w:rsidP="00FF5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  <w:r w:rsidR="00617445">
        <w:rPr>
          <w:rFonts w:ascii="Times New Roman" w:hAnsi="Times New Roman" w:cs="Times New Roman"/>
          <w:sz w:val="24"/>
          <w:szCs w:val="24"/>
        </w:rPr>
        <w:br/>
        <w:t>i Komisji ds. rodziny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FF52FD" w:rsidRDefault="00FF52FD" w:rsidP="00FF5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dnia 20 lipca 2017 r.</w:t>
      </w:r>
    </w:p>
    <w:p w:rsidR="00FF52FD" w:rsidRDefault="00FF52FD" w:rsidP="00FF5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2FD" w:rsidRDefault="00FF52FD" w:rsidP="00FF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Obecni,  członkowie komisji ds. rozwoju gospodarczego oraz członkowie komisji ds. rodziny w temacie omówienia proje</w:t>
      </w:r>
      <w:r w:rsidR="00A064E7">
        <w:rPr>
          <w:rFonts w:ascii="Times New Roman" w:hAnsi="Times New Roman" w:cs="Times New Roman"/>
          <w:sz w:val="24"/>
          <w:szCs w:val="24"/>
        </w:rPr>
        <w:t>któw uchwał na sesję rady gminy.</w:t>
      </w:r>
      <w:r w:rsidR="00A064E7">
        <w:rPr>
          <w:rFonts w:ascii="Times New Roman" w:hAnsi="Times New Roman" w:cs="Times New Roman"/>
          <w:sz w:val="24"/>
          <w:szCs w:val="24"/>
        </w:rPr>
        <w:br/>
        <w:t>Obecni wszyscy radni</w:t>
      </w:r>
      <w:r w:rsidR="003D670B">
        <w:rPr>
          <w:rFonts w:ascii="Times New Roman" w:hAnsi="Times New Roman" w:cs="Times New Roman"/>
          <w:sz w:val="24"/>
          <w:szCs w:val="24"/>
        </w:rPr>
        <w:t>,</w:t>
      </w:r>
      <w:r w:rsidR="00A064E7">
        <w:rPr>
          <w:rFonts w:ascii="Times New Roman" w:hAnsi="Times New Roman" w:cs="Times New Roman"/>
          <w:sz w:val="24"/>
          <w:szCs w:val="24"/>
        </w:rPr>
        <w:t xml:space="preserve"> prócz  A. Matusewicza.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FF52FD" w:rsidRDefault="00FF52FD" w:rsidP="00FF52F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FF52FD" w:rsidRDefault="00FF52FD" w:rsidP="00FF52F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opinii o złożonych wnioskach. </w:t>
      </w:r>
    </w:p>
    <w:p w:rsidR="00FF52FD" w:rsidRDefault="00FF52FD" w:rsidP="00FF52F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 projektów uchwał na nadzwyczajne posiedzenie rady - 20.07.2017r.</w:t>
      </w:r>
    </w:p>
    <w:p w:rsidR="00FF52FD" w:rsidRDefault="00FF52FD" w:rsidP="00FF52F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F52FD" w:rsidRDefault="00FF52FD" w:rsidP="0048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Posiedzenie komisji otworzył  przewodniczący Ireneusz Kraszkiewicz. Po powitaniu zebranych przedstawił porządek posiedzenia. </w:t>
      </w:r>
      <w:r w:rsidR="009D5E3D">
        <w:rPr>
          <w:rFonts w:ascii="Times New Roman" w:hAnsi="Times New Roman" w:cs="Times New Roman"/>
          <w:sz w:val="24"/>
          <w:szCs w:val="24"/>
        </w:rPr>
        <w:t>W pierwszej kolejności wyrazimy opinię o złożonych wnioskach w przedmiocie dróg. Następnie omawianie</w:t>
      </w:r>
      <w:r w:rsidR="005355EB">
        <w:rPr>
          <w:rFonts w:ascii="Times New Roman" w:hAnsi="Times New Roman" w:cs="Times New Roman"/>
          <w:sz w:val="24"/>
          <w:szCs w:val="24"/>
        </w:rPr>
        <w:t xml:space="preserve"> projektów uchwał na nadzwyczajne posiedzenie rady, które odbędzie się w dniu dzisiejszym</w:t>
      </w:r>
      <w:r w:rsidR="009D5E3D">
        <w:rPr>
          <w:rFonts w:ascii="Times New Roman" w:hAnsi="Times New Roman" w:cs="Times New Roman"/>
          <w:sz w:val="24"/>
          <w:szCs w:val="24"/>
        </w:rPr>
        <w:t xml:space="preserve"> i odbędzie się</w:t>
      </w:r>
      <w:r w:rsidR="005355EB">
        <w:rPr>
          <w:rFonts w:ascii="Times New Roman" w:hAnsi="Times New Roman" w:cs="Times New Roman"/>
          <w:sz w:val="24"/>
          <w:szCs w:val="24"/>
        </w:rPr>
        <w:t xml:space="preserve"> wspólnie z komisją ds. rodziny.</w:t>
      </w:r>
    </w:p>
    <w:p w:rsidR="00FF52FD" w:rsidRDefault="00FF52FD" w:rsidP="00FF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CE3BF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F52FD" w:rsidRDefault="00FF52FD" w:rsidP="00FF52FD">
      <w:pPr>
        <w:rPr>
          <w:rFonts w:ascii="Times New Roman" w:hAnsi="Times New Roman" w:cs="Times New Roman"/>
          <w:sz w:val="24"/>
          <w:szCs w:val="24"/>
        </w:rPr>
      </w:pPr>
      <w:r w:rsidRPr="009D5E3D">
        <w:rPr>
          <w:rFonts w:ascii="Times New Roman" w:hAnsi="Times New Roman" w:cs="Times New Roman"/>
          <w:sz w:val="24"/>
          <w:szCs w:val="24"/>
          <w:u w:val="single"/>
        </w:rPr>
        <w:t>Wyrażen</w:t>
      </w:r>
      <w:r w:rsidR="005355EB" w:rsidRPr="009D5E3D">
        <w:rPr>
          <w:rFonts w:ascii="Times New Roman" w:hAnsi="Times New Roman" w:cs="Times New Roman"/>
          <w:sz w:val="24"/>
          <w:szCs w:val="24"/>
          <w:u w:val="single"/>
        </w:rPr>
        <w:t>ie opinii o złożonych wnioskach ( udział członków komisji ds. rozwoju gospodarczego).</w:t>
      </w:r>
      <w:r w:rsidRPr="009D5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5E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Kierownik Referatu GGZPiR p. Trzecińska, przedstawiła wnioski:</w:t>
      </w:r>
    </w:p>
    <w:p w:rsidR="0001667D" w:rsidRDefault="0001667D" w:rsidP="00FF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1.Właściciel działki wystąpił o nieodpłatne przekazanie na rzecz gminy działki nr 273/64  stanowiącą drogę dla działek 273/66 i 273/65 w Żołędowie.</w:t>
      </w:r>
      <w:r w:rsidR="00CE3BFA">
        <w:rPr>
          <w:rFonts w:ascii="Times New Roman" w:hAnsi="Times New Roman" w:cs="Times New Roman"/>
          <w:sz w:val="24"/>
          <w:szCs w:val="24"/>
        </w:rPr>
        <w:t xml:space="preserve"> </w:t>
      </w:r>
      <w:r w:rsidR="00CE3B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zaopiniowała</w:t>
      </w:r>
      <w:r w:rsidR="009D5E3D">
        <w:rPr>
          <w:rFonts w:ascii="Times New Roman" w:hAnsi="Times New Roman" w:cs="Times New Roman"/>
          <w:sz w:val="24"/>
          <w:szCs w:val="24"/>
        </w:rPr>
        <w:t xml:space="preserve"> pozytywnie jednogłośnie -za.</w:t>
      </w:r>
    </w:p>
    <w:p w:rsidR="009D5E3D" w:rsidRPr="002B2B41" w:rsidRDefault="001A155D" w:rsidP="00276A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55D">
        <w:rPr>
          <w:rFonts w:ascii="Times New Roman" w:hAnsi="Times New Roman" w:cs="Times New Roman"/>
          <w:sz w:val="24"/>
          <w:szCs w:val="24"/>
        </w:rPr>
        <w:t>2. Właściciele nieruchomości  wystąpili z wnioskiem o nieodpłatane przekazanie na rzecz</w:t>
      </w:r>
      <w:r>
        <w:rPr>
          <w:rFonts w:ascii="Times New Roman" w:hAnsi="Times New Roman" w:cs="Times New Roman"/>
          <w:sz w:val="24"/>
          <w:szCs w:val="24"/>
        </w:rPr>
        <w:t xml:space="preserve"> gminy  działki nr 273/63 w Żołę</w:t>
      </w:r>
      <w:r w:rsidRPr="001A155D">
        <w:rPr>
          <w:rFonts w:ascii="Times New Roman" w:hAnsi="Times New Roman" w:cs="Times New Roman"/>
          <w:sz w:val="24"/>
          <w:szCs w:val="24"/>
        </w:rPr>
        <w:t>dowie</w:t>
      </w:r>
      <w:r>
        <w:rPr>
          <w:rFonts w:ascii="Times New Roman" w:hAnsi="Times New Roman" w:cs="Times New Roman"/>
          <w:sz w:val="24"/>
          <w:szCs w:val="24"/>
        </w:rPr>
        <w:t>, w zamian za ujęcie w planie  oraz wybudowanie w najbliższych latach uzbrojenia w sieć wodno-kanalizacyjną.</w:t>
      </w:r>
      <w:r w:rsidR="009D5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Opinia GZK negatywna z uwagi na brak wytyczenia w terenie </w:t>
      </w:r>
      <w:r w:rsidR="00720379">
        <w:rPr>
          <w:rFonts w:ascii="Times New Roman" w:hAnsi="Times New Roman" w:cs="Times New Roman"/>
          <w:sz w:val="24"/>
          <w:szCs w:val="24"/>
        </w:rPr>
        <w:t xml:space="preserve"> oraz utwardzenia, działka nie sklasyfikowana w ewidencji jako droga  lub Tp- dzia</w:t>
      </w:r>
      <w:r w:rsidR="00DB000D">
        <w:rPr>
          <w:rFonts w:ascii="Times New Roman" w:hAnsi="Times New Roman" w:cs="Times New Roman"/>
          <w:sz w:val="24"/>
          <w:szCs w:val="24"/>
        </w:rPr>
        <w:t>łka rolna i nienormatywna szerokość - 5m.</w:t>
      </w:r>
      <w:r w:rsidR="00276ADA">
        <w:rPr>
          <w:rFonts w:ascii="Times New Roman" w:hAnsi="Times New Roman" w:cs="Times New Roman"/>
          <w:sz w:val="24"/>
          <w:szCs w:val="24"/>
        </w:rPr>
        <w:br/>
      </w:r>
      <w:r w:rsidR="00DB000D" w:rsidRPr="002B2B41">
        <w:rPr>
          <w:rFonts w:ascii="Times New Roman" w:hAnsi="Times New Roman" w:cs="Times New Roman"/>
          <w:sz w:val="24"/>
          <w:szCs w:val="24"/>
          <w:u w:val="single"/>
        </w:rPr>
        <w:t>Komisja zaopiniowała</w:t>
      </w:r>
      <w:r w:rsidR="009D5E3D" w:rsidRPr="002B2B41">
        <w:rPr>
          <w:rFonts w:ascii="Times New Roman" w:hAnsi="Times New Roman" w:cs="Times New Roman"/>
          <w:sz w:val="24"/>
          <w:szCs w:val="24"/>
          <w:u w:val="single"/>
        </w:rPr>
        <w:t xml:space="preserve"> pozytywnie jednogłośnie -za.</w:t>
      </w:r>
      <w:r w:rsidR="002B2B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2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3BFA" w:rsidRDefault="00DB000D" w:rsidP="00CE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155D">
        <w:rPr>
          <w:rFonts w:ascii="Times New Roman" w:hAnsi="Times New Roman" w:cs="Times New Roman"/>
          <w:sz w:val="24"/>
          <w:szCs w:val="24"/>
        </w:rPr>
        <w:t>Właściciele nieruchomości  wystąpili z wnioskiem o</w:t>
      </w:r>
      <w:r>
        <w:rPr>
          <w:rFonts w:ascii="Times New Roman" w:hAnsi="Times New Roman" w:cs="Times New Roman"/>
          <w:sz w:val="24"/>
          <w:szCs w:val="24"/>
        </w:rPr>
        <w:t xml:space="preserve"> odpłatne przejęcie przez gminę działki nr 65/77, 65/73 w Żołędowie o pow. 0,2880 ha i 0,1097  ha</w:t>
      </w:r>
      <w:r w:rsidR="00277B52">
        <w:rPr>
          <w:rFonts w:ascii="Times New Roman" w:hAnsi="Times New Roman" w:cs="Times New Roman"/>
          <w:sz w:val="24"/>
          <w:szCs w:val="24"/>
        </w:rPr>
        <w:t xml:space="preserve">. W działce nr 65/77 są </w:t>
      </w:r>
      <w:r w:rsidR="00B85DE4">
        <w:rPr>
          <w:rFonts w:ascii="Times New Roman" w:hAnsi="Times New Roman" w:cs="Times New Roman"/>
          <w:sz w:val="24"/>
          <w:szCs w:val="24"/>
        </w:rPr>
        <w:t xml:space="preserve">wszystkie wbudowane </w:t>
      </w:r>
      <w:r w:rsidR="00277B52">
        <w:rPr>
          <w:rFonts w:ascii="Times New Roman" w:hAnsi="Times New Roman" w:cs="Times New Roman"/>
          <w:sz w:val="24"/>
          <w:szCs w:val="24"/>
        </w:rPr>
        <w:t xml:space="preserve"> media.</w:t>
      </w:r>
      <w:r w:rsidR="00CE3BFA">
        <w:rPr>
          <w:rFonts w:ascii="Times New Roman" w:hAnsi="Times New Roman" w:cs="Times New Roman"/>
          <w:sz w:val="24"/>
          <w:szCs w:val="24"/>
        </w:rPr>
        <w:br/>
      </w:r>
      <w:r w:rsidR="009D5E3D">
        <w:rPr>
          <w:rFonts w:ascii="Times New Roman" w:hAnsi="Times New Roman" w:cs="Times New Roman"/>
          <w:sz w:val="24"/>
          <w:szCs w:val="24"/>
        </w:rPr>
        <w:t>Wynik głosowania był następujący:</w:t>
      </w:r>
      <w:r w:rsidR="00CE3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52" w:rsidRDefault="009D5E3D" w:rsidP="00CE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- 0</w:t>
      </w:r>
      <w:r>
        <w:rPr>
          <w:rFonts w:ascii="Times New Roman" w:hAnsi="Times New Roman" w:cs="Times New Roman"/>
          <w:sz w:val="24"/>
          <w:szCs w:val="24"/>
        </w:rPr>
        <w:br/>
        <w:t>przeciw- 5</w:t>
      </w:r>
      <w:r>
        <w:rPr>
          <w:rFonts w:ascii="Times New Roman" w:hAnsi="Times New Roman" w:cs="Times New Roman"/>
          <w:sz w:val="24"/>
          <w:szCs w:val="24"/>
        </w:rPr>
        <w:br/>
        <w:t>wstrzymał się - 1.</w:t>
      </w:r>
    </w:p>
    <w:p w:rsidR="00277B52" w:rsidRPr="00876CFA" w:rsidRDefault="00277B52" w:rsidP="00CE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7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55D">
        <w:rPr>
          <w:rFonts w:ascii="Times New Roman" w:hAnsi="Times New Roman" w:cs="Times New Roman"/>
          <w:sz w:val="24"/>
          <w:szCs w:val="24"/>
        </w:rPr>
        <w:t>Właściciele nieruchomości  wystąpili z wnioskiem o nieodpłatane przekazanie na rzecz</w:t>
      </w:r>
      <w:r>
        <w:rPr>
          <w:rFonts w:ascii="Times New Roman" w:hAnsi="Times New Roman" w:cs="Times New Roman"/>
          <w:sz w:val="24"/>
          <w:szCs w:val="24"/>
        </w:rPr>
        <w:t xml:space="preserve"> gminy  nieruchomości, które stanowią drogi dojazdowe do 6 działe</w:t>
      </w:r>
      <w:r w:rsidR="00B85DE4">
        <w:rPr>
          <w:rFonts w:ascii="Times New Roman" w:hAnsi="Times New Roman" w:cs="Times New Roman"/>
          <w:sz w:val="24"/>
          <w:szCs w:val="24"/>
        </w:rPr>
        <w:t>k o numerach:</w:t>
      </w:r>
      <w:r w:rsidR="00EB61C0">
        <w:rPr>
          <w:rFonts w:ascii="Times New Roman" w:hAnsi="Times New Roman" w:cs="Times New Roman"/>
          <w:sz w:val="24"/>
          <w:szCs w:val="24"/>
        </w:rPr>
        <w:t xml:space="preserve"> 53/7,53/16, 53/9, 52/5, 52/3, 52/6 położonych w Niemczu.</w:t>
      </w:r>
      <w:r w:rsidR="00876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BFA">
        <w:rPr>
          <w:rFonts w:ascii="Times New Roman" w:hAnsi="Times New Roman" w:cs="Times New Roman"/>
          <w:i/>
          <w:sz w:val="24"/>
          <w:szCs w:val="24"/>
        </w:rPr>
        <w:tab/>
      </w:r>
      <w:r w:rsidR="00876CFA">
        <w:rPr>
          <w:rFonts w:ascii="Times New Roman" w:hAnsi="Times New Roman" w:cs="Times New Roman"/>
          <w:sz w:val="24"/>
          <w:szCs w:val="24"/>
        </w:rPr>
        <w:br/>
        <w:t>Komisja stoi na stanowisku: Przejmując obecny stan drogi nie będzie możliwości poszerzenie jej odcinka - 8m szerokości. Po uregulowaniu parametrów drogi, komisja może przychylić się do jej przejęcia.</w:t>
      </w:r>
    </w:p>
    <w:p w:rsidR="00277B52" w:rsidRPr="00116358" w:rsidRDefault="00277B52" w:rsidP="00CE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A155D">
        <w:rPr>
          <w:rFonts w:ascii="Times New Roman" w:hAnsi="Times New Roman" w:cs="Times New Roman"/>
          <w:sz w:val="24"/>
          <w:szCs w:val="24"/>
        </w:rPr>
        <w:t>Właściciele nieruchomości  wystąpili z wnioskiem o</w:t>
      </w:r>
      <w:r>
        <w:rPr>
          <w:rFonts w:ascii="Times New Roman" w:hAnsi="Times New Roman" w:cs="Times New Roman"/>
          <w:sz w:val="24"/>
          <w:szCs w:val="24"/>
        </w:rPr>
        <w:t xml:space="preserve">  zwolnienie z opłaty adiacenckiej </w:t>
      </w:r>
      <w:r w:rsidR="00116358">
        <w:rPr>
          <w:rFonts w:ascii="Times New Roman" w:hAnsi="Times New Roman" w:cs="Times New Roman"/>
          <w:sz w:val="24"/>
          <w:szCs w:val="24"/>
        </w:rPr>
        <w:t>w zamian za nieodpłatne przekazanie na rzecz gminy działki nr 65/1 i 65/2. działka stanowi pas o</w:t>
      </w:r>
      <w:r w:rsidR="00876CFA">
        <w:rPr>
          <w:rFonts w:ascii="Times New Roman" w:hAnsi="Times New Roman" w:cs="Times New Roman"/>
          <w:sz w:val="24"/>
          <w:szCs w:val="24"/>
        </w:rPr>
        <w:t xml:space="preserve">  różnych </w:t>
      </w:r>
      <w:r w:rsidR="00116358">
        <w:rPr>
          <w:rFonts w:ascii="Times New Roman" w:hAnsi="Times New Roman" w:cs="Times New Roman"/>
          <w:sz w:val="24"/>
          <w:szCs w:val="24"/>
        </w:rPr>
        <w:t xml:space="preserve"> szerokości </w:t>
      </w:r>
      <w:r w:rsidR="00876CFA">
        <w:rPr>
          <w:rFonts w:ascii="Times New Roman" w:hAnsi="Times New Roman" w:cs="Times New Roman"/>
          <w:sz w:val="24"/>
          <w:szCs w:val="24"/>
        </w:rPr>
        <w:t xml:space="preserve">od </w:t>
      </w:r>
      <w:r w:rsidR="00116358">
        <w:rPr>
          <w:rFonts w:ascii="Times New Roman" w:hAnsi="Times New Roman" w:cs="Times New Roman"/>
          <w:sz w:val="24"/>
          <w:szCs w:val="24"/>
        </w:rPr>
        <w:t>1m do ok. 3 m i pow. 562 m</w:t>
      </w:r>
      <w:r w:rsidR="001163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6358">
        <w:rPr>
          <w:rFonts w:ascii="Times New Roman" w:hAnsi="Times New Roman" w:cs="Times New Roman"/>
          <w:sz w:val="24"/>
          <w:szCs w:val="24"/>
        </w:rPr>
        <w:t>, która zapewni swobodny dostęp do rowu gminnego.</w:t>
      </w:r>
    </w:p>
    <w:p w:rsidR="00277B52" w:rsidRPr="00277B52" w:rsidRDefault="00116358" w:rsidP="00CE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77B52">
        <w:rPr>
          <w:rFonts w:ascii="Times New Roman" w:hAnsi="Times New Roman" w:cs="Times New Roman"/>
          <w:sz w:val="24"/>
          <w:szCs w:val="24"/>
        </w:rPr>
        <w:t xml:space="preserve">pinia </w:t>
      </w:r>
      <w:r w:rsidR="00703212">
        <w:rPr>
          <w:rFonts w:ascii="Times New Roman" w:hAnsi="Times New Roman" w:cs="Times New Roman"/>
          <w:sz w:val="24"/>
          <w:szCs w:val="24"/>
        </w:rPr>
        <w:t xml:space="preserve">pozytywna </w:t>
      </w:r>
      <w:r w:rsidR="00277B52">
        <w:rPr>
          <w:rFonts w:ascii="Times New Roman" w:hAnsi="Times New Roman" w:cs="Times New Roman"/>
          <w:sz w:val="24"/>
          <w:szCs w:val="24"/>
        </w:rPr>
        <w:t>inspektora ds. ochrony środowiska p. Kurczewskiego</w:t>
      </w:r>
      <w:r w:rsidR="007032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kwestii </w:t>
      </w:r>
      <w:r w:rsidR="00703212">
        <w:rPr>
          <w:rFonts w:ascii="Times New Roman" w:hAnsi="Times New Roman" w:cs="Times New Roman"/>
          <w:sz w:val="24"/>
          <w:szCs w:val="24"/>
        </w:rPr>
        <w:t>uzyskani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pasu gruntu w celu swobodnego przejścia wzdłuż rowu gminnego.</w:t>
      </w:r>
    </w:p>
    <w:p w:rsidR="00116358" w:rsidRDefault="00876CFA" w:rsidP="00CE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276ADA">
        <w:rPr>
          <w:rFonts w:ascii="Times New Roman" w:hAnsi="Times New Roman" w:cs="Times New Roman"/>
          <w:sz w:val="24"/>
          <w:szCs w:val="24"/>
        </w:rPr>
        <w:t xml:space="preserve">wyraziła negatywną opinie, ale może pozytywnie zaopiniować wniosek </w:t>
      </w:r>
      <w:r>
        <w:rPr>
          <w:rFonts w:ascii="Times New Roman" w:hAnsi="Times New Roman" w:cs="Times New Roman"/>
          <w:sz w:val="24"/>
          <w:szCs w:val="24"/>
        </w:rPr>
        <w:t xml:space="preserve"> jeżeli  właściciele przeka</w:t>
      </w:r>
      <w:r w:rsidR="00276ADA">
        <w:rPr>
          <w:rFonts w:ascii="Times New Roman" w:hAnsi="Times New Roman" w:cs="Times New Roman"/>
          <w:sz w:val="24"/>
          <w:szCs w:val="24"/>
        </w:rPr>
        <w:t>żą nieodpłatnie</w:t>
      </w:r>
      <w:r>
        <w:rPr>
          <w:rFonts w:ascii="Times New Roman" w:hAnsi="Times New Roman" w:cs="Times New Roman"/>
          <w:sz w:val="24"/>
          <w:szCs w:val="24"/>
        </w:rPr>
        <w:t xml:space="preserve"> gruntu na rzecz gminy</w:t>
      </w:r>
      <w:r w:rsidR="00276ADA">
        <w:rPr>
          <w:rFonts w:ascii="Times New Roman" w:hAnsi="Times New Roman" w:cs="Times New Roman"/>
          <w:sz w:val="24"/>
          <w:szCs w:val="24"/>
        </w:rPr>
        <w:t>.</w:t>
      </w:r>
    </w:p>
    <w:p w:rsidR="00276ADA" w:rsidRDefault="00116358" w:rsidP="00CE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Wnioskodawca wystąpił o nieodpłatne  przejęcie przez gminę drogi wewnętrznej ul. Nad Wąwozem dz. nr 102/22, pod  drogę publiczną.</w:t>
      </w:r>
      <w:r w:rsidR="00CE3BFA">
        <w:rPr>
          <w:rFonts w:ascii="Times New Roman" w:hAnsi="Times New Roman" w:cs="Times New Roman"/>
          <w:sz w:val="24"/>
          <w:szCs w:val="24"/>
        </w:rPr>
        <w:t xml:space="preserve"> </w:t>
      </w:r>
      <w:r w:rsidR="00CE3BFA">
        <w:rPr>
          <w:rFonts w:ascii="Times New Roman" w:hAnsi="Times New Roman" w:cs="Times New Roman"/>
          <w:sz w:val="24"/>
          <w:szCs w:val="24"/>
        </w:rPr>
        <w:tab/>
      </w:r>
      <w:r w:rsidR="00CE3BFA">
        <w:rPr>
          <w:rFonts w:ascii="Times New Roman" w:hAnsi="Times New Roman" w:cs="Times New Roman"/>
          <w:sz w:val="24"/>
          <w:szCs w:val="24"/>
        </w:rPr>
        <w:br/>
      </w:r>
      <w:r w:rsidR="00276ADA">
        <w:rPr>
          <w:rFonts w:ascii="Times New Roman" w:hAnsi="Times New Roman" w:cs="Times New Roman"/>
          <w:sz w:val="24"/>
          <w:szCs w:val="24"/>
        </w:rPr>
        <w:t>Komisja zaopiniowała</w:t>
      </w:r>
      <w:r w:rsidR="00276ADA" w:rsidRPr="009D5E3D">
        <w:rPr>
          <w:rFonts w:ascii="Times New Roman" w:hAnsi="Times New Roman" w:cs="Times New Roman"/>
          <w:sz w:val="24"/>
          <w:szCs w:val="24"/>
        </w:rPr>
        <w:t xml:space="preserve"> </w:t>
      </w:r>
      <w:r w:rsidR="00276ADA">
        <w:rPr>
          <w:rFonts w:ascii="Times New Roman" w:hAnsi="Times New Roman" w:cs="Times New Roman"/>
          <w:sz w:val="24"/>
          <w:szCs w:val="24"/>
        </w:rPr>
        <w:t>pozytywnie jednogłośnie -za.</w:t>
      </w:r>
    </w:p>
    <w:p w:rsidR="00021AE3" w:rsidRDefault="00116358" w:rsidP="00CE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72713">
        <w:rPr>
          <w:rFonts w:ascii="Times New Roman" w:hAnsi="Times New Roman" w:cs="Times New Roman"/>
          <w:sz w:val="24"/>
          <w:szCs w:val="24"/>
        </w:rPr>
        <w:t xml:space="preserve">Wnioskodawca wystąpił o przekazanie na rzecz </w:t>
      </w:r>
      <w:r w:rsidR="00276ADA">
        <w:rPr>
          <w:rFonts w:ascii="Times New Roman" w:hAnsi="Times New Roman" w:cs="Times New Roman"/>
          <w:sz w:val="24"/>
          <w:szCs w:val="24"/>
        </w:rPr>
        <w:t>g</w:t>
      </w:r>
      <w:r w:rsidR="00672713">
        <w:rPr>
          <w:rFonts w:ascii="Times New Roman" w:hAnsi="Times New Roman" w:cs="Times New Roman"/>
          <w:sz w:val="24"/>
          <w:szCs w:val="24"/>
        </w:rPr>
        <w:t>miny działki nr 206/25 w zamian za anulowanie opłaty adiacenckiej  zgodnie z decyzją PiO.3134.14.2016.AB z dnia 12.09.2016 r.</w:t>
      </w:r>
      <w:r w:rsidR="00276ADA">
        <w:rPr>
          <w:rFonts w:ascii="Times New Roman" w:hAnsi="Times New Roman" w:cs="Times New Roman"/>
          <w:sz w:val="24"/>
          <w:szCs w:val="24"/>
        </w:rPr>
        <w:br/>
        <w:t>Komisja wyraziła negatywną opinię.</w:t>
      </w:r>
      <w:r w:rsidR="00FF0A32">
        <w:rPr>
          <w:rFonts w:ascii="Times New Roman" w:hAnsi="Times New Roman" w:cs="Times New Roman"/>
          <w:sz w:val="24"/>
          <w:szCs w:val="24"/>
        </w:rPr>
        <w:tab/>
      </w:r>
      <w:r w:rsidR="00276ADA">
        <w:rPr>
          <w:rFonts w:ascii="Times New Roman" w:hAnsi="Times New Roman" w:cs="Times New Roman"/>
          <w:sz w:val="24"/>
          <w:szCs w:val="24"/>
        </w:rPr>
        <w:br/>
      </w:r>
    </w:p>
    <w:p w:rsidR="00CE3BFA" w:rsidRPr="004D4DCC" w:rsidRDefault="00672713" w:rsidP="00CE3B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Wnioskodawcy, właściciele działek 119/40, 101/8, 123/16 i 124/14 położonych w  Osielsku wystąpili  o ponowne zajęcie stanowiska, w związku z podjętą uchwałą </w:t>
      </w:r>
      <w:r w:rsidR="00021AE3">
        <w:rPr>
          <w:rFonts w:ascii="Times New Roman" w:hAnsi="Times New Roman" w:cs="Times New Roman"/>
          <w:sz w:val="24"/>
          <w:szCs w:val="24"/>
        </w:rPr>
        <w:t xml:space="preserve">w sprawie przyjęcia na rzecz gminy darowizny wyż. wym. działek. </w:t>
      </w:r>
      <w:r w:rsidR="00FF0A32">
        <w:rPr>
          <w:rFonts w:ascii="Times New Roman" w:hAnsi="Times New Roman" w:cs="Times New Roman"/>
          <w:sz w:val="24"/>
          <w:szCs w:val="24"/>
        </w:rPr>
        <w:tab/>
      </w:r>
      <w:r w:rsidR="00276ADA">
        <w:rPr>
          <w:rFonts w:ascii="Times New Roman" w:hAnsi="Times New Roman" w:cs="Times New Roman"/>
          <w:sz w:val="24"/>
          <w:szCs w:val="24"/>
        </w:rPr>
        <w:br/>
      </w:r>
      <w:r w:rsidR="00592DC4">
        <w:rPr>
          <w:rFonts w:ascii="Times New Roman" w:hAnsi="Times New Roman" w:cs="Times New Roman"/>
          <w:sz w:val="24"/>
          <w:szCs w:val="24"/>
        </w:rPr>
        <w:t xml:space="preserve"> Komisja podtrzymuje swoją wcześniejszą opinię oraz jest za utrzymaniem w mocy podjętej przez Radę Gminy Osielsko uchwały Nr III/44/2017 r. z dnia 17 maja 2017 r.</w:t>
      </w:r>
      <w:r w:rsidR="00592DC4" w:rsidRPr="00A90A94">
        <w:rPr>
          <w:rFonts w:ascii="Times New Roman" w:hAnsi="Times New Roman" w:cs="Times New Roman"/>
          <w:sz w:val="24"/>
          <w:szCs w:val="24"/>
        </w:rPr>
        <w:t xml:space="preserve"> </w:t>
      </w:r>
      <w:r w:rsidR="00592DC4">
        <w:rPr>
          <w:rFonts w:ascii="Times New Roman" w:hAnsi="Times New Roman" w:cs="Times New Roman"/>
          <w:sz w:val="24"/>
          <w:szCs w:val="24"/>
        </w:rPr>
        <w:t>w sprawie przyjęcia na rzecz gminy darowizny w postaci działek położonych w Osielsku.</w:t>
      </w:r>
      <w:r w:rsidR="00592DC4">
        <w:rPr>
          <w:rFonts w:ascii="Times New Roman" w:hAnsi="Times New Roman" w:cs="Times New Roman"/>
          <w:sz w:val="24"/>
          <w:szCs w:val="24"/>
        </w:rPr>
        <w:tab/>
      </w:r>
      <w:r w:rsidR="00592DC4">
        <w:rPr>
          <w:rFonts w:ascii="Times New Roman" w:hAnsi="Times New Roman" w:cs="Times New Roman"/>
          <w:sz w:val="24"/>
          <w:szCs w:val="24"/>
        </w:rPr>
        <w:br/>
      </w:r>
      <w:r w:rsidR="00276ADA">
        <w:rPr>
          <w:rFonts w:ascii="Times New Roman" w:hAnsi="Times New Roman" w:cs="Times New Roman"/>
          <w:sz w:val="24"/>
          <w:szCs w:val="24"/>
        </w:rPr>
        <w:br/>
      </w:r>
      <w:r w:rsidR="00CE3BFA">
        <w:rPr>
          <w:rFonts w:ascii="Times New Roman" w:hAnsi="Times New Roman" w:cs="Times New Roman"/>
          <w:sz w:val="24"/>
          <w:szCs w:val="24"/>
        </w:rPr>
        <w:t xml:space="preserve"> </w:t>
      </w:r>
      <w:r w:rsidR="00FF0A32">
        <w:rPr>
          <w:rFonts w:ascii="Times New Roman" w:hAnsi="Times New Roman" w:cs="Times New Roman"/>
          <w:sz w:val="24"/>
          <w:szCs w:val="24"/>
        </w:rPr>
        <w:t xml:space="preserve"> </w:t>
      </w:r>
      <w:r w:rsidR="00CE3BFA" w:rsidRPr="004D4DCC">
        <w:rPr>
          <w:rFonts w:ascii="Times New Roman" w:hAnsi="Times New Roman"/>
          <w:sz w:val="24"/>
          <w:szCs w:val="24"/>
        </w:rPr>
        <w:t xml:space="preserve">Pismem z dnia 29 czerwca br. Lotnicze Pogotowie Ratunkowe z siedzibą w Warszawie zwróciło się z wnioskiem do Rady Gminy Osielsko za pośrednictwem Wójta Gminy o udzielenie bonifikaty od zaproponowanej ceny nabycia nieruchomości oznaczonej Nr 406/3 o pow. 1,9372 ha położonej w </w:t>
      </w:r>
      <w:r w:rsidR="00CE3BFA">
        <w:rPr>
          <w:rFonts w:ascii="Times New Roman" w:hAnsi="Times New Roman"/>
          <w:sz w:val="24"/>
          <w:szCs w:val="24"/>
        </w:rPr>
        <w:t xml:space="preserve"> </w:t>
      </w:r>
      <w:r w:rsidR="00CE3BFA" w:rsidRPr="004D4DCC">
        <w:rPr>
          <w:rFonts w:ascii="Times New Roman" w:hAnsi="Times New Roman"/>
          <w:sz w:val="24"/>
          <w:szCs w:val="24"/>
        </w:rPr>
        <w:t>Żołędow</w:t>
      </w:r>
      <w:r w:rsidR="00CE3BFA">
        <w:rPr>
          <w:rFonts w:ascii="Times New Roman" w:hAnsi="Times New Roman"/>
          <w:sz w:val="24"/>
          <w:szCs w:val="24"/>
        </w:rPr>
        <w:t>ie</w:t>
      </w:r>
      <w:r w:rsidR="00CE3BFA" w:rsidRPr="004D4DCC">
        <w:rPr>
          <w:rFonts w:ascii="Times New Roman" w:hAnsi="Times New Roman"/>
          <w:sz w:val="24"/>
          <w:szCs w:val="24"/>
        </w:rPr>
        <w:t xml:space="preserve">. </w:t>
      </w:r>
      <w:r w:rsidR="00CE3BFA">
        <w:rPr>
          <w:rFonts w:ascii="Times New Roman" w:hAnsi="Times New Roman"/>
          <w:sz w:val="24"/>
          <w:szCs w:val="24"/>
        </w:rPr>
        <w:t>Natomiast pismem z dnia 6 lipca 2017 r. Lotnicze Pogotowie ratunkowe proponuje wysokość bonifikaty - 30 %.</w:t>
      </w:r>
    </w:p>
    <w:p w:rsidR="00116358" w:rsidRDefault="00CE3BFA" w:rsidP="00CE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I. Kraszkiewicz zaproponował 30 % bonifikatę. </w:t>
      </w:r>
      <w:r w:rsidRPr="004D4D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355EB" w:rsidRDefault="00CE3BFA" w:rsidP="00CE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Różański zaproponował wysokość bonifikaty - 20 %.</w:t>
      </w:r>
      <w:r>
        <w:rPr>
          <w:rFonts w:ascii="Times New Roman" w:hAnsi="Times New Roman"/>
          <w:sz w:val="24"/>
          <w:szCs w:val="24"/>
        </w:rPr>
        <w:tab/>
      </w:r>
    </w:p>
    <w:p w:rsidR="00CE3BFA" w:rsidRDefault="00CE3BFA" w:rsidP="00CE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poddał pod głosowanie  zastosowanie 30 % bonifikaty. Wynik głosowania był następujący:</w:t>
      </w:r>
    </w:p>
    <w:p w:rsidR="00CE3BFA" w:rsidRDefault="00CE3BFA" w:rsidP="00485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za- 4</w:t>
      </w:r>
      <w:r>
        <w:rPr>
          <w:rFonts w:ascii="Times New Roman" w:hAnsi="Times New Roman" w:cs="Times New Roman"/>
          <w:sz w:val="24"/>
          <w:szCs w:val="24"/>
        </w:rPr>
        <w:br/>
        <w:t>przeciw - 1</w:t>
      </w:r>
      <w:r>
        <w:rPr>
          <w:rFonts w:ascii="Times New Roman" w:hAnsi="Times New Roman" w:cs="Times New Roman"/>
          <w:sz w:val="24"/>
          <w:szCs w:val="24"/>
        </w:rPr>
        <w:br/>
        <w:t>wstrzymało się - 2.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55EB" w:rsidRDefault="0061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  <w:r w:rsidR="00CE3BFA">
        <w:rPr>
          <w:rFonts w:ascii="Times New Roman" w:hAnsi="Times New Roman" w:cs="Times New Roman"/>
          <w:sz w:val="24"/>
          <w:szCs w:val="24"/>
        </w:rPr>
        <w:t>.</w:t>
      </w:r>
      <w:r w:rsidR="005355EB">
        <w:rPr>
          <w:rFonts w:ascii="Times New Roman" w:hAnsi="Times New Roman" w:cs="Times New Roman"/>
          <w:sz w:val="24"/>
          <w:szCs w:val="24"/>
        </w:rPr>
        <w:t xml:space="preserve"> </w:t>
      </w:r>
      <w:r w:rsidR="00CE3BFA">
        <w:rPr>
          <w:rFonts w:ascii="Times New Roman" w:hAnsi="Times New Roman" w:cs="Times New Roman"/>
          <w:sz w:val="24"/>
          <w:szCs w:val="24"/>
        </w:rPr>
        <w:t xml:space="preserve"> </w:t>
      </w:r>
      <w:r w:rsidR="005355EB">
        <w:rPr>
          <w:rFonts w:ascii="Times New Roman" w:hAnsi="Times New Roman" w:cs="Times New Roman"/>
          <w:sz w:val="24"/>
          <w:szCs w:val="24"/>
        </w:rPr>
        <w:t>Omówienie  projektów uchwał</w:t>
      </w:r>
      <w:r w:rsidR="00CD0A69">
        <w:rPr>
          <w:rFonts w:ascii="Times New Roman" w:hAnsi="Times New Roman" w:cs="Times New Roman"/>
          <w:sz w:val="24"/>
          <w:szCs w:val="24"/>
        </w:rPr>
        <w:t xml:space="preserve"> odbyło się</w:t>
      </w:r>
      <w:r w:rsidR="005355EB">
        <w:rPr>
          <w:rFonts w:ascii="Times New Roman" w:hAnsi="Times New Roman" w:cs="Times New Roman"/>
          <w:sz w:val="24"/>
          <w:szCs w:val="24"/>
        </w:rPr>
        <w:t xml:space="preserve"> </w:t>
      </w:r>
      <w:r w:rsidR="00CD0A69">
        <w:rPr>
          <w:rFonts w:ascii="Times New Roman" w:hAnsi="Times New Roman" w:cs="Times New Roman"/>
          <w:sz w:val="24"/>
          <w:szCs w:val="24"/>
        </w:rPr>
        <w:t>w</w:t>
      </w:r>
      <w:r w:rsidR="005355EB">
        <w:rPr>
          <w:rFonts w:ascii="Times New Roman" w:hAnsi="Times New Roman" w:cs="Times New Roman"/>
          <w:sz w:val="24"/>
          <w:szCs w:val="24"/>
        </w:rPr>
        <w:t>spóln</w:t>
      </w:r>
      <w:r w:rsidR="00CD0A69">
        <w:rPr>
          <w:rFonts w:ascii="Times New Roman" w:hAnsi="Times New Roman" w:cs="Times New Roman"/>
          <w:sz w:val="24"/>
          <w:szCs w:val="24"/>
        </w:rPr>
        <w:t>i</w:t>
      </w:r>
      <w:r w:rsidR="005355EB">
        <w:rPr>
          <w:rFonts w:ascii="Times New Roman" w:hAnsi="Times New Roman" w:cs="Times New Roman"/>
          <w:sz w:val="24"/>
          <w:szCs w:val="24"/>
        </w:rPr>
        <w:t xml:space="preserve">e </w:t>
      </w:r>
      <w:r w:rsidR="00CD0A69">
        <w:rPr>
          <w:rFonts w:ascii="Times New Roman" w:hAnsi="Times New Roman" w:cs="Times New Roman"/>
          <w:sz w:val="24"/>
          <w:szCs w:val="24"/>
        </w:rPr>
        <w:t>z</w:t>
      </w:r>
      <w:r w:rsidR="005355EB">
        <w:rPr>
          <w:rFonts w:ascii="Times New Roman" w:hAnsi="Times New Roman" w:cs="Times New Roman"/>
          <w:sz w:val="24"/>
          <w:szCs w:val="24"/>
        </w:rPr>
        <w:t xml:space="preserve"> komisj</w:t>
      </w:r>
      <w:r w:rsidR="00CD0A69">
        <w:rPr>
          <w:rFonts w:ascii="Times New Roman" w:hAnsi="Times New Roman" w:cs="Times New Roman"/>
          <w:sz w:val="24"/>
          <w:szCs w:val="24"/>
        </w:rPr>
        <w:t>ą</w:t>
      </w:r>
      <w:r w:rsidR="005355EB">
        <w:rPr>
          <w:rFonts w:ascii="Times New Roman" w:hAnsi="Times New Roman" w:cs="Times New Roman"/>
          <w:sz w:val="24"/>
          <w:szCs w:val="24"/>
        </w:rPr>
        <w:t xml:space="preserve"> ds. rodziny.</w:t>
      </w:r>
    </w:p>
    <w:p w:rsidR="004826A8" w:rsidRDefault="00617445" w:rsidP="00CE3BFA">
      <w:pPr>
        <w:pStyle w:val="Akapitzlist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p. Nalaskowska zapoznała komisje z projektem uchwały w sprawie zmia</w:t>
      </w:r>
      <w:r w:rsidR="00243019">
        <w:rPr>
          <w:rFonts w:ascii="Times New Roman" w:hAnsi="Times New Roman" w:cs="Times New Roman"/>
          <w:sz w:val="24"/>
          <w:szCs w:val="24"/>
        </w:rPr>
        <w:t xml:space="preserve">ny budżetu gminy na rok bieżący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019" w:rsidRPr="00532A3A">
        <w:rPr>
          <w:rFonts w:ascii="Times New Roman" w:hAnsi="Times New Roman"/>
          <w:bCs/>
          <w:lang w:eastAsia="pl-PL"/>
        </w:rPr>
        <w:t>zmian</w:t>
      </w:r>
      <w:r w:rsidR="00C63D59">
        <w:rPr>
          <w:rFonts w:ascii="Times New Roman" w:hAnsi="Times New Roman"/>
          <w:bCs/>
          <w:lang w:eastAsia="pl-PL"/>
        </w:rPr>
        <w:t xml:space="preserve"> </w:t>
      </w:r>
      <w:r w:rsidR="00243019" w:rsidRPr="00532A3A">
        <w:rPr>
          <w:rFonts w:ascii="Times New Roman" w:hAnsi="Times New Roman"/>
          <w:bCs/>
          <w:lang w:eastAsia="pl-PL"/>
        </w:rPr>
        <w:t>Wieloletniej Prognozy Finansowej Gminy Osielsko na lata  2017 –2025</w:t>
      </w:r>
      <w:r w:rsidR="00243019">
        <w:rPr>
          <w:rFonts w:ascii="Times New Roman" w:hAnsi="Times New Roman"/>
          <w:bCs/>
          <w:lang w:eastAsia="pl-PL"/>
        </w:rPr>
        <w:t>.</w:t>
      </w:r>
      <w:r w:rsidR="00243019" w:rsidRPr="00532A3A">
        <w:rPr>
          <w:rFonts w:ascii="Times New Roman" w:hAnsi="Times New Roman"/>
          <w:bCs/>
          <w:lang w:eastAsia="pl-PL"/>
        </w:rPr>
        <w:t xml:space="preserve"> </w:t>
      </w:r>
      <w:r w:rsidRPr="0094378B">
        <w:rPr>
          <w:rFonts w:ascii="Times New Roman" w:hAnsi="Times New Roman"/>
          <w:sz w:val="24"/>
          <w:szCs w:val="24"/>
          <w:lang w:eastAsia="pl-PL"/>
        </w:rPr>
        <w:t>Dokonuje się zmian w uchwale budżetowej</w:t>
      </w:r>
      <w:r>
        <w:rPr>
          <w:rFonts w:ascii="Times New Roman" w:hAnsi="Times New Roman"/>
          <w:sz w:val="24"/>
          <w:szCs w:val="24"/>
          <w:lang w:eastAsia="pl-PL"/>
        </w:rPr>
        <w:t>, które polegają na</w:t>
      </w:r>
      <w:r w:rsidRPr="0094378B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617445">
        <w:rPr>
          <w:rFonts w:ascii="Times New Roman" w:hAnsi="Times New Roman"/>
          <w:sz w:val="24"/>
          <w:szCs w:val="24"/>
        </w:rPr>
        <w:t xml:space="preserve">-Wojewoda Kujawsko - Pomorski zwiększył plan dotacji celowych z przeznaczeniem na sfinansowanie wypłat zryczałtowanych dodatków energetycznych za III kwartał 2017 - 907,63 zł  </w:t>
      </w:r>
      <w:r w:rsidR="00485C98">
        <w:rPr>
          <w:rFonts w:ascii="Times New Roman" w:hAnsi="Times New Roman"/>
          <w:sz w:val="24"/>
          <w:szCs w:val="24"/>
        </w:rPr>
        <w:br/>
      </w:r>
      <w:r w:rsidRPr="00617445">
        <w:rPr>
          <w:rFonts w:ascii="Times New Roman" w:hAnsi="Times New Roman"/>
          <w:sz w:val="24"/>
          <w:szCs w:val="24"/>
        </w:rPr>
        <w:lastRenderedPageBreak/>
        <w:t>i dofinansowanie wypłat zasiłków okresowych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eastAsia="pl-PL"/>
        </w:rPr>
        <w:t>40 608,00 zł</w:t>
      </w:r>
      <w:r w:rsidR="003556E7">
        <w:rPr>
          <w:rFonts w:ascii="Times New Roman" w:hAnsi="Times New Roman"/>
          <w:sz w:val="24"/>
          <w:szCs w:val="24"/>
          <w:lang w:eastAsia="pl-PL"/>
        </w:rPr>
        <w:t>. Z</w:t>
      </w:r>
      <w:r w:rsidR="003556E7" w:rsidRPr="0094378B">
        <w:rPr>
          <w:rFonts w:ascii="Times New Roman" w:hAnsi="Times New Roman"/>
          <w:sz w:val="24"/>
          <w:szCs w:val="24"/>
        </w:rPr>
        <w:t>większa się planowane dochody z tyt. kar wynikających z umów, środków na finansowanie inwestycji w ramach inicjatywy lokalnej i wpłaty innych gmin z tyt. pobytu dzieci w przedszkolach niepublicznych w gminie Osielsko o łączną kwotę 133 250,00 zł;</w:t>
      </w:r>
    </w:p>
    <w:p w:rsidR="00243019" w:rsidRDefault="003556E7" w:rsidP="00CE3BFA">
      <w:pPr>
        <w:pStyle w:val="Akapitzlist"/>
        <w:tabs>
          <w:tab w:val="left" w:pos="36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378B">
        <w:rPr>
          <w:rFonts w:ascii="Times New Roman" w:hAnsi="Times New Roman"/>
          <w:sz w:val="24"/>
          <w:szCs w:val="24"/>
        </w:rPr>
        <w:t>Zwiększa się wydatki o 35 000,00 zł na współdziałanie z gminą Dobrcz w zakresie ochrony przeciwpożarowej z przeznaczeniem na dofinansowanie zakupu samochodu ratowniczo - gaśniczego dla OSP Dobrcz, po zmianie dotacj</w:t>
      </w:r>
      <w:r w:rsidR="004826A8">
        <w:rPr>
          <w:rFonts w:ascii="Times New Roman" w:hAnsi="Times New Roman"/>
          <w:sz w:val="24"/>
          <w:szCs w:val="24"/>
        </w:rPr>
        <w:t>a celowa wyniesie 135 000,00 zł. W dniu dzisiejszym była delegacja z gminy Dobrcz</w:t>
      </w:r>
      <w:r w:rsidR="00F6449E">
        <w:rPr>
          <w:rFonts w:ascii="Times New Roman" w:hAnsi="Times New Roman"/>
          <w:sz w:val="24"/>
          <w:szCs w:val="24"/>
        </w:rPr>
        <w:t xml:space="preserve"> o przekazanie środków z uwagi na ubieganie  się o środki unijne.  Dlatego też </w:t>
      </w:r>
      <w:r w:rsidR="004826A8">
        <w:rPr>
          <w:rFonts w:ascii="Times New Roman" w:hAnsi="Times New Roman"/>
          <w:sz w:val="24"/>
          <w:szCs w:val="24"/>
        </w:rPr>
        <w:t xml:space="preserve">ostał przygotowany projekt uchwały </w:t>
      </w:r>
      <w:r w:rsidR="004826A8" w:rsidRPr="00F64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współdziałania z gminą Dobrcz w zakresie realizacji zadań dotyczących ochrony przeciwpożarowej</w:t>
      </w:r>
      <w:r w:rsidR="00F64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jest przedmiotem dzisiejszego posiedzenia rady</w:t>
      </w:r>
      <w:r w:rsidR="00485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43019" w:rsidRPr="003E1506" w:rsidRDefault="00243019" w:rsidP="00CE3BFA">
      <w:pPr>
        <w:pStyle w:val="Akapitzlist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94378B">
        <w:rPr>
          <w:rFonts w:ascii="Times New Roman" w:hAnsi="Times New Roman"/>
          <w:sz w:val="24"/>
          <w:szCs w:val="24"/>
        </w:rPr>
        <w:t>większa się wydatki o kwotę 20 000,00 zł i dodaje się zadanie: "Budowa sieci wodociągowej w ul. Nowa oraz odgałęzienia sieci kanalizacji sanitarnej do granicy dział</w:t>
      </w:r>
      <w:r>
        <w:rPr>
          <w:rFonts w:ascii="Times New Roman" w:hAnsi="Times New Roman"/>
          <w:sz w:val="24"/>
          <w:szCs w:val="24"/>
        </w:rPr>
        <w:t xml:space="preserve">ki nr 320/18 w Maksymilianowie".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Pr="0094378B">
        <w:rPr>
          <w:rFonts w:ascii="Times New Roman" w:hAnsi="Times New Roman"/>
          <w:sz w:val="24"/>
          <w:szCs w:val="24"/>
        </w:rPr>
        <w:t xml:space="preserve">Urząd Marszałkowski Województwa Kujawsko -Pomorskiego poinformował,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78B">
        <w:rPr>
          <w:rFonts w:ascii="Times New Roman" w:hAnsi="Times New Roman"/>
          <w:sz w:val="24"/>
          <w:szCs w:val="24"/>
        </w:rPr>
        <w:t xml:space="preserve"> </w:t>
      </w:r>
      <w:r w:rsidRPr="0094378B">
        <w:rPr>
          <w:rFonts w:ascii="Times New Roman" w:hAnsi="Times New Roman"/>
          <w:sz w:val="24"/>
          <w:szCs w:val="24"/>
        </w:rPr>
        <w:br/>
        <w:t xml:space="preserve">w wyniku przeprowadzonego postępowania  przetargowego na opracowanie projektu "Rozbudowy drogi wojewódzkiej nr 244 Kamieniec - Strzelce Dolne m. Żołędowo ul. Jastrzębia od km 30+068 do km 33+342, dł. 3,274 km" najniższa oferta wyniosła </w:t>
      </w:r>
      <w:r w:rsidRPr="0094378B">
        <w:rPr>
          <w:rFonts w:ascii="Times New Roman" w:hAnsi="Times New Roman"/>
          <w:sz w:val="24"/>
          <w:szCs w:val="24"/>
        </w:rPr>
        <w:br/>
        <w:t xml:space="preserve">461 250,00 zł. </w:t>
      </w:r>
      <w:r w:rsidR="00485C98">
        <w:rPr>
          <w:rFonts w:ascii="Times New Roman" w:hAnsi="Times New Roman"/>
          <w:sz w:val="24"/>
          <w:szCs w:val="24"/>
        </w:rPr>
        <w:t>W związku z tym z</w:t>
      </w:r>
      <w:r w:rsidR="00D16AE1">
        <w:rPr>
          <w:rFonts w:ascii="Times New Roman" w:hAnsi="Times New Roman"/>
          <w:sz w:val="24"/>
          <w:szCs w:val="24"/>
        </w:rPr>
        <w:t>ostał</w:t>
      </w:r>
      <w:r>
        <w:rPr>
          <w:rFonts w:ascii="Times New Roman" w:hAnsi="Times New Roman"/>
          <w:sz w:val="24"/>
          <w:szCs w:val="24"/>
        </w:rPr>
        <w:t xml:space="preserve"> przygotowany odrębny projekt uchwały</w:t>
      </w:r>
      <w:r w:rsidR="00F6449E">
        <w:rPr>
          <w:rFonts w:ascii="Times New Roman" w:hAnsi="Times New Roman"/>
          <w:sz w:val="24"/>
          <w:szCs w:val="24"/>
        </w:rPr>
        <w:t xml:space="preserve"> o następującej treści "</w:t>
      </w:r>
      <w:r>
        <w:rPr>
          <w:rFonts w:ascii="Times New Roman" w:hAnsi="Times New Roman"/>
          <w:sz w:val="24"/>
          <w:szCs w:val="24"/>
        </w:rPr>
        <w:t>zwiększeni</w:t>
      </w:r>
      <w:r w:rsidR="00D16AE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kwoty dotacji w roku 2017 z kwoty 300 000,00 zł do kwoty 461 250,00 zł, natomiast w</w:t>
      </w:r>
      <w:r w:rsidRPr="00D33C01">
        <w:t xml:space="preserve"> </w:t>
      </w:r>
      <w:r w:rsidRPr="00D33C01">
        <w:rPr>
          <w:rFonts w:ascii="Times New Roman" w:hAnsi="Times New Roman"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 xml:space="preserve"> 2018 zmniejsza się dotację z kwoty 2 980 000</w:t>
      </w:r>
      <w:r w:rsidR="00F6449E">
        <w:rPr>
          <w:rFonts w:ascii="Times New Roman" w:hAnsi="Times New Roman"/>
          <w:sz w:val="24"/>
          <w:szCs w:val="24"/>
        </w:rPr>
        <w:t>,00 zł do kwoty 2 818 750,00 zł".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019" w:rsidRPr="00243019" w:rsidRDefault="00243019" w:rsidP="00CE3BFA">
      <w:pPr>
        <w:pStyle w:val="Akapitzlist"/>
        <w:tabs>
          <w:tab w:val="left" w:pos="36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378B">
        <w:rPr>
          <w:rFonts w:ascii="Times New Roman" w:hAnsi="Times New Roman"/>
          <w:sz w:val="24"/>
          <w:szCs w:val="24"/>
        </w:rPr>
        <w:t>W zakresie inwestycji na drogach gminnych dodaje się zadanie: „Budowa chodnika przy ul. Karpackiej w Niwach na odcinku od Zakopiańskiej do Szosy Gdańskiej”. Szacunkowa wartość zadania 20 000,00 z</w:t>
      </w:r>
      <w:r w:rsidR="00485C98">
        <w:rPr>
          <w:rFonts w:ascii="Times New Roman" w:hAnsi="Times New Roman"/>
          <w:sz w:val="24"/>
          <w:szCs w:val="24"/>
        </w:rPr>
        <w:t xml:space="preserve">ł </w:t>
      </w:r>
      <w:r w:rsidRPr="0094378B">
        <w:rPr>
          <w:rFonts w:ascii="Times New Roman" w:hAnsi="Times New Roman"/>
          <w:sz w:val="24"/>
          <w:szCs w:val="24"/>
        </w:rPr>
        <w:t xml:space="preserve"> Zadanie ujmuje się w uchwale w sprawie Wieloletniej Prognozy Finansowej na lata 2017 - 2025.</w:t>
      </w:r>
    </w:p>
    <w:p w:rsidR="00243019" w:rsidRDefault="00243019" w:rsidP="00CE3BFA">
      <w:pPr>
        <w:pStyle w:val="Akapitzlist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378B">
        <w:rPr>
          <w:rFonts w:ascii="Times New Roman" w:hAnsi="Times New Roman"/>
          <w:sz w:val="24"/>
          <w:szCs w:val="24"/>
        </w:rPr>
        <w:t>Zwiększa się wydatki na projekt oświetlenia ul. Lazurowej, Perłowej, Jantarowej, Krabowej</w:t>
      </w:r>
      <w:r>
        <w:rPr>
          <w:rFonts w:ascii="Times New Roman" w:hAnsi="Times New Roman"/>
          <w:sz w:val="24"/>
          <w:szCs w:val="24"/>
        </w:rPr>
        <w:t xml:space="preserve"> w Osielsku o kwotę 1 400,00 zł.</w:t>
      </w:r>
    </w:p>
    <w:p w:rsidR="00243019" w:rsidRDefault="00243019" w:rsidP="00243019">
      <w:pPr>
        <w:pStyle w:val="Akapitzlist"/>
        <w:tabs>
          <w:tab w:val="left" w:pos="3686"/>
        </w:tabs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3019" w:rsidRPr="002423D0" w:rsidRDefault="00D16AE1" w:rsidP="00243019">
      <w:pPr>
        <w:pStyle w:val="Akapitzlist"/>
        <w:tabs>
          <w:tab w:val="left" w:pos="3686"/>
        </w:tabs>
        <w:spacing w:after="0" w:line="264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423D0">
        <w:rPr>
          <w:rFonts w:ascii="Times New Roman" w:hAnsi="Times New Roman"/>
          <w:sz w:val="24"/>
          <w:szCs w:val="24"/>
        </w:rPr>
        <w:t>Zmiany wprowadzone do zmiany budżetu gminy mają odzwierciedlenie w</w:t>
      </w:r>
      <w:r w:rsidR="00243019" w:rsidRPr="002423D0">
        <w:rPr>
          <w:rFonts w:ascii="Times New Roman" w:hAnsi="Times New Roman"/>
          <w:sz w:val="24"/>
          <w:szCs w:val="24"/>
        </w:rPr>
        <w:t xml:space="preserve"> </w:t>
      </w:r>
      <w:r w:rsidRPr="002423D0">
        <w:rPr>
          <w:rFonts w:ascii="Times New Roman" w:hAnsi="Times New Roman"/>
          <w:bCs/>
          <w:sz w:val="24"/>
          <w:szCs w:val="24"/>
          <w:lang w:eastAsia="pl-PL"/>
        </w:rPr>
        <w:t>Wieloletniej Prognozy Finansowej.</w:t>
      </w:r>
      <w:r w:rsidR="00C63D59" w:rsidRPr="002423D0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C63D59" w:rsidRPr="002423D0">
        <w:rPr>
          <w:rFonts w:ascii="Times New Roman" w:hAnsi="Times New Roman"/>
          <w:bCs/>
          <w:sz w:val="24"/>
          <w:szCs w:val="24"/>
          <w:lang w:eastAsia="pl-PL"/>
        </w:rPr>
        <w:br/>
        <w:t xml:space="preserve">Komisje bez uwag  przyjęły przedstawione projekty uchwał. </w:t>
      </w:r>
      <w:r w:rsidR="00C63D59" w:rsidRPr="002423D0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C63D59" w:rsidRPr="002423D0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2423D0" w:rsidRPr="002423D0" w:rsidRDefault="002423D0" w:rsidP="00243019">
      <w:pPr>
        <w:pStyle w:val="Akapitzlist"/>
        <w:tabs>
          <w:tab w:val="left" w:pos="3686"/>
        </w:tabs>
        <w:spacing w:after="0" w:line="264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423D0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D16AE1" w:rsidRDefault="00485C98" w:rsidP="00485C9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5355EB" w:rsidRPr="00485C98" w:rsidRDefault="005355EB" w:rsidP="00243019">
      <w:pPr>
        <w:pStyle w:val="Akapitzlist"/>
        <w:tabs>
          <w:tab w:val="left" w:pos="3686"/>
        </w:tabs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85C98">
        <w:rPr>
          <w:rFonts w:ascii="Times New Roman" w:hAnsi="Times New Roman"/>
          <w:bCs/>
          <w:sz w:val="24"/>
          <w:szCs w:val="24"/>
          <w:lang w:eastAsia="pl-PL"/>
        </w:rPr>
        <w:t>Na tym zakończono wspólne posiedzenie komisji.</w:t>
      </w:r>
    </w:p>
    <w:sectPr w:rsidR="005355EB" w:rsidRPr="00485C98" w:rsidSect="00A3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442C63"/>
    <w:multiLevelType w:val="hybridMultilevel"/>
    <w:tmpl w:val="B686D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EA9"/>
    <w:multiLevelType w:val="hybridMultilevel"/>
    <w:tmpl w:val="3F88C472"/>
    <w:lvl w:ilvl="0" w:tplc="F9CA45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11360"/>
    <w:multiLevelType w:val="hybridMultilevel"/>
    <w:tmpl w:val="68D42E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C626B0"/>
    <w:multiLevelType w:val="hybridMultilevel"/>
    <w:tmpl w:val="0F302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F52FD"/>
    <w:rsid w:val="0001667D"/>
    <w:rsid w:val="00021AE3"/>
    <w:rsid w:val="00031159"/>
    <w:rsid w:val="00116358"/>
    <w:rsid w:val="001A155D"/>
    <w:rsid w:val="00216093"/>
    <w:rsid w:val="002423D0"/>
    <w:rsid w:val="00243019"/>
    <w:rsid w:val="00276ADA"/>
    <w:rsid w:val="00277B52"/>
    <w:rsid w:val="002B2B41"/>
    <w:rsid w:val="003556E7"/>
    <w:rsid w:val="003D670B"/>
    <w:rsid w:val="00425C5C"/>
    <w:rsid w:val="004826A8"/>
    <w:rsid w:val="00485C98"/>
    <w:rsid w:val="005355EB"/>
    <w:rsid w:val="00592DC4"/>
    <w:rsid w:val="00617445"/>
    <w:rsid w:val="00672713"/>
    <w:rsid w:val="00703212"/>
    <w:rsid w:val="00720379"/>
    <w:rsid w:val="00876CFA"/>
    <w:rsid w:val="009D5E3D"/>
    <w:rsid w:val="009F7D75"/>
    <w:rsid w:val="00A064E7"/>
    <w:rsid w:val="00A306AD"/>
    <w:rsid w:val="00A76A45"/>
    <w:rsid w:val="00B85DE4"/>
    <w:rsid w:val="00C63D59"/>
    <w:rsid w:val="00CD0A69"/>
    <w:rsid w:val="00CE3BFA"/>
    <w:rsid w:val="00D16AE1"/>
    <w:rsid w:val="00D4169C"/>
    <w:rsid w:val="00DB000D"/>
    <w:rsid w:val="00EB61C0"/>
    <w:rsid w:val="00F1252C"/>
    <w:rsid w:val="00F6449E"/>
    <w:rsid w:val="00F83A54"/>
    <w:rsid w:val="00FF0A32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F52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2F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2FD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30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3019"/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nhideWhenUsed/>
    <w:rsid w:val="00C63D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63D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30</cp:revision>
  <cp:lastPrinted>2018-04-11T11:18:00Z</cp:lastPrinted>
  <dcterms:created xsi:type="dcterms:W3CDTF">2017-07-20T10:51:00Z</dcterms:created>
  <dcterms:modified xsi:type="dcterms:W3CDTF">2018-04-11T11:20:00Z</dcterms:modified>
</cp:coreProperties>
</file>