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E" w:rsidRDefault="00046BA7" w:rsidP="00046BA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PROJEKT UCHWAŁY</w:t>
      </w:r>
    </w:p>
    <w:p w:rsidR="00DA00BE" w:rsidRDefault="00DA00BE" w:rsidP="00DA00BE">
      <w:pPr>
        <w:jc w:val="center"/>
        <w:rPr>
          <w:b/>
          <w:bCs/>
          <w:sz w:val="16"/>
          <w:szCs w:val="16"/>
        </w:rPr>
      </w:pPr>
    </w:p>
    <w:p w:rsidR="00A01DCD" w:rsidRPr="00F16DAF" w:rsidRDefault="00A01DCD" w:rsidP="00DA00BE">
      <w:pPr>
        <w:jc w:val="center"/>
        <w:rPr>
          <w:b/>
          <w:bCs/>
        </w:rPr>
      </w:pPr>
      <w:r w:rsidRPr="001E7A88">
        <w:rPr>
          <w:b/>
          <w:bCs/>
          <w:sz w:val="16"/>
          <w:szCs w:val="16"/>
        </w:rPr>
        <w:br/>
      </w:r>
      <w:r>
        <w:rPr>
          <w:b/>
          <w:bCs/>
        </w:rPr>
        <w:t>UCHWAŁA Nr /</w:t>
      </w:r>
      <w:r w:rsidR="007D4A0E">
        <w:rPr>
          <w:b/>
          <w:bCs/>
        </w:rPr>
        <w:t>/2017</w:t>
      </w:r>
    </w:p>
    <w:p w:rsidR="00A01DCD" w:rsidRPr="00365963" w:rsidRDefault="00A01DCD" w:rsidP="00A01DCD">
      <w:pPr>
        <w:jc w:val="center"/>
      </w:pPr>
      <w:r w:rsidRPr="00365963">
        <w:rPr>
          <w:b/>
          <w:bCs/>
        </w:rPr>
        <w:t>RADY GMINY OSIELSKO</w:t>
      </w:r>
    </w:p>
    <w:p w:rsidR="00A01DCD" w:rsidRPr="00365963" w:rsidRDefault="007D4A0E" w:rsidP="00A01DCD">
      <w:pPr>
        <w:jc w:val="center"/>
      </w:pPr>
      <w:r>
        <w:t>z dnia …</w:t>
      </w:r>
      <w:r w:rsidR="00A01DCD">
        <w:t xml:space="preserve"> </w:t>
      </w:r>
      <w:r>
        <w:t xml:space="preserve">czerwca </w:t>
      </w:r>
      <w:r w:rsidR="00A01DCD">
        <w:t>201</w:t>
      </w:r>
      <w:r>
        <w:t>7</w:t>
      </w:r>
      <w:r w:rsidR="00A01DCD">
        <w:t>r.</w:t>
      </w:r>
      <w:r w:rsidR="00A01DCD" w:rsidRPr="00365963">
        <w:t xml:space="preserve"> </w:t>
      </w:r>
    </w:p>
    <w:p w:rsidR="00A01DCD" w:rsidRPr="008066A4" w:rsidRDefault="00A45044" w:rsidP="00A01DCD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zmieniająca uchwałę w sprawie </w:t>
      </w:r>
      <w:r w:rsidR="00B868EC">
        <w:rPr>
          <w:b/>
          <w:bCs/>
        </w:rPr>
        <w:t xml:space="preserve">trybu i kryteriów oceny </w:t>
      </w:r>
      <w:r>
        <w:rPr>
          <w:b/>
          <w:bCs/>
        </w:rPr>
        <w:t>wniosków o realizację zadania publicznego w ramach inicjatywy lokalnej.</w:t>
      </w:r>
    </w:p>
    <w:p w:rsidR="00A01DCD" w:rsidRDefault="00A01DCD" w:rsidP="00A01DCD"/>
    <w:p w:rsidR="00A01DCD" w:rsidRPr="008066A4" w:rsidRDefault="00A01DCD" w:rsidP="00A01DCD">
      <w:pPr>
        <w:ind w:firstLine="708"/>
        <w:jc w:val="both"/>
      </w:pPr>
      <w:r>
        <w:t xml:space="preserve">Na podstawie art. </w:t>
      </w:r>
      <w:r w:rsidRPr="00C66265">
        <w:t>18</w:t>
      </w:r>
      <w:r w:rsidRPr="008066A4">
        <w:t xml:space="preserve"> ust. </w:t>
      </w:r>
      <w:r w:rsidRPr="00C66265">
        <w:t>2</w:t>
      </w:r>
      <w:r>
        <w:t xml:space="preserve"> </w:t>
      </w:r>
      <w:proofErr w:type="spellStart"/>
      <w:r w:rsidRPr="00C66265">
        <w:t>pkt</w:t>
      </w:r>
      <w:proofErr w:type="spellEnd"/>
      <w:r w:rsidRPr="00C66265">
        <w:t xml:space="preserve"> 15</w:t>
      </w:r>
      <w:r w:rsidRPr="008066A4">
        <w:t xml:space="preserve"> ustawy z dnia 8 marca 1990</w:t>
      </w:r>
      <w:r>
        <w:t xml:space="preserve"> </w:t>
      </w:r>
      <w:r w:rsidRPr="008066A4">
        <w:t>r. o samorządzie gminnym (</w:t>
      </w:r>
      <w:proofErr w:type="spellStart"/>
      <w:r w:rsidRPr="00556AB9">
        <w:t>t.j</w:t>
      </w:r>
      <w:proofErr w:type="spellEnd"/>
      <w:r w:rsidRPr="00556AB9">
        <w:t>. Dz. U. z 201</w:t>
      </w:r>
      <w:r w:rsidR="000C53E4">
        <w:t>6 r., poz. 446 ze zm.</w:t>
      </w:r>
      <w:r>
        <w:t>) i art. 19</w:t>
      </w:r>
      <w:r w:rsidR="000C53E4">
        <w:t xml:space="preserve"> </w:t>
      </w:r>
      <w:r>
        <w:t xml:space="preserve">c ust. </w:t>
      </w:r>
      <w:r w:rsidRPr="008066A4">
        <w:t xml:space="preserve">1 </w:t>
      </w:r>
      <w:r w:rsidRPr="00C66265">
        <w:t xml:space="preserve">w związku z art. 2 </w:t>
      </w:r>
      <w:proofErr w:type="spellStart"/>
      <w:r w:rsidRPr="00C66265">
        <w:t>pkt</w:t>
      </w:r>
      <w:proofErr w:type="spellEnd"/>
      <w:r w:rsidRPr="00C66265">
        <w:t xml:space="preserve"> 4</w:t>
      </w:r>
      <w:r w:rsidRPr="008066A4">
        <w:t xml:space="preserve"> ustawy z dnia 24 kwietnia 2003 r</w:t>
      </w:r>
      <w:r>
        <w:t>.</w:t>
      </w:r>
      <w:r w:rsidRPr="008066A4">
        <w:t xml:space="preserve"> o działalności pożytku publicznego i o wolontariacie (</w:t>
      </w:r>
      <w:proofErr w:type="spellStart"/>
      <w:r w:rsidRPr="00556AB9">
        <w:t>t.j</w:t>
      </w:r>
      <w:proofErr w:type="spellEnd"/>
      <w:r w:rsidRPr="00556AB9">
        <w:t>. Dz. U. z 2016 r. poz. 239</w:t>
      </w:r>
      <w:r w:rsidRPr="008066A4">
        <w:t>), Rada Gminy Osielsko uchwala, co następuje:</w:t>
      </w:r>
    </w:p>
    <w:p w:rsidR="00A01DCD" w:rsidRDefault="00A01DCD" w:rsidP="00A01DCD">
      <w:pPr>
        <w:spacing w:before="120"/>
        <w:jc w:val="both"/>
      </w:pPr>
      <w:r w:rsidRPr="00732B76">
        <w:rPr>
          <w:b/>
          <w:bCs/>
        </w:rPr>
        <w:t>§ 1. </w:t>
      </w:r>
      <w:r>
        <w:t>W uchwale Nr IV/26/2015 Rady Gminy Osielsko z dnia 24 kwietnia 2015 r. o</w:t>
      </w:r>
      <w:r w:rsidRPr="001B1F67">
        <w:t>publikowanej</w:t>
      </w:r>
      <w:r>
        <w:t xml:space="preserve"> w Dzienniku Urzędowym Województwa Kujawsko-Pomorskiego Poz. 1468 dnia 30 kwietnia 2015 r. </w:t>
      </w:r>
      <w:r>
        <w:rPr>
          <w:bCs/>
        </w:rPr>
        <w:t xml:space="preserve">w sprawie </w:t>
      </w:r>
      <w:r w:rsidRPr="005D3A52">
        <w:rPr>
          <w:bCs/>
        </w:rPr>
        <w:t>trybu i kryteriów oceny wniosków o realizację zadania publicznego w ramach inicjatywy lokalnej</w:t>
      </w:r>
      <w:r>
        <w:t>, zmienionej uchwał</w:t>
      </w:r>
      <w:r w:rsidR="00FA147C">
        <w:t>ami</w:t>
      </w:r>
      <w:r>
        <w:t xml:space="preserve"> Nr VII/74/2015 Rady Gminy Osielsko z dnia 25 sierpnia 2015 r. o</w:t>
      </w:r>
      <w:r w:rsidRPr="001B1F67">
        <w:t>publikowanej</w:t>
      </w:r>
      <w:r>
        <w:t xml:space="preserve"> w Dzienniku Urzędowym Województwa Kujawsko-Pomorskiego Poz. 2604 dnia 31 sierpnia 2015 r.</w:t>
      </w:r>
      <w:r w:rsidR="00FA147C">
        <w:t>, Nr II/18/2016  Rady Gminy Osielsko z dnia 2</w:t>
      </w:r>
      <w:r w:rsidR="00F43B1A">
        <w:t>2</w:t>
      </w:r>
      <w:r w:rsidR="00FA147C">
        <w:t xml:space="preserve"> </w:t>
      </w:r>
      <w:r w:rsidR="00F43B1A">
        <w:t>marca</w:t>
      </w:r>
      <w:r w:rsidR="00FA147C">
        <w:t xml:space="preserve"> 201</w:t>
      </w:r>
      <w:r w:rsidR="00F43B1A">
        <w:t>6</w:t>
      </w:r>
      <w:r w:rsidR="00FA147C">
        <w:t xml:space="preserve"> r. o</w:t>
      </w:r>
      <w:r w:rsidR="00FA147C" w:rsidRPr="001B1F67">
        <w:t>publikowanej</w:t>
      </w:r>
      <w:r w:rsidR="00FA147C">
        <w:t xml:space="preserve"> w Dzienniku Urzędowym Województwa Kujawsko-Pomorskiego Poz. </w:t>
      </w:r>
      <w:r w:rsidR="004C614A">
        <w:t>1064 dnia 30 marca</w:t>
      </w:r>
      <w:r w:rsidR="00FA147C">
        <w:t xml:space="preserve"> 201</w:t>
      </w:r>
      <w:r w:rsidR="004C614A">
        <w:t>6</w:t>
      </w:r>
      <w:r w:rsidR="00FA147C">
        <w:t xml:space="preserve"> r., </w:t>
      </w:r>
      <w:r>
        <w:t xml:space="preserve">wprowadza się następujące zmiany: </w:t>
      </w:r>
    </w:p>
    <w:p w:rsidR="00A01DCD" w:rsidRDefault="00A01DCD" w:rsidP="00A01DCD">
      <w:pPr>
        <w:spacing w:before="120"/>
        <w:jc w:val="both"/>
      </w:pPr>
      <w:r>
        <w:t xml:space="preserve">1) W § </w:t>
      </w:r>
      <w:r w:rsidR="00061855">
        <w:t>2</w:t>
      </w:r>
      <w:r>
        <w:t xml:space="preserve"> ust. 2 </w:t>
      </w:r>
      <w:r w:rsidR="00061855">
        <w:t xml:space="preserve">dodaje się </w:t>
      </w:r>
      <w:r w:rsidR="009238C2">
        <w:t>pkt.</w:t>
      </w:r>
      <w:r w:rsidR="00FC14B5">
        <w:t>4</w:t>
      </w:r>
      <w:r w:rsidR="009238C2">
        <w:t>, który otrzymuje brzmienie</w:t>
      </w:r>
      <w:r>
        <w:t>:</w:t>
      </w:r>
    </w:p>
    <w:p w:rsidR="00505B12" w:rsidRDefault="00A01DCD" w:rsidP="00A01DCD">
      <w:pPr>
        <w:ind w:left="360"/>
      </w:pPr>
      <w:r>
        <w:t>„</w:t>
      </w:r>
      <w:r w:rsidRPr="00C61DAB">
        <w:t xml:space="preserve"> realizacj</w:t>
      </w:r>
      <w:r w:rsidR="00F475E5">
        <w:t xml:space="preserve">a zadań </w:t>
      </w:r>
      <w:r w:rsidRPr="00C61DAB">
        <w:t xml:space="preserve"> w ramach inicjatywy lokalnej</w:t>
      </w:r>
      <w:r w:rsidR="00505B12" w:rsidRPr="00505B12">
        <w:t xml:space="preserve"> </w:t>
      </w:r>
      <w:r w:rsidR="00F475E5">
        <w:t xml:space="preserve"> obejmująca</w:t>
      </w:r>
      <w:r w:rsidR="00505B12">
        <w:t xml:space="preserve"> okres czasu większy niż jeden rok </w:t>
      </w:r>
      <w:r w:rsidR="006175E5">
        <w:t>budżetowy ujęta</w:t>
      </w:r>
      <w:r w:rsidR="003A0FCB">
        <w:t xml:space="preserve"> </w:t>
      </w:r>
      <w:r w:rsidR="006175E5">
        <w:t xml:space="preserve">jest w wykazie przedsięwzięć, który stanowi załącznik do uchwały w sprawie Wieloletniej </w:t>
      </w:r>
      <w:r w:rsidR="00505B12">
        <w:t xml:space="preserve"> Prognozy  Finansowej  Gminy Osielsko”.</w:t>
      </w:r>
      <w:r w:rsidRPr="00C61DAB">
        <w:t xml:space="preserve"> </w:t>
      </w:r>
    </w:p>
    <w:p w:rsidR="00010E20" w:rsidRDefault="00010E20" w:rsidP="00A01DCD">
      <w:pPr>
        <w:ind w:left="360"/>
      </w:pPr>
    </w:p>
    <w:p w:rsidR="00010E20" w:rsidRDefault="002E4B90" w:rsidP="007A616C">
      <w:r>
        <w:rPr>
          <w:b/>
        </w:rPr>
        <w:t>§ 2.</w:t>
      </w:r>
      <w:r>
        <w:t xml:space="preserve"> Wykonanie uchwały  powierza się Wójtowi Gminy Osielsko.</w:t>
      </w:r>
    </w:p>
    <w:p w:rsidR="002E4B90" w:rsidRDefault="002E4B90" w:rsidP="007A616C">
      <w:pPr>
        <w:ind w:left="360"/>
      </w:pPr>
    </w:p>
    <w:p w:rsidR="002E4B90" w:rsidRPr="002E4B90" w:rsidRDefault="002E4B90" w:rsidP="007A616C">
      <w:r w:rsidRPr="002E4B90">
        <w:rPr>
          <w:b/>
        </w:rPr>
        <w:t>§ 3</w:t>
      </w:r>
      <w:r>
        <w:rPr>
          <w:b/>
        </w:rPr>
        <w:t>.</w:t>
      </w:r>
      <w:r>
        <w:t xml:space="preserve"> Uchwała wchodzi w życie po upływie 14 dni od ogłoszenia w Dzienniku Urzędowym Województwa Kujawsko-Pomorskiego.</w:t>
      </w:r>
    </w:p>
    <w:p w:rsidR="00A01DCD" w:rsidRDefault="00A01DCD" w:rsidP="00A01DCD">
      <w:pPr>
        <w:jc w:val="center"/>
        <w:rPr>
          <w:b/>
          <w:sz w:val="22"/>
          <w:szCs w:val="22"/>
        </w:rPr>
      </w:pPr>
    </w:p>
    <w:p w:rsidR="00A01DCD" w:rsidRDefault="00A01DCD" w:rsidP="00A01DCD">
      <w:pPr>
        <w:jc w:val="center"/>
        <w:rPr>
          <w:b/>
          <w:sz w:val="22"/>
          <w:szCs w:val="22"/>
        </w:rPr>
      </w:pPr>
    </w:p>
    <w:p w:rsidR="00A01DCD" w:rsidRDefault="00A01DCD" w:rsidP="008236FB">
      <w:pPr>
        <w:rPr>
          <w:b/>
        </w:rPr>
      </w:pPr>
    </w:p>
    <w:p w:rsidR="00A01DCD" w:rsidRDefault="00A01DCD" w:rsidP="00A01DCD">
      <w:pPr>
        <w:jc w:val="center"/>
        <w:rPr>
          <w:b/>
        </w:rPr>
      </w:pPr>
    </w:p>
    <w:p w:rsidR="00A01DCD" w:rsidRDefault="00A01DCD" w:rsidP="00A01DCD">
      <w:pPr>
        <w:jc w:val="center"/>
        <w:rPr>
          <w:b/>
        </w:rPr>
      </w:pPr>
    </w:p>
    <w:p w:rsidR="00A01DCD" w:rsidRPr="005B7C17" w:rsidRDefault="00A01DCD" w:rsidP="00A243A8">
      <w:pPr>
        <w:jc w:val="center"/>
        <w:rPr>
          <w:b/>
        </w:rPr>
      </w:pPr>
      <w:r w:rsidRPr="005B7C17">
        <w:rPr>
          <w:b/>
        </w:rPr>
        <w:t>Uzasadnienie</w:t>
      </w:r>
    </w:p>
    <w:p w:rsidR="00A01DCD" w:rsidRPr="005B7C17" w:rsidRDefault="00A01DCD" w:rsidP="00A01DCD">
      <w:pPr>
        <w:jc w:val="center"/>
        <w:rPr>
          <w:b/>
        </w:rPr>
      </w:pPr>
      <w:r w:rsidRPr="005B7C17">
        <w:rPr>
          <w:b/>
        </w:rPr>
        <w:t xml:space="preserve"> </w:t>
      </w:r>
    </w:p>
    <w:p w:rsidR="00A01DCD" w:rsidRPr="005B7C17" w:rsidRDefault="00A01DCD" w:rsidP="00011702">
      <w:pPr>
        <w:ind w:firstLine="708"/>
        <w:jc w:val="both"/>
      </w:pPr>
      <w:r w:rsidRPr="005B7C17">
        <w:t>Zgodnie z art. 19c ust. 1 i 2 ustawy, organ stanowiący jednostki samorządu terytorialnego określa tryb i szczegółowe kryteria oceny wniosków o realizację zadania publicznego w ramach inicjatywy lokalnej.</w:t>
      </w:r>
    </w:p>
    <w:p w:rsidR="00A01DCD" w:rsidRPr="005B7C17" w:rsidRDefault="00A01DCD" w:rsidP="00011702">
      <w:pPr>
        <w:ind w:firstLine="709"/>
        <w:jc w:val="both"/>
      </w:pPr>
      <w:r w:rsidRPr="005B7C17">
        <w:t xml:space="preserve">Uchwała w sprawie określenia trybu i szczegółowych kryteriów oceny wniosków </w:t>
      </w:r>
      <w:r w:rsidR="00011702">
        <w:br/>
      </w:r>
      <w:r w:rsidRPr="005B7C17">
        <w:t>o realizację zadania publicznego w ramach inicjatywy lokalnej jest aktem prawa miejscowego, wobec czego wchodzi w życie po upływie 14 dni od ogłoszenia w Dzienniku Urzędowym Województwa Kujawsko-Pomorskiego. Zmianę proponuje się z uwa</w:t>
      </w:r>
      <w:r w:rsidR="00904CB3">
        <w:t xml:space="preserve">gi na </w:t>
      </w:r>
      <w:r w:rsidR="00046BA7">
        <w:t xml:space="preserve">propozycje składane przez mieszkańców zadań, których okres realizacji przekracza rok budżetowy. </w:t>
      </w:r>
    </w:p>
    <w:p w:rsidR="00A01DCD" w:rsidRDefault="00A01DCD" w:rsidP="00A01DCD">
      <w:pPr>
        <w:jc w:val="both"/>
        <w:rPr>
          <w:sz w:val="16"/>
          <w:szCs w:val="16"/>
        </w:rPr>
      </w:pPr>
    </w:p>
    <w:p w:rsidR="00A01DCD" w:rsidRDefault="00A01DCD" w:rsidP="00A01DCD">
      <w:pPr>
        <w:jc w:val="both"/>
        <w:rPr>
          <w:sz w:val="16"/>
          <w:szCs w:val="16"/>
        </w:rPr>
      </w:pPr>
    </w:p>
    <w:p w:rsidR="00A01DCD" w:rsidRDefault="00A01DCD" w:rsidP="00A01DCD">
      <w:pPr>
        <w:jc w:val="both"/>
        <w:rPr>
          <w:sz w:val="16"/>
          <w:szCs w:val="16"/>
        </w:rPr>
      </w:pPr>
    </w:p>
    <w:p w:rsidR="00A01DCD" w:rsidRDefault="00A01DCD" w:rsidP="00A01DCD">
      <w:pPr>
        <w:jc w:val="both"/>
        <w:rPr>
          <w:sz w:val="16"/>
          <w:szCs w:val="16"/>
        </w:rPr>
      </w:pPr>
    </w:p>
    <w:p w:rsidR="00A01DCD" w:rsidRDefault="00A01DCD" w:rsidP="00A01DCD">
      <w:pPr>
        <w:jc w:val="both"/>
        <w:rPr>
          <w:sz w:val="16"/>
          <w:szCs w:val="16"/>
        </w:rPr>
      </w:pPr>
    </w:p>
    <w:p w:rsidR="00A01DCD" w:rsidRDefault="00A01DCD" w:rsidP="00A01DCD">
      <w:pPr>
        <w:jc w:val="both"/>
        <w:rPr>
          <w:sz w:val="16"/>
          <w:szCs w:val="16"/>
        </w:rPr>
      </w:pPr>
    </w:p>
    <w:p w:rsidR="0059254E" w:rsidRDefault="0059254E" w:rsidP="0059254E">
      <w:r>
        <w:t xml:space="preserve">Referujący: Agnieszka Michalska </w:t>
      </w:r>
    </w:p>
    <w:p w:rsidR="00A01DCD" w:rsidRDefault="00A01DCD" w:rsidP="00A01DCD">
      <w:pPr>
        <w:jc w:val="both"/>
        <w:rPr>
          <w:sz w:val="16"/>
          <w:szCs w:val="16"/>
        </w:rPr>
      </w:pPr>
    </w:p>
    <w:p w:rsidR="00A01DCD" w:rsidRDefault="00A01DCD" w:rsidP="00A01DCD">
      <w:pPr>
        <w:jc w:val="both"/>
        <w:rPr>
          <w:sz w:val="16"/>
          <w:szCs w:val="16"/>
        </w:rPr>
      </w:pPr>
    </w:p>
    <w:p w:rsidR="00705D09" w:rsidRDefault="00705D09"/>
    <w:sectPr w:rsidR="00705D09" w:rsidSect="00626A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325E"/>
    <w:multiLevelType w:val="hybridMultilevel"/>
    <w:tmpl w:val="C8DAF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1DCD"/>
    <w:rsid w:val="00010E20"/>
    <w:rsid w:val="00011702"/>
    <w:rsid w:val="00046BA7"/>
    <w:rsid w:val="00061855"/>
    <w:rsid w:val="000B1910"/>
    <w:rsid w:val="000C53E4"/>
    <w:rsid w:val="001A20CC"/>
    <w:rsid w:val="001C2247"/>
    <w:rsid w:val="00297ABA"/>
    <w:rsid w:val="002E4B90"/>
    <w:rsid w:val="003A0FCB"/>
    <w:rsid w:val="003F1CDE"/>
    <w:rsid w:val="00425A34"/>
    <w:rsid w:val="004C614A"/>
    <w:rsid w:val="00505B12"/>
    <w:rsid w:val="0059254E"/>
    <w:rsid w:val="006175E5"/>
    <w:rsid w:val="006B4ECB"/>
    <w:rsid w:val="00705D09"/>
    <w:rsid w:val="007A616C"/>
    <w:rsid w:val="007C65B9"/>
    <w:rsid w:val="007D4A0E"/>
    <w:rsid w:val="008236FB"/>
    <w:rsid w:val="00904CB3"/>
    <w:rsid w:val="009238C2"/>
    <w:rsid w:val="009348D5"/>
    <w:rsid w:val="00A01DCD"/>
    <w:rsid w:val="00A21631"/>
    <w:rsid w:val="00A243A8"/>
    <w:rsid w:val="00A45044"/>
    <w:rsid w:val="00A54C23"/>
    <w:rsid w:val="00AF79C9"/>
    <w:rsid w:val="00B479C4"/>
    <w:rsid w:val="00B868EC"/>
    <w:rsid w:val="00D06098"/>
    <w:rsid w:val="00DA00BE"/>
    <w:rsid w:val="00E71C81"/>
    <w:rsid w:val="00F43B1A"/>
    <w:rsid w:val="00F475E5"/>
    <w:rsid w:val="00FA147C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Osielsko</dc:creator>
  <cp:keywords/>
  <dc:description/>
  <cp:lastModifiedBy>Klimek</cp:lastModifiedBy>
  <cp:revision>14</cp:revision>
  <cp:lastPrinted>2017-05-24T10:11:00Z</cp:lastPrinted>
  <dcterms:created xsi:type="dcterms:W3CDTF">2017-05-10T12:43:00Z</dcterms:created>
  <dcterms:modified xsi:type="dcterms:W3CDTF">2017-05-30T08:40:00Z</dcterms:modified>
</cp:coreProperties>
</file>