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12" w:rsidRPr="00DD592C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592C">
        <w:rPr>
          <w:rFonts w:ascii="Times New Roman" w:hAnsi="Times New Roman" w:cs="Times New Roman"/>
          <w:b/>
          <w:sz w:val="40"/>
          <w:szCs w:val="40"/>
        </w:rPr>
        <w:t>GMINNY PROGRAM WSPIERANIA RODZINY</w:t>
      </w:r>
    </w:p>
    <w:p w:rsidR="00D16812" w:rsidRPr="00DD592C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592C">
        <w:rPr>
          <w:rFonts w:ascii="Times New Roman" w:hAnsi="Times New Roman" w:cs="Times New Roman"/>
          <w:b/>
          <w:sz w:val="40"/>
          <w:szCs w:val="40"/>
        </w:rPr>
        <w:t>NA LATA 2016 – 2018</w:t>
      </w:r>
    </w:p>
    <w:p w:rsidR="00D16812" w:rsidRPr="00DD592C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592C">
        <w:rPr>
          <w:rFonts w:ascii="Times New Roman" w:hAnsi="Times New Roman" w:cs="Times New Roman"/>
          <w:b/>
          <w:sz w:val="40"/>
          <w:szCs w:val="40"/>
        </w:rPr>
        <w:t>W GMINIE OSIELSKO</w:t>
      </w:r>
    </w:p>
    <w:p w:rsidR="00D16812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</w:p>
    <w:p w:rsidR="00D16812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</w:p>
    <w:p w:rsidR="00D16812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</w:p>
    <w:p w:rsidR="00D16812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  <w:r w:rsidRPr="00DD592C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3943350" cy="313372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12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</w:p>
    <w:p w:rsidR="00D16812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Osielsko 2016 r.</w:t>
      </w:r>
    </w:p>
    <w:p w:rsidR="00D16812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16812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16812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16812" w:rsidRPr="00D25D7B" w:rsidRDefault="00D16812" w:rsidP="00D16812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679721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D16812" w:rsidRPr="00E35253" w:rsidRDefault="00D16812" w:rsidP="00D16812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 w:rsidRPr="00E0107D">
            <w:rPr>
              <w:rFonts w:ascii="Times New Roman" w:hAnsi="Times New Roman" w:cs="Times New Roman"/>
              <w:color w:val="auto"/>
            </w:rPr>
            <w:t>Spis treści</w:t>
          </w:r>
        </w:p>
        <w:p w:rsidR="00D16812" w:rsidRDefault="00D16812" w:rsidP="00D1681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D16812" w:rsidRPr="00B13A52" w:rsidRDefault="00D16812" w:rsidP="00D16812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D16812" w:rsidRPr="00B13A52" w:rsidRDefault="00D16812" w:rsidP="00D16812">
          <w:pPr>
            <w:pStyle w:val="Spistreci1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</w:t>
          </w:r>
          <w:r w:rsidRPr="00B13A52">
            <w:rPr>
              <w:rFonts w:ascii="Times New Roman" w:hAnsi="Times New Roman" w:cs="Times New Roman"/>
              <w:b/>
              <w:sz w:val="24"/>
              <w:szCs w:val="24"/>
            </w:rPr>
            <w:t>Wstęp</w:t>
          </w:r>
          <w:r w:rsidRPr="00B13A5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C84B5C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D16812" w:rsidRPr="00B13A52" w:rsidRDefault="00D16812" w:rsidP="00D16812">
          <w:pPr>
            <w:pStyle w:val="Spistreci2"/>
          </w:pPr>
          <w:r w:rsidRPr="00B13A52">
            <w:t xml:space="preserve">Podstawa prawna </w:t>
          </w:r>
          <w:r w:rsidRPr="00B13A52">
            <w:ptab w:relativeTo="margin" w:alignment="right" w:leader="dot"/>
          </w:r>
          <w:r w:rsidRPr="00B13A52">
            <w:t>4</w:t>
          </w:r>
        </w:p>
        <w:p w:rsidR="00D16812" w:rsidRPr="00B13A52" w:rsidRDefault="00D16812" w:rsidP="00D16812">
          <w:pPr>
            <w:pStyle w:val="Spistreci2"/>
          </w:pPr>
          <w:r w:rsidRPr="00B13A52">
            <w:t>D</w:t>
          </w:r>
          <w:r>
            <w:t>iagnoza społeczna……………………………………</w:t>
          </w:r>
          <w:r w:rsidRPr="00B13A52">
            <w:t>………………………………</w:t>
          </w:r>
          <w:r w:rsidRPr="00B13A52">
            <w:ptab w:relativeTo="margin" w:alignment="right" w:leader="dot"/>
          </w:r>
          <w:r w:rsidRPr="00C84B5C">
            <w:t>4</w:t>
          </w:r>
        </w:p>
        <w:p w:rsidR="00D16812" w:rsidRPr="00B13A52" w:rsidRDefault="00D16812" w:rsidP="00D16812">
          <w:pPr>
            <w:pStyle w:val="Spistreci2"/>
          </w:pPr>
          <w:r w:rsidRPr="00B13A52">
            <w:t xml:space="preserve">Cele programu </w:t>
          </w:r>
          <w:r w:rsidRPr="00B13A52">
            <w:ptab w:relativeTo="margin" w:alignment="right" w:leader="dot"/>
          </w:r>
          <w:r>
            <w:t>8</w:t>
          </w:r>
        </w:p>
        <w:p w:rsidR="00D16812" w:rsidRPr="00B13A52" w:rsidRDefault="00D16812" w:rsidP="00D16812">
          <w:pPr>
            <w:pStyle w:val="Spistreci2"/>
          </w:pPr>
          <w:r w:rsidRPr="00B13A52">
            <w:t>Harmonogram Programu</w:t>
          </w:r>
          <w:r w:rsidRPr="00B13A52">
            <w:ptab w:relativeTo="margin" w:alignment="right" w:leader="dot"/>
          </w:r>
          <w:r>
            <w:t>9</w:t>
          </w:r>
        </w:p>
        <w:p w:rsidR="00D16812" w:rsidRPr="003D4943" w:rsidRDefault="00D16812" w:rsidP="00D16812">
          <w:pPr>
            <w:pStyle w:val="Spistreci2"/>
          </w:pPr>
          <w:r w:rsidRPr="003D4943">
            <w:t>Realizatorzy i partnerzy działań na rzecz dziecka i rodziny</w:t>
          </w:r>
          <w:r>
            <w:t>………………………….10</w:t>
          </w:r>
        </w:p>
        <w:p w:rsidR="00D16812" w:rsidRPr="00B13A52" w:rsidRDefault="00D16812" w:rsidP="00D16812">
          <w:pPr>
            <w:pStyle w:val="Spistreci2"/>
          </w:pPr>
          <w:r w:rsidRPr="00B13A52">
            <w:t>Czas realizacji Programu………………………</w:t>
          </w:r>
          <w:r>
            <w:t>……………………</w:t>
          </w:r>
          <w:r w:rsidRPr="00B13A52">
            <w:t>………</w:t>
          </w:r>
          <w:r>
            <w:t>...</w:t>
          </w:r>
          <w:r w:rsidRPr="00B13A52">
            <w:t>………</w:t>
          </w:r>
          <w:r>
            <w:t>12</w:t>
          </w:r>
        </w:p>
        <w:p w:rsidR="00D16812" w:rsidRPr="00B13A52" w:rsidRDefault="00D16812" w:rsidP="00D16812">
          <w:pPr>
            <w:pStyle w:val="Spistreci2"/>
          </w:pPr>
          <w:r w:rsidRPr="00B13A52">
            <w:t xml:space="preserve">Źródła finansowania </w:t>
          </w:r>
          <w:r>
            <w:t>Programu…………..……………………...……………………12</w:t>
          </w:r>
        </w:p>
        <w:p w:rsidR="00D16812" w:rsidRPr="00B13A52" w:rsidRDefault="00D16812" w:rsidP="00D16812">
          <w:pPr>
            <w:pStyle w:val="Spistreci2"/>
          </w:pPr>
          <w:r w:rsidRPr="00B13A52">
            <w:t>Przewidywane efekty re</w:t>
          </w:r>
          <w:r>
            <w:t>alizacji Programu………………...………………..</w:t>
          </w:r>
          <w:r w:rsidRPr="00B13A52">
            <w:t>…</w:t>
          </w:r>
          <w:r>
            <w:t>...……12</w:t>
          </w:r>
        </w:p>
        <w:p w:rsidR="00D16812" w:rsidRPr="00B13A52" w:rsidRDefault="00D16812" w:rsidP="00D16812">
          <w:pPr>
            <w:pStyle w:val="Spistreci2"/>
          </w:pPr>
          <w:r w:rsidRPr="00B13A52">
            <w:t>Ewaluac</w:t>
          </w:r>
          <w:r>
            <w:t>ja……………..…...………………………………………………....……….13</w:t>
          </w:r>
        </w:p>
        <w:p w:rsidR="00D16812" w:rsidRPr="00E35253" w:rsidRDefault="00D16812" w:rsidP="00D16812">
          <w:pPr>
            <w:spacing w:line="360" w:lineRule="auto"/>
            <w:ind w:left="42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  <w:p w:rsidR="00D16812" w:rsidRPr="00E35253" w:rsidRDefault="00D16812" w:rsidP="00D16812"/>
        <w:p w:rsidR="00D16812" w:rsidRPr="00E35253" w:rsidRDefault="00D16812" w:rsidP="00D16812"/>
        <w:p w:rsidR="00D16812" w:rsidRPr="00E35253" w:rsidRDefault="00D16812" w:rsidP="00D16812"/>
        <w:p w:rsidR="00D16812" w:rsidRPr="00E35253" w:rsidRDefault="00D16812" w:rsidP="00D16812"/>
        <w:p w:rsidR="00D16812" w:rsidRPr="00E35253" w:rsidRDefault="00D16812" w:rsidP="00D16812"/>
        <w:p w:rsidR="00D16812" w:rsidRPr="00E35253" w:rsidRDefault="00D16812" w:rsidP="00D16812"/>
        <w:p w:rsidR="00D16812" w:rsidRPr="00D25D7B" w:rsidRDefault="0064488D" w:rsidP="00D16812"/>
      </w:sdtContent>
    </w:sdt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46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:rsidR="00D16812" w:rsidRPr="008E1346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Pr="008E1346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46">
        <w:rPr>
          <w:rFonts w:ascii="Times New Roman" w:hAnsi="Times New Roman" w:cs="Times New Roman"/>
          <w:sz w:val="24"/>
          <w:szCs w:val="24"/>
        </w:rPr>
        <w:tab/>
        <w:t xml:space="preserve">Zadania Gminnego Programu Wspierania Rodziny wyznacza art. 176 </w:t>
      </w:r>
      <w:proofErr w:type="spellStart"/>
      <w:r w:rsidRPr="008E134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E1346">
        <w:rPr>
          <w:rFonts w:ascii="Times New Roman" w:hAnsi="Times New Roman" w:cs="Times New Roman"/>
          <w:sz w:val="24"/>
          <w:szCs w:val="24"/>
        </w:rPr>
        <w:t xml:space="preserve"> 1 i art. 179 ust. 1 ustawy z dnia 9 czerwca 2011 roku o wspieraniu rodziny i systemie pi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E1346">
        <w:rPr>
          <w:rFonts w:ascii="Times New Roman" w:hAnsi="Times New Roman" w:cs="Times New Roman"/>
          <w:sz w:val="24"/>
          <w:szCs w:val="24"/>
        </w:rPr>
        <w:t xml:space="preserve">czy zastępczej. Głównym celem systemu wsparcia jest zapewnianie rodzinom </w:t>
      </w:r>
      <w:r>
        <w:rPr>
          <w:rFonts w:ascii="Times New Roman" w:hAnsi="Times New Roman" w:cs="Times New Roman"/>
          <w:sz w:val="24"/>
          <w:szCs w:val="24"/>
        </w:rPr>
        <w:t xml:space="preserve">ciągłego </w:t>
      </w:r>
      <w:r w:rsidRPr="008E1346">
        <w:rPr>
          <w:rFonts w:ascii="Times New Roman" w:hAnsi="Times New Roman" w:cs="Times New Roman"/>
          <w:sz w:val="24"/>
          <w:szCs w:val="24"/>
        </w:rPr>
        <w:t xml:space="preserve">wsparcia i pomocy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346">
        <w:rPr>
          <w:rFonts w:ascii="Times New Roman" w:hAnsi="Times New Roman" w:cs="Times New Roman"/>
          <w:sz w:val="24"/>
          <w:szCs w:val="24"/>
        </w:rPr>
        <w:t>w wychodzeniu z trudnej sytuacji, pokonywaniu trudności w wypełnianiu funkcji opiekuńczo – wychowawczych, dbania o dobro dziecka.</w:t>
      </w:r>
    </w:p>
    <w:p w:rsidR="00D16812" w:rsidRPr="008E1346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46">
        <w:rPr>
          <w:rFonts w:ascii="Times New Roman" w:hAnsi="Times New Roman" w:cs="Times New Roman"/>
          <w:sz w:val="24"/>
          <w:szCs w:val="24"/>
        </w:rPr>
        <w:tab/>
        <w:t xml:space="preserve">Rodzina to podstawowa komórka społeczna. Prawidłowo funkcjonująca jest naturalnym środowiskiem wychowawczym zapewniającym prawidłowy rozwój wszystkich jej członków, a w szczególności dzieci. </w:t>
      </w:r>
    </w:p>
    <w:p w:rsidR="00D16812" w:rsidRPr="008E1346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46">
        <w:rPr>
          <w:rFonts w:ascii="Times New Roman" w:hAnsi="Times New Roman" w:cs="Times New Roman"/>
          <w:sz w:val="24"/>
          <w:szCs w:val="24"/>
        </w:rPr>
        <w:tab/>
        <w:t xml:space="preserve">Dysfunkcjonalna rodzina to taka, w której emocje i stosunek interpersonalny między jej członkami jest zaburzony. Atmosfera domu rodzinnego jest stresogenna, czasem nawet traumatyczna. Potrzeby poszczególnych członków nie są zaspokajane, panuje dezorganizacja. W takiej rodzinie brak jest jakichkolwiek celów wychowawczych, a metody wychowawcze najczęściej są niepedagogiczne.  </w:t>
      </w:r>
      <w:r>
        <w:rPr>
          <w:rFonts w:ascii="Times New Roman" w:hAnsi="Times New Roman" w:cs="Times New Roman"/>
          <w:sz w:val="24"/>
          <w:szCs w:val="24"/>
        </w:rPr>
        <w:t xml:space="preserve">Wyżej </w:t>
      </w:r>
      <w:r w:rsidRPr="008E134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ymienione</w:t>
      </w:r>
      <w:r w:rsidRPr="008E1346">
        <w:rPr>
          <w:rFonts w:ascii="Times New Roman" w:hAnsi="Times New Roman" w:cs="Times New Roman"/>
          <w:sz w:val="24"/>
          <w:szCs w:val="24"/>
        </w:rPr>
        <w:t xml:space="preserve"> braki</w:t>
      </w:r>
      <w:r>
        <w:rPr>
          <w:rFonts w:ascii="Times New Roman" w:hAnsi="Times New Roman" w:cs="Times New Roman"/>
          <w:sz w:val="24"/>
          <w:szCs w:val="24"/>
        </w:rPr>
        <w:t xml:space="preserve"> w rodzinach</w:t>
      </w:r>
      <w:r w:rsidRPr="008E1346">
        <w:rPr>
          <w:rFonts w:ascii="Times New Roman" w:hAnsi="Times New Roman" w:cs="Times New Roman"/>
          <w:sz w:val="24"/>
          <w:szCs w:val="24"/>
        </w:rPr>
        <w:t xml:space="preserve"> są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1346">
        <w:rPr>
          <w:rFonts w:ascii="Times New Roman" w:hAnsi="Times New Roman" w:cs="Times New Roman"/>
          <w:sz w:val="24"/>
          <w:szCs w:val="24"/>
        </w:rPr>
        <w:t xml:space="preserve"> dzieci </w:t>
      </w:r>
      <w:r>
        <w:rPr>
          <w:rFonts w:ascii="Times New Roman" w:hAnsi="Times New Roman" w:cs="Times New Roman"/>
          <w:sz w:val="24"/>
          <w:szCs w:val="24"/>
        </w:rPr>
        <w:t>przyczyną występowania zaburzenia</w:t>
      </w:r>
      <w:r w:rsidRPr="008E1346">
        <w:rPr>
          <w:rFonts w:ascii="Times New Roman" w:hAnsi="Times New Roman" w:cs="Times New Roman"/>
          <w:sz w:val="24"/>
          <w:szCs w:val="24"/>
        </w:rPr>
        <w:t xml:space="preserve"> zachowania, agresję, sięganie po używki, itd.</w:t>
      </w:r>
    </w:p>
    <w:p w:rsidR="00D16812" w:rsidRPr="008E1346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46">
        <w:rPr>
          <w:rFonts w:ascii="Times New Roman" w:hAnsi="Times New Roman" w:cs="Times New Roman"/>
          <w:sz w:val="24"/>
          <w:szCs w:val="24"/>
        </w:rPr>
        <w:tab/>
        <w:t>Na dezintegrację rodziny wpływ</w:t>
      </w:r>
      <w:r>
        <w:rPr>
          <w:rFonts w:ascii="Times New Roman" w:hAnsi="Times New Roman" w:cs="Times New Roman"/>
          <w:sz w:val="24"/>
          <w:szCs w:val="24"/>
        </w:rPr>
        <w:t>a wiele czynników, takich jak:</w:t>
      </w:r>
      <w:r w:rsidRPr="008E1346">
        <w:rPr>
          <w:rFonts w:ascii="Times New Roman" w:hAnsi="Times New Roman" w:cs="Times New Roman"/>
          <w:sz w:val="24"/>
          <w:szCs w:val="24"/>
        </w:rPr>
        <w:t xml:space="preserve"> niski poziom intelektualny i moralny rodziców, niezaradność życiowa, niewydolność wychowawcza, brak stabilizacji materialnej, uzależnienia dorosłych, przemoc, konflikty z prawem, itp. Chcąc skutecznie pomóc dziecku w pierwszej kolejności trzeba zwrócić uwagę na te problemy, bo to one niszczą rodzinę, są przyczyną zagrożenia dobra dziecka.</w:t>
      </w:r>
    </w:p>
    <w:p w:rsidR="00D16812" w:rsidRPr="008E1346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Tworzenie spójnego specjalistycznego wsparcia dla rodziny ma zapobiegać dalszej degradacji rodziny, minimalizować i niwelować straty, jakie ponoszą dzieci wychowując się w niestabilnym środowisku rodzinnym.</w:t>
      </w:r>
    </w:p>
    <w:p w:rsidR="00D16812" w:rsidRDefault="00D16812" w:rsidP="00D168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94823">
        <w:rPr>
          <w:rFonts w:ascii="Times New Roman" w:hAnsi="Times New Roman" w:cs="Times New Roman"/>
          <w:sz w:val="24"/>
          <w:szCs w:val="24"/>
        </w:rPr>
        <w:t>Zatem priorytetowym założeniem Gminnego Systemu Wspierania Rodziny na lata 2016 – 2018 jest tworzenie spójnego systemu wsparcia dzieci i ich rodzin w procesie poprawy warunków życia rodzinnego.</w:t>
      </w:r>
      <w:r>
        <w:rPr>
          <w:rFonts w:ascii="Times New Roman" w:hAnsi="Times New Roman" w:cs="Times New Roman"/>
          <w:sz w:val="24"/>
          <w:szCs w:val="24"/>
        </w:rPr>
        <w:t xml:space="preserve"> Zadania będą realizowane również w rodzinach, gdzie dzieci oddzielono od rodziców. Pomoc będzie tu realizowana w kierunku przywrócenia prawidłowych funkcji rodziny biologicznej, aby dzieci mogły do niej jak najszybciej wrócić.</w:t>
      </w:r>
    </w:p>
    <w:p w:rsidR="00D16812" w:rsidRDefault="00D16812" w:rsidP="00D1681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Dodać należy, że tylko w połączeniu z aktywnością własną rodziny będzie możliwa zmiana. Rodzinę należy wspomagać, aby przywrócić jej prawidłowe funkcje, Nigdy nie można jej wyręczać, pozbawiać ją podmiotowości.</w:t>
      </w:r>
    </w:p>
    <w:p w:rsidR="00D16812" w:rsidRPr="00D94823" w:rsidRDefault="00D16812" w:rsidP="00D1681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812" w:rsidRDefault="00D16812" w:rsidP="00D168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6812" w:rsidRDefault="00D16812" w:rsidP="00D168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6812" w:rsidRPr="0095162E" w:rsidRDefault="00D16812" w:rsidP="00D168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5162E">
        <w:rPr>
          <w:rFonts w:ascii="Times New Roman" w:hAnsi="Times New Roman"/>
          <w:b/>
          <w:sz w:val="28"/>
          <w:szCs w:val="28"/>
        </w:rPr>
        <w:t>Podstawa prawna:</w:t>
      </w:r>
    </w:p>
    <w:p w:rsidR="00D16812" w:rsidRPr="0095162E" w:rsidRDefault="00D16812" w:rsidP="00D168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5162E">
        <w:rPr>
          <w:rFonts w:ascii="Times New Roman" w:hAnsi="Times New Roman"/>
        </w:rPr>
        <w:t>Ustawa z dnia 9 czerwca 2011r. o wspieraniu rodziny i systemie pieczy zastępczej (</w:t>
      </w:r>
      <w:proofErr w:type="spellStart"/>
      <w:r w:rsidRPr="0095162E">
        <w:rPr>
          <w:rFonts w:ascii="Times New Roman" w:hAnsi="Times New Roman"/>
        </w:rPr>
        <w:t>Dz.U</w:t>
      </w:r>
      <w:proofErr w:type="spellEnd"/>
      <w:r w:rsidRPr="0095162E">
        <w:rPr>
          <w:rFonts w:ascii="Times New Roman" w:hAnsi="Times New Roman"/>
        </w:rPr>
        <w:t xml:space="preserve">. z 2013 r. poz. 135, z </w:t>
      </w:r>
      <w:proofErr w:type="spellStart"/>
      <w:r w:rsidRPr="0095162E">
        <w:rPr>
          <w:rFonts w:ascii="Times New Roman" w:hAnsi="Times New Roman"/>
        </w:rPr>
        <w:t>późn</w:t>
      </w:r>
      <w:proofErr w:type="spellEnd"/>
      <w:r w:rsidRPr="0095162E">
        <w:rPr>
          <w:rFonts w:ascii="Times New Roman" w:hAnsi="Times New Roman"/>
        </w:rPr>
        <w:t>. zm.),</w:t>
      </w:r>
    </w:p>
    <w:p w:rsidR="00D16812" w:rsidRPr="0095162E" w:rsidRDefault="00D16812" w:rsidP="00D168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5162E">
        <w:rPr>
          <w:rFonts w:ascii="Times New Roman" w:hAnsi="Times New Roman"/>
        </w:rPr>
        <w:t xml:space="preserve">Ustawa z dnia 12 marca 2004r. o pomocy społecznej (tekst jednolity z 2015 r. poz. 163 z </w:t>
      </w:r>
      <w:proofErr w:type="spellStart"/>
      <w:r w:rsidRPr="0095162E">
        <w:rPr>
          <w:rFonts w:ascii="Times New Roman" w:hAnsi="Times New Roman"/>
        </w:rPr>
        <w:t>późn</w:t>
      </w:r>
      <w:proofErr w:type="spellEnd"/>
      <w:r w:rsidRPr="0095162E">
        <w:rPr>
          <w:rFonts w:ascii="Times New Roman" w:hAnsi="Times New Roman"/>
        </w:rPr>
        <w:t>. zm.),</w:t>
      </w:r>
    </w:p>
    <w:p w:rsidR="00D16812" w:rsidRPr="0095162E" w:rsidRDefault="00D16812" w:rsidP="00D168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5162E">
        <w:rPr>
          <w:rFonts w:ascii="Times New Roman" w:hAnsi="Times New Roman"/>
        </w:rPr>
        <w:t xml:space="preserve">Ustawa z dnia 29 lipca 2005 r. o przeciwdziałaniu przemocy w rodzinie ( Dz. U. z 2005 r. Nr 180, poz. 1493 z </w:t>
      </w:r>
      <w:proofErr w:type="spellStart"/>
      <w:r w:rsidRPr="0095162E">
        <w:rPr>
          <w:rFonts w:ascii="Times New Roman" w:hAnsi="Times New Roman"/>
        </w:rPr>
        <w:t>późn</w:t>
      </w:r>
      <w:proofErr w:type="spellEnd"/>
      <w:r w:rsidRPr="0095162E">
        <w:rPr>
          <w:rFonts w:ascii="Times New Roman" w:hAnsi="Times New Roman"/>
        </w:rPr>
        <w:t>. zm.),</w:t>
      </w:r>
    </w:p>
    <w:p w:rsidR="00D16812" w:rsidRPr="0095162E" w:rsidRDefault="00D16812" w:rsidP="00D168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5162E">
        <w:rPr>
          <w:rFonts w:ascii="Times New Roman" w:hAnsi="Times New Roman"/>
        </w:rPr>
        <w:t xml:space="preserve">Ustawa z dnia 26 października 1982 r. o wychowaniu w trzeźwości i przeciwdziałaniu alkoholizmowi ( Dz. U. z 2012 r. poz. 1356 z </w:t>
      </w:r>
      <w:proofErr w:type="spellStart"/>
      <w:r w:rsidRPr="0095162E">
        <w:rPr>
          <w:rFonts w:ascii="Times New Roman" w:hAnsi="Times New Roman"/>
        </w:rPr>
        <w:t>późn</w:t>
      </w:r>
      <w:proofErr w:type="spellEnd"/>
      <w:r w:rsidRPr="0095162E">
        <w:rPr>
          <w:rFonts w:ascii="Times New Roman" w:hAnsi="Times New Roman"/>
        </w:rPr>
        <w:t>. zm.),</w:t>
      </w:r>
    </w:p>
    <w:p w:rsidR="00D16812" w:rsidRDefault="00D16812" w:rsidP="00D168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5162E">
        <w:rPr>
          <w:rFonts w:ascii="Times New Roman" w:hAnsi="Times New Roman"/>
        </w:rPr>
        <w:t xml:space="preserve">Ustawa z dnia 29 lipca 2005 r. o przeciwdziałaniu narkomanii ( Dz. U. z 2012 r. poz. 124 z </w:t>
      </w:r>
      <w:proofErr w:type="spellStart"/>
      <w:r w:rsidRPr="0095162E">
        <w:rPr>
          <w:rFonts w:ascii="Times New Roman" w:hAnsi="Times New Roman"/>
        </w:rPr>
        <w:t>późn</w:t>
      </w:r>
      <w:proofErr w:type="spellEnd"/>
      <w:r w:rsidRPr="0095162E">
        <w:rPr>
          <w:rFonts w:ascii="Times New Roman" w:hAnsi="Times New Roman"/>
        </w:rPr>
        <w:t>. zm. ).</w:t>
      </w:r>
    </w:p>
    <w:p w:rsidR="00D16812" w:rsidRDefault="00D16812" w:rsidP="00D16812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D16812" w:rsidRPr="008B085A" w:rsidRDefault="00D16812" w:rsidP="00D16812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D16812" w:rsidRPr="000D76D4" w:rsidRDefault="00D16812" w:rsidP="00D16812">
      <w:pPr>
        <w:pStyle w:val="Akapitzlist"/>
        <w:spacing w:line="360" w:lineRule="auto"/>
        <w:rPr>
          <w:rFonts w:ascii="Times New Roman" w:hAnsi="Times New Roman"/>
          <w:sz w:val="28"/>
          <w:szCs w:val="28"/>
        </w:rPr>
      </w:pPr>
    </w:p>
    <w:p w:rsidR="00D16812" w:rsidRPr="0095162E" w:rsidRDefault="00D16812" w:rsidP="00D168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0EA0">
        <w:rPr>
          <w:rFonts w:ascii="Times New Roman" w:hAnsi="Times New Roman"/>
          <w:b/>
          <w:sz w:val="28"/>
          <w:szCs w:val="28"/>
        </w:rPr>
        <w:t>Diagnoza społeczna</w:t>
      </w:r>
    </w:p>
    <w:p w:rsidR="00D16812" w:rsidRDefault="00D16812" w:rsidP="00D1681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6C5">
        <w:rPr>
          <w:rFonts w:ascii="Times New Roman" w:hAnsi="Times New Roman" w:cs="Times New Roman"/>
          <w:b/>
          <w:sz w:val="24"/>
          <w:szCs w:val="24"/>
        </w:rPr>
        <w:t>Diagnoza sytuacji rodzin korzystaj</w:t>
      </w:r>
      <w:r>
        <w:rPr>
          <w:rFonts w:ascii="Times New Roman" w:hAnsi="Times New Roman" w:cs="Times New Roman"/>
          <w:b/>
          <w:sz w:val="24"/>
          <w:szCs w:val="24"/>
        </w:rPr>
        <w:t>ących z pomocy społecznej w 2015</w:t>
      </w:r>
      <w:r w:rsidRPr="00D446C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16812" w:rsidRDefault="00D16812" w:rsidP="00D1681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6812" w:rsidRDefault="00D16812" w:rsidP="00D16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analizy danych z</w:t>
      </w:r>
      <w:r w:rsidRPr="00F932E0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 i 2015 roku widoczny jest spadek ogółu liczby rodzin korzystających z pomocy społecznej w oparciu o </w:t>
      </w:r>
      <w:r w:rsidRPr="008B085A">
        <w:rPr>
          <w:rFonts w:ascii="Times New Roman" w:hAnsi="Times New Roman" w:cs="Times New Roman"/>
          <w:i/>
          <w:sz w:val="24"/>
          <w:szCs w:val="24"/>
        </w:rPr>
        <w:t xml:space="preserve">Ustawę </w:t>
      </w:r>
      <w:r>
        <w:rPr>
          <w:rFonts w:ascii="Times New Roman" w:hAnsi="Times New Roman" w:cs="Times New Roman"/>
          <w:i/>
          <w:sz w:val="24"/>
          <w:szCs w:val="24"/>
        </w:rPr>
        <w:t xml:space="preserve"> z dnia 12 marca 2004 r. </w:t>
      </w:r>
      <w:r w:rsidRPr="008B085A">
        <w:rPr>
          <w:rFonts w:ascii="Times New Roman" w:hAnsi="Times New Roman" w:cs="Times New Roman"/>
          <w:i/>
          <w:sz w:val="24"/>
          <w:szCs w:val="24"/>
        </w:rPr>
        <w:t>o pomocy społecznej</w:t>
      </w:r>
      <w:r>
        <w:rPr>
          <w:rFonts w:ascii="Times New Roman" w:hAnsi="Times New Roman" w:cs="Times New Roman"/>
          <w:sz w:val="24"/>
          <w:szCs w:val="24"/>
        </w:rPr>
        <w:t xml:space="preserve"> W roku </w:t>
      </w:r>
      <w:r w:rsidRPr="00F932E0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 xml:space="preserve">różnymi formami pomocy społecznej objętych był 296 rodzin, natomiast w roku 2015 ogólna liczba rodzin korzystających ze wsparcia wynosiła 258, w tym 132 rodziny z dziećmi. </w:t>
      </w:r>
    </w:p>
    <w:p w:rsidR="00D16812" w:rsidRDefault="00D16812" w:rsidP="00D1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Tabela nr 1 przedstawia najczęstsze powody korzystania z pomocy społecznej w 2015 roku. Najczęstszym powodem udzielania pomocy jest ubóstwo. Z tego powodu wsparciem objęto 179 rodzin. Drugą przyczyną zwracania się o pomoc jest bezrobocie, dotyka ono 167 rodzin. Na trzeciej pozycji znalazła się długotrwała lub ciężka choroba, która dotyka 95 rodzin. W 86 rodzinach występuje niepełnosprawność. Z bezradnością w sprawach opiekuńczo wychowawczych i prowadzenia gospodarstwa domowego borykają się 72 rodziny. W dalszej kolejności są alkoholizm 36 rodzin. Przemoc w rodzinie wystąpiła w 11 rodzinach. Dane prezentowane w tabeli nie sumują się, ponieważ w jednej rodzinie często występuje więcej niż jeden powód korzystania z pomocy społecznej.</w:t>
      </w:r>
    </w:p>
    <w:p w:rsidR="00D16812" w:rsidRDefault="00D16812" w:rsidP="00D16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12" w:rsidRDefault="00D16812" w:rsidP="00D16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12" w:rsidRDefault="00D16812" w:rsidP="00D16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12" w:rsidRDefault="00D16812" w:rsidP="00D16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nr 1. </w:t>
      </w:r>
      <w:r w:rsidRPr="000D76D4">
        <w:rPr>
          <w:rFonts w:ascii="Times New Roman" w:hAnsi="Times New Roman" w:cs="Times New Roman"/>
          <w:b/>
          <w:sz w:val="24"/>
          <w:szCs w:val="24"/>
        </w:rPr>
        <w:t>Powody korzystania z pomocy społecznej</w:t>
      </w:r>
      <w:r>
        <w:rPr>
          <w:rFonts w:ascii="Times New Roman" w:hAnsi="Times New Roman" w:cs="Times New Roman"/>
          <w:b/>
          <w:sz w:val="24"/>
          <w:szCs w:val="24"/>
        </w:rPr>
        <w:t xml:space="preserve"> w roku 2015</w:t>
      </w:r>
    </w:p>
    <w:p w:rsidR="00D16812" w:rsidRPr="000D76D4" w:rsidRDefault="00D16812" w:rsidP="00D168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6"/>
        <w:gridCol w:w="1836"/>
        <w:gridCol w:w="1653"/>
      </w:tblGrid>
      <w:tr w:rsidR="00D16812" w:rsidRPr="000D76D4" w:rsidTr="00036590">
        <w:trPr>
          <w:trHeight w:val="432"/>
        </w:trPr>
        <w:tc>
          <w:tcPr>
            <w:tcW w:w="5686" w:type="dxa"/>
          </w:tcPr>
          <w:p w:rsidR="00D16812" w:rsidRPr="000A2DE0" w:rsidRDefault="00D16812" w:rsidP="0003659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A2DE0">
              <w:rPr>
                <w:rFonts w:ascii="Times New Roman" w:hAnsi="Times New Roman" w:cs="Times New Roman"/>
                <w:b/>
              </w:rPr>
              <w:t xml:space="preserve">        Powody trudnej sytuacji życiowej</w:t>
            </w:r>
          </w:p>
        </w:tc>
        <w:tc>
          <w:tcPr>
            <w:tcW w:w="1836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2DE0">
              <w:rPr>
                <w:rFonts w:ascii="Times New Roman" w:hAnsi="Times New Roman" w:cs="Times New Roman"/>
                <w:b/>
              </w:rPr>
              <w:t>Liczba rodzin</w:t>
            </w:r>
          </w:p>
        </w:tc>
        <w:tc>
          <w:tcPr>
            <w:tcW w:w="1653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2DE0">
              <w:rPr>
                <w:rFonts w:ascii="Times New Roman" w:hAnsi="Times New Roman" w:cs="Times New Roman"/>
                <w:b/>
              </w:rPr>
              <w:t>Liczba osób w rodzinach</w:t>
            </w:r>
          </w:p>
        </w:tc>
      </w:tr>
      <w:tr w:rsidR="00D16812" w:rsidRPr="000D76D4" w:rsidTr="00036590">
        <w:trPr>
          <w:trHeight w:val="36"/>
        </w:trPr>
        <w:tc>
          <w:tcPr>
            <w:tcW w:w="5686" w:type="dxa"/>
          </w:tcPr>
          <w:p w:rsidR="00D16812" w:rsidRPr="000A2DE0" w:rsidRDefault="00D16812" w:rsidP="000365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Ubóstwo</w:t>
            </w:r>
          </w:p>
        </w:tc>
        <w:tc>
          <w:tcPr>
            <w:tcW w:w="1836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53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438</w:t>
            </w:r>
          </w:p>
        </w:tc>
      </w:tr>
      <w:tr w:rsidR="00D16812" w:rsidRPr="000D76D4" w:rsidTr="00036590">
        <w:trPr>
          <w:trHeight w:val="34"/>
        </w:trPr>
        <w:tc>
          <w:tcPr>
            <w:tcW w:w="5686" w:type="dxa"/>
          </w:tcPr>
          <w:p w:rsidR="00D16812" w:rsidRPr="000A2DE0" w:rsidRDefault="00D16812" w:rsidP="000365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Bezrobocie</w:t>
            </w:r>
          </w:p>
        </w:tc>
        <w:tc>
          <w:tcPr>
            <w:tcW w:w="1836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53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457</w:t>
            </w:r>
          </w:p>
        </w:tc>
      </w:tr>
      <w:tr w:rsidR="00D16812" w:rsidRPr="000D76D4" w:rsidTr="00036590">
        <w:trPr>
          <w:trHeight w:val="36"/>
        </w:trPr>
        <w:tc>
          <w:tcPr>
            <w:tcW w:w="5686" w:type="dxa"/>
          </w:tcPr>
          <w:p w:rsidR="00D16812" w:rsidRPr="000A2DE0" w:rsidRDefault="00D16812" w:rsidP="000365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Długotrwała lub ciężka choroba</w:t>
            </w:r>
          </w:p>
        </w:tc>
        <w:tc>
          <w:tcPr>
            <w:tcW w:w="1836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53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232</w:t>
            </w:r>
          </w:p>
        </w:tc>
      </w:tr>
      <w:tr w:rsidR="00D16812" w:rsidRPr="000D76D4" w:rsidTr="00036590">
        <w:trPr>
          <w:trHeight w:val="34"/>
        </w:trPr>
        <w:tc>
          <w:tcPr>
            <w:tcW w:w="5686" w:type="dxa"/>
          </w:tcPr>
          <w:p w:rsidR="00D16812" w:rsidRPr="000A2DE0" w:rsidRDefault="00D16812" w:rsidP="000365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Niepełnosprawność</w:t>
            </w:r>
          </w:p>
        </w:tc>
        <w:tc>
          <w:tcPr>
            <w:tcW w:w="1836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53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190</w:t>
            </w:r>
          </w:p>
        </w:tc>
      </w:tr>
      <w:tr w:rsidR="00D16812" w:rsidRPr="000D76D4" w:rsidTr="00036590">
        <w:trPr>
          <w:trHeight w:val="132"/>
        </w:trPr>
        <w:tc>
          <w:tcPr>
            <w:tcW w:w="5686" w:type="dxa"/>
            <w:vMerge w:val="restart"/>
          </w:tcPr>
          <w:p w:rsidR="00D16812" w:rsidRPr="000A2DE0" w:rsidRDefault="00D16812" w:rsidP="000365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Bezradność w sprawach opiekuńczo – wychowawczych i prowadzenia gospodarstwa domowego w tym:</w:t>
            </w:r>
          </w:p>
          <w:p w:rsidR="00D16812" w:rsidRPr="000A2DE0" w:rsidRDefault="00D16812" w:rsidP="0003659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0A2DE0">
              <w:rPr>
                <w:rFonts w:ascii="Times New Roman" w:hAnsi="Times New Roman"/>
              </w:rPr>
              <w:t>rodziny niepełne</w:t>
            </w:r>
          </w:p>
          <w:p w:rsidR="00D16812" w:rsidRPr="000A2DE0" w:rsidRDefault="00D16812" w:rsidP="00036590">
            <w:pPr>
              <w:pStyle w:val="Akapitzlist"/>
              <w:spacing w:line="240" w:lineRule="auto"/>
              <w:ind w:left="2205"/>
              <w:rPr>
                <w:rFonts w:ascii="Times New Roman" w:hAnsi="Times New Roman"/>
              </w:rPr>
            </w:pPr>
          </w:p>
          <w:p w:rsidR="00D16812" w:rsidRPr="000A2DE0" w:rsidRDefault="00D16812" w:rsidP="0003659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0A2DE0">
              <w:rPr>
                <w:rFonts w:ascii="Times New Roman" w:hAnsi="Times New Roman"/>
              </w:rPr>
              <w:t>rodziny wielodzietne</w:t>
            </w:r>
          </w:p>
        </w:tc>
        <w:tc>
          <w:tcPr>
            <w:tcW w:w="1836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53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240</w:t>
            </w:r>
          </w:p>
        </w:tc>
      </w:tr>
      <w:tr w:rsidR="00D16812" w:rsidRPr="000D76D4" w:rsidTr="00036590">
        <w:trPr>
          <w:trHeight w:val="54"/>
        </w:trPr>
        <w:tc>
          <w:tcPr>
            <w:tcW w:w="5686" w:type="dxa"/>
            <w:vMerge/>
          </w:tcPr>
          <w:p w:rsidR="00D16812" w:rsidRPr="000A2DE0" w:rsidRDefault="00D16812" w:rsidP="0003659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53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150</w:t>
            </w:r>
          </w:p>
        </w:tc>
      </w:tr>
      <w:tr w:rsidR="00D16812" w:rsidRPr="000D76D4" w:rsidTr="00036590">
        <w:trPr>
          <w:trHeight w:val="76"/>
        </w:trPr>
        <w:tc>
          <w:tcPr>
            <w:tcW w:w="5686" w:type="dxa"/>
            <w:vMerge/>
          </w:tcPr>
          <w:p w:rsidR="00D16812" w:rsidRPr="000A2DE0" w:rsidRDefault="00D16812" w:rsidP="0003659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3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123</w:t>
            </w:r>
          </w:p>
        </w:tc>
      </w:tr>
      <w:tr w:rsidR="00D16812" w:rsidRPr="000D76D4" w:rsidTr="00036590">
        <w:trPr>
          <w:trHeight w:val="57"/>
        </w:trPr>
        <w:tc>
          <w:tcPr>
            <w:tcW w:w="5686" w:type="dxa"/>
          </w:tcPr>
          <w:p w:rsidR="00D16812" w:rsidRPr="000A2DE0" w:rsidRDefault="00D16812" w:rsidP="000365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Alkoholizm</w:t>
            </w:r>
          </w:p>
        </w:tc>
        <w:tc>
          <w:tcPr>
            <w:tcW w:w="1836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53" w:type="dxa"/>
          </w:tcPr>
          <w:p w:rsidR="00D16812" w:rsidRPr="000A2DE0" w:rsidRDefault="00D16812" w:rsidP="000365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50</w:t>
            </w:r>
          </w:p>
        </w:tc>
      </w:tr>
      <w:tr w:rsidR="00D16812" w:rsidRPr="000D76D4" w:rsidTr="00036590">
        <w:trPr>
          <w:trHeight w:val="35"/>
        </w:trPr>
        <w:tc>
          <w:tcPr>
            <w:tcW w:w="5686" w:type="dxa"/>
          </w:tcPr>
          <w:p w:rsidR="00D16812" w:rsidRPr="000A2DE0" w:rsidRDefault="00D16812" w:rsidP="000365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>Przemoc w rodzinie</w:t>
            </w:r>
          </w:p>
        </w:tc>
        <w:tc>
          <w:tcPr>
            <w:tcW w:w="1836" w:type="dxa"/>
          </w:tcPr>
          <w:p w:rsidR="00D16812" w:rsidRPr="000A2DE0" w:rsidRDefault="00D16812" w:rsidP="000365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 xml:space="preserve">            11</w:t>
            </w:r>
          </w:p>
        </w:tc>
        <w:tc>
          <w:tcPr>
            <w:tcW w:w="1653" w:type="dxa"/>
          </w:tcPr>
          <w:p w:rsidR="00D16812" w:rsidRPr="000A2DE0" w:rsidRDefault="00D16812" w:rsidP="000365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2DE0">
              <w:rPr>
                <w:rFonts w:ascii="Times New Roman" w:hAnsi="Times New Roman" w:cs="Times New Roman"/>
              </w:rPr>
              <w:t xml:space="preserve">         34</w:t>
            </w:r>
          </w:p>
        </w:tc>
      </w:tr>
    </w:tbl>
    <w:p w:rsidR="00D16812" w:rsidRDefault="00D16812" w:rsidP="00D16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12" w:rsidRPr="0088013F" w:rsidRDefault="00D16812" w:rsidP="00D16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Porównując powyższe dane z danymi z 2014 roku (tabela nr 2) zauważa się spadek liczby rodzin korzystających z powodu ubóstwa i liczby rodzin otrzymujących wsparcie z powodu bezrobocia. W roku 2014</w:t>
      </w:r>
      <w:r w:rsidRPr="00B05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powodu bezradności w sprawach opiekuńczo – wychowawczych objęto pomocą 89 rodzin, a w roku 2015 liczba korzystających z pomocy z tego powodu spadła  do 72 rodzin.  Zaobserwowano wzrost liczby rodzin  korzystających z pomocy społecznej z powodu alkoholizmu i przemocy. </w:t>
      </w:r>
    </w:p>
    <w:p w:rsidR="00D16812" w:rsidRDefault="00D16812" w:rsidP="00D16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Default="00D16812" w:rsidP="00D16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2.</w:t>
      </w:r>
      <w:r w:rsidRPr="006422EF">
        <w:rPr>
          <w:rFonts w:ascii="Times New Roman" w:hAnsi="Times New Roman" w:cs="Times New Roman"/>
          <w:b/>
          <w:sz w:val="24"/>
          <w:szCs w:val="24"/>
        </w:rPr>
        <w:t xml:space="preserve"> Powody korzystania z pomocy społecznej</w:t>
      </w: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Pr="005C1EB4">
        <w:rPr>
          <w:rFonts w:ascii="Times New Roman" w:hAnsi="Times New Roman" w:cs="Times New Roman"/>
          <w:b/>
          <w:color w:val="FF0000"/>
          <w:sz w:val="24"/>
          <w:szCs w:val="24"/>
        </w:rPr>
        <w:t>2014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6812" w:rsidRPr="006422EF" w:rsidRDefault="00D16812" w:rsidP="00D16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8"/>
        <w:gridCol w:w="1806"/>
        <w:gridCol w:w="1626"/>
      </w:tblGrid>
      <w:tr w:rsidR="00D16812" w:rsidRPr="00A81C56" w:rsidTr="00036590">
        <w:trPr>
          <w:trHeight w:val="490"/>
        </w:trPr>
        <w:tc>
          <w:tcPr>
            <w:tcW w:w="5598" w:type="dxa"/>
          </w:tcPr>
          <w:p w:rsidR="00D16812" w:rsidRPr="00A81C56" w:rsidRDefault="00D16812" w:rsidP="000365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Powód trudnej sytuacji życiowej</w:t>
            </w:r>
          </w:p>
        </w:tc>
        <w:tc>
          <w:tcPr>
            <w:tcW w:w="1806" w:type="dxa"/>
          </w:tcPr>
          <w:p w:rsidR="00D16812" w:rsidRPr="00A81C56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56">
              <w:rPr>
                <w:rFonts w:ascii="Times New Roman" w:hAnsi="Times New Roman" w:cs="Times New Roman"/>
                <w:b/>
                <w:sz w:val="24"/>
                <w:szCs w:val="24"/>
              </w:rPr>
              <w:t>Liczba rodzin</w:t>
            </w:r>
          </w:p>
        </w:tc>
        <w:tc>
          <w:tcPr>
            <w:tcW w:w="1626" w:type="dxa"/>
          </w:tcPr>
          <w:p w:rsidR="00D16812" w:rsidRPr="00A81C56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56">
              <w:rPr>
                <w:rFonts w:ascii="Times New Roman" w:hAnsi="Times New Roman" w:cs="Times New Roman"/>
                <w:b/>
                <w:sz w:val="24"/>
                <w:szCs w:val="24"/>
              </w:rPr>
              <w:t>Liczba osób w rodzinach</w:t>
            </w:r>
          </w:p>
        </w:tc>
      </w:tr>
      <w:tr w:rsidR="00D16812" w:rsidRPr="00A81C56" w:rsidTr="00036590">
        <w:trPr>
          <w:trHeight w:val="245"/>
        </w:trPr>
        <w:tc>
          <w:tcPr>
            <w:tcW w:w="5598" w:type="dxa"/>
          </w:tcPr>
          <w:p w:rsidR="00D16812" w:rsidRPr="00A81C56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56">
              <w:rPr>
                <w:rFonts w:ascii="Times New Roman" w:hAnsi="Times New Roman" w:cs="Times New Roman"/>
                <w:sz w:val="24"/>
                <w:szCs w:val="24"/>
              </w:rPr>
              <w:t>Ubóstwo</w:t>
            </w:r>
          </w:p>
        </w:tc>
        <w:tc>
          <w:tcPr>
            <w:tcW w:w="180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62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515</w:t>
            </w:r>
          </w:p>
        </w:tc>
      </w:tr>
      <w:tr w:rsidR="00D16812" w:rsidRPr="00A81C56" w:rsidTr="00036590">
        <w:trPr>
          <w:trHeight w:val="245"/>
        </w:trPr>
        <w:tc>
          <w:tcPr>
            <w:tcW w:w="5598" w:type="dxa"/>
          </w:tcPr>
          <w:p w:rsidR="00D16812" w:rsidRPr="00A81C56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56">
              <w:rPr>
                <w:rFonts w:ascii="Times New Roman" w:hAnsi="Times New Roman" w:cs="Times New Roman"/>
                <w:sz w:val="24"/>
                <w:szCs w:val="24"/>
              </w:rPr>
              <w:t>Bezrobocie</w:t>
            </w:r>
          </w:p>
        </w:tc>
        <w:tc>
          <w:tcPr>
            <w:tcW w:w="180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186</w:t>
            </w:r>
          </w:p>
        </w:tc>
        <w:tc>
          <w:tcPr>
            <w:tcW w:w="162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514</w:t>
            </w:r>
          </w:p>
        </w:tc>
      </w:tr>
      <w:tr w:rsidR="00D16812" w:rsidRPr="00A81C56" w:rsidTr="00036590">
        <w:trPr>
          <w:trHeight w:val="245"/>
        </w:trPr>
        <w:tc>
          <w:tcPr>
            <w:tcW w:w="5598" w:type="dxa"/>
          </w:tcPr>
          <w:p w:rsidR="00D16812" w:rsidRPr="00A81C56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56">
              <w:rPr>
                <w:rFonts w:ascii="Times New Roman" w:hAnsi="Times New Roman" w:cs="Times New Roman"/>
                <w:sz w:val="24"/>
                <w:szCs w:val="24"/>
              </w:rPr>
              <w:t>Długotrwała lub ciężka choroba</w:t>
            </w:r>
          </w:p>
        </w:tc>
        <w:tc>
          <w:tcPr>
            <w:tcW w:w="180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162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258</w:t>
            </w:r>
          </w:p>
        </w:tc>
      </w:tr>
      <w:tr w:rsidR="00D16812" w:rsidRPr="00A81C56" w:rsidTr="00036590">
        <w:trPr>
          <w:trHeight w:val="245"/>
        </w:trPr>
        <w:tc>
          <w:tcPr>
            <w:tcW w:w="5598" w:type="dxa"/>
          </w:tcPr>
          <w:p w:rsidR="00D16812" w:rsidRPr="00A81C56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56">
              <w:rPr>
                <w:rFonts w:ascii="Times New Roman" w:hAnsi="Times New Roman" w:cs="Times New Roman"/>
                <w:sz w:val="24"/>
                <w:szCs w:val="24"/>
              </w:rPr>
              <w:t>Niepełnosprawność</w:t>
            </w:r>
          </w:p>
        </w:tc>
        <w:tc>
          <w:tcPr>
            <w:tcW w:w="180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162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134</w:t>
            </w:r>
          </w:p>
        </w:tc>
      </w:tr>
      <w:tr w:rsidR="00D16812" w:rsidRPr="00A81C56" w:rsidTr="00036590">
        <w:trPr>
          <w:trHeight w:val="857"/>
        </w:trPr>
        <w:tc>
          <w:tcPr>
            <w:tcW w:w="5598" w:type="dxa"/>
            <w:vMerge w:val="restart"/>
          </w:tcPr>
          <w:p w:rsidR="00D16812" w:rsidRPr="00A81C56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56">
              <w:rPr>
                <w:rFonts w:ascii="Times New Roman" w:hAnsi="Times New Roman" w:cs="Times New Roman"/>
                <w:sz w:val="24"/>
                <w:szCs w:val="24"/>
              </w:rPr>
              <w:t xml:space="preserve">Bezradność w sprawach opiekuńczo – wychowawczych i prowadzenia gospodarstwa domowego w tym: </w:t>
            </w:r>
          </w:p>
          <w:p w:rsidR="00D16812" w:rsidRPr="00A81C56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56">
              <w:rPr>
                <w:rFonts w:ascii="Times New Roman" w:hAnsi="Times New Roman" w:cs="Times New Roman"/>
                <w:sz w:val="24"/>
                <w:szCs w:val="24"/>
              </w:rPr>
              <w:t>-rodziny niepełne</w:t>
            </w:r>
          </w:p>
          <w:p w:rsidR="00D16812" w:rsidRPr="00A81C56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56">
              <w:rPr>
                <w:rFonts w:ascii="Times New Roman" w:hAnsi="Times New Roman" w:cs="Times New Roman"/>
                <w:sz w:val="24"/>
                <w:szCs w:val="24"/>
              </w:rPr>
              <w:t>- rodziny wielodzietne</w:t>
            </w:r>
          </w:p>
        </w:tc>
        <w:tc>
          <w:tcPr>
            <w:tcW w:w="180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</w:t>
            </w:r>
          </w:p>
        </w:tc>
        <w:tc>
          <w:tcPr>
            <w:tcW w:w="162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318</w:t>
            </w:r>
          </w:p>
        </w:tc>
      </w:tr>
      <w:tr w:rsidR="00D16812" w:rsidRPr="00A81C56" w:rsidTr="00036590">
        <w:trPr>
          <w:trHeight w:val="313"/>
        </w:trPr>
        <w:tc>
          <w:tcPr>
            <w:tcW w:w="5598" w:type="dxa"/>
            <w:vMerge/>
          </w:tcPr>
          <w:p w:rsidR="00D16812" w:rsidRPr="00A81C56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626" w:type="dxa"/>
          </w:tcPr>
          <w:p w:rsidR="00D16812" w:rsidRPr="005C1EB4" w:rsidRDefault="00D16812" w:rsidP="0003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</w:p>
        </w:tc>
      </w:tr>
      <w:tr w:rsidR="00D16812" w:rsidRPr="00A81C56" w:rsidTr="00036590">
        <w:trPr>
          <w:trHeight w:val="395"/>
        </w:trPr>
        <w:tc>
          <w:tcPr>
            <w:tcW w:w="5598" w:type="dxa"/>
            <w:vMerge/>
          </w:tcPr>
          <w:p w:rsidR="00D16812" w:rsidRPr="00A81C56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16812" w:rsidRPr="005C1EB4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16</w:t>
            </w:r>
          </w:p>
        </w:tc>
        <w:tc>
          <w:tcPr>
            <w:tcW w:w="1626" w:type="dxa"/>
          </w:tcPr>
          <w:p w:rsidR="00D16812" w:rsidRPr="005C1EB4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94</w:t>
            </w:r>
          </w:p>
        </w:tc>
      </w:tr>
      <w:tr w:rsidR="00D16812" w:rsidRPr="00A81C56" w:rsidTr="00036590">
        <w:trPr>
          <w:trHeight w:val="258"/>
        </w:trPr>
        <w:tc>
          <w:tcPr>
            <w:tcW w:w="5598" w:type="dxa"/>
          </w:tcPr>
          <w:p w:rsidR="00D16812" w:rsidRPr="00A81C56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56">
              <w:rPr>
                <w:rFonts w:ascii="Times New Roman" w:hAnsi="Times New Roman" w:cs="Times New Roman"/>
                <w:sz w:val="24"/>
                <w:szCs w:val="24"/>
              </w:rPr>
              <w:t>Alkoholizm</w:t>
            </w:r>
          </w:p>
        </w:tc>
        <w:tc>
          <w:tcPr>
            <w:tcW w:w="1806" w:type="dxa"/>
          </w:tcPr>
          <w:p w:rsidR="00D16812" w:rsidRPr="005C1EB4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34</w:t>
            </w:r>
          </w:p>
        </w:tc>
        <w:tc>
          <w:tcPr>
            <w:tcW w:w="1626" w:type="dxa"/>
          </w:tcPr>
          <w:p w:rsidR="00D16812" w:rsidRPr="005C1EB4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62</w:t>
            </w:r>
          </w:p>
        </w:tc>
      </w:tr>
      <w:tr w:rsidR="00D16812" w:rsidRPr="00A81C56" w:rsidTr="00036590">
        <w:trPr>
          <w:trHeight w:val="258"/>
        </w:trPr>
        <w:tc>
          <w:tcPr>
            <w:tcW w:w="5598" w:type="dxa"/>
          </w:tcPr>
          <w:p w:rsidR="00D16812" w:rsidRPr="00A81C56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81C56">
              <w:rPr>
                <w:rFonts w:ascii="Times New Roman" w:hAnsi="Times New Roman" w:cs="Times New Roman"/>
                <w:sz w:val="24"/>
                <w:szCs w:val="24"/>
              </w:rPr>
              <w:t>rzemoc w rodzinie</w:t>
            </w:r>
          </w:p>
        </w:tc>
        <w:tc>
          <w:tcPr>
            <w:tcW w:w="1806" w:type="dxa"/>
          </w:tcPr>
          <w:p w:rsidR="00D16812" w:rsidRPr="005C1EB4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4</w:t>
            </w:r>
          </w:p>
        </w:tc>
        <w:tc>
          <w:tcPr>
            <w:tcW w:w="1626" w:type="dxa"/>
          </w:tcPr>
          <w:p w:rsidR="00D16812" w:rsidRPr="005C1EB4" w:rsidRDefault="00D16812" w:rsidP="00036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13</w:t>
            </w:r>
          </w:p>
        </w:tc>
      </w:tr>
    </w:tbl>
    <w:p w:rsidR="00D16812" w:rsidRPr="001F3497" w:rsidRDefault="00D16812" w:rsidP="00D1681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2A77">
        <w:rPr>
          <w:rFonts w:ascii="Times New Roman" w:hAnsi="Times New Roman" w:cs="Times New Roman"/>
          <w:sz w:val="24"/>
          <w:szCs w:val="24"/>
        </w:rPr>
        <w:lastRenderedPageBreak/>
        <w:t xml:space="preserve">Ze względu </w:t>
      </w:r>
      <w:r>
        <w:rPr>
          <w:rFonts w:ascii="Times New Roman" w:hAnsi="Times New Roman" w:cs="Times New Roman"/>
          <w:sz w:val="24"/>
          <w:szCs w:val="24"/>
        </w:rPr>
        <w:t>na ochronę</w:t>
      </w:r>
      <w:r w:rsidRPr="000C2A77">
        <w:rPr>
          <w:rFonts w:ascii="Times New Roman" w:hAnsi="Times New Roman" w:cs="Times New Roman"/>
          <w:sz w:val="24"/>
          <w:szCs w:val="24"/>
        </w:rPr>
        <w:t xml:space="preserve"> macierzyństwa i wielodzietności rodziny z dziećmi wymagają szczególnej troski. W Gminie Osielsko rodziny z dziećmi korzystające z pomocy społecznej  w 201</w:t>
      </w:r>
      <w:r>
        <w:rPr>
          <w:rFonts w:ascii="Times New Roman" w:hAnsi="Times New Roman" w:cs="Times New Roman"/>
          <w:sz w:val="24"/>
          <w:szCs w:val="24"/>
        </w:rPr>
        <w:t>5 roku to: z jednym dzieckiem 51</w:t>
      </w:r>
      <w:r w:rsidRPr="000C2A77">
        <w:rPr>
          <w:rFonts w:ascii="Times New Roman" w:hAnsi="Times New Roman" w:cs="Times New Roman"/>
          <w:sz w:val="24"/>
          <w:szCs w:val="24"/>
        </w:rPr>
        <w:t xml:space="preserve"> rodzin,</w:t>
      </w:r>
      <w:r>
        <w:rPr>
          <w:rFonts w:ascii="Times New Roman" w:hAnsi="Times New Roman" w:cs="Times New Roman"/>
          <w:sz w:val="24"/>
          <w:szCs w:val="24"/>
        </w:rPr>
        <w:t xml:space="preserve"> z dwójką dzieci 57 rodzin, z trojgiem dzieci 15 rodzin, a 9 rodzin posiada czworo i więcej dzieci. Łącznie objęto pomocą 132 rodziny z dziećmi, w tym 24 rodziny wielodzietne. </w:t>
      </w:r>
      <w:r w:rsidRPr="001F349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F3497">
        <w:rPr>
          <w:rFonts w:ascii="Times New Roman" w:hAnsi="Times New Roman" w:cs="Times New Roman"/>
          <w:sz w:val="24"/>
          <w:szCs w:val="24"/>
        </w:rPr>
        <w:t xml:space="preserve">abeli 3 wyszczególniono </w:t>
      </w:r>
      <w:r>
        <w:rPr>
          <w:rFonts w:ascii="Times New Roman" w:hAnsi="Times New Roman" w:cs="Times New Roman"/>
          <w:sz w:val="24"/>
          <w:szCs w:val="24"/>
        </w:rPr>
        <w:t xml:space="preserve">wskaźnik %  liczby rodzin z jednym, dwójką, trójką, czwórką i więcej dzieci korzystających ze wsparcia pomocy społecznej  w stosunku do liczby rodzin zameldowanych w gminie Osielsko (o wymienionej liczbie dzieci). Z poniższej tabeli wynika, że rodziny wielodzietne częściej potrzebują pomocy i wsparcia. </w:t>
      </w:r>
    </w:p>
    <w:p w:rsidR="00D16812" w:rsidRPr="00B705AB" w:rsidRDefault="00D16812" w:rsidP="00D1681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812" w:rsidRPr="00D25D7B" w:rsidRDefault="00D16812" w:rsidP="00D168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7B">
        <w:rPr>
          <w:rFonts w:ascii="Times New Roman" w:hAnsi="Times New Roman" w:cs="Times New Roman"/>
          <w:b/>
          <w:sz w:val="24"/>
          <w:szCs w:val="24"/>
        </w:rPr>
        <w:t>Tabela 3. Typy rodziny z dziećmi objętych pomocą społeczną</w:t>
      </w:r>
      <w:r>
        <w:rPr>
          <w:rFonts w:ascii="Times New Roman" w:hAnsi="Times New Roman" w:cs="Times New Roman"/>
          <w:b/>
          <w:sz w:val="24"/>
          <w:szCs w:val="24"/>
        </w:rPr>
        <w:t xml:space="preserve"> w 2015 r.</w:t>
      </w:r>
    </w:p>
    <w:tbl>
      <w:tblPr>
        <w:tblStyle w:val="Tabela-Siatka"/>
        <w:tblW w:w="9082" w:type="dxa"/>
        <w:tblLayout w:type="fixed"/>
        <w:tblLook w:val="04A0"/>
      </w:tblPr>
      <w:tblGrid>
        <w:gridCol w:w="2943"/>
        <w:gridCol w:w="2531"/>
        <w:gridCol w:w="1804"/>
        <w:gridCol w:w="1804"/>
      </w:tblGrid>
      <w:tr w:rsidR="00574C1E" w:rsidTr="00574C1E">
        <w:trPr>
          <w:trHeight w:val="1006"/>
        </w:trPr>
        <w:tc>
          <w:tcPr>
            <w:tcW w:w="2943" w:type="dxa"/>
          </w:tcPr>
          <w:p w:rsidR="00574C1E" w:rsidRDefault="00574C1E" w:rsidP="0003659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574C1E" w:rsidRPr="00704E9D" w:rsidRDefault="00574C1E" w:rsidP="0003659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04E9D">
              <w:rPr>
                <w:b/>
                <w:sz w:val="24"/>
                <w:szCs w:val="24"/>
              </w:rPr>
              <w:t>Rodziny o liczbie dzieci</w:t>
            </w:r>
          </w:p>
          <w:p w:rsidR="00574C1E" w:rsidRPr="00D25D7B" w:rsidRDefault="00574C1E" w:rsidP="0003659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574C1E" w:rsidRPr="00704E9D" w:rsidRDefault="00574C1E" w:rsidP="00036590">
            <w:pPr>
              <w:spacing w:line="360" w:lineRule="auto"/>
              <w:jc w:val="center"/>
              <w:rPr>
                <w:b/>
              </w:rPr>
            </w:pPr>
            <w:r w:rsidRPr="00704E9D">
              <w:rPr>
                <w:b/>
              </w:rPr>
              <w:t>Liczba rodzin korzystających z pomocy społecznej</w:t>
            </w:r>
          </w:p>
        </w:tc>
        <w:tc>
          <w:tcPr>
            <w:tcW w:w="1804" w:type="dxa"/>
          </w:tcPr>
          <w:p w:rsidR="00574C1E" w:rsidRPr="0006056C" w:rsidRDefault="00574C1E" w:rsidP="0003659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Liczba rodzin zameldowanych w gminie Osielsko</w:t>
            </w:r>
          </w:p>
        </w:tc>
        <w:tc>
          <w:tcPr>
            <w:tcW w:w="1804" w:type="dxa"/>
          </w:tcPr>
          <w:p w:rsidR="00574C1E" w:rsidRPr="0006056C" w:rsidRDefault="00574C1E" w:rsidP="0003659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06056C">
              <w:rPr>
                <w:b/>
                <w:color w:val="FF0000"/>
              </w:rPr>
              <w:t>Wskaźnik % do liczby rodzin zameldowanych w gminie Osielsko</w:t>
            </w:r>
          </w:p>
        </w:tc>
      </w:tr>
      <w:tr w:rsidR="00574C1E" w:rsidTr="00574C1E">
        <w:trPr>
          <w:trHeight w:val="399"/>
        </w:trPr>
        <w:tc>
          <w:tcPr>
            <w:tcW w:w="2943" w:type="dxa"/>
          </w:tcPr>
          <w:p w:rsidR="00574C1E" w:rsidRPr="00D25D7B" w:rsidRDefault="00574C1E" w:rsidP="000365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5D7B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531" w:type="dxa"/>
          </w:tcPr>
          <w:p w:rsidR="00574C1E" w:rsidRPr="00D25D7B" w:rsidRDefault="00574C1E" w:rsidP="000365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04" w:type="dxa"/>
          </w:tcPr>
          <w:p w:rsidR="00574C1E" w:rsidRPr="00653E14" w:rsidRDefault="007E6915" w:rsidP="007E6915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889</w:t>
            </w:r>
          </w:p>
        </w:tc>
        <w:tc>
          <w:tcPr>
            <w:tcW w:w="1804" w:type="dxa"/>
          </w:tcPr>
          <w:p w:rsidR="00574C1E" w:rsidRPr="00653E14" w:rsidRDefault="007E6915" w:rsidP="007E6915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5,73</w:t>
            </w:r>
          </w:p>
        </w:tc>
      </w:tr>
      <w:tr w:rsidR="00574C1E" w:rsidTr="00574C1E">
        <w:trPr>
          <w:trHeight w:val="403"/>
        </w:trPr>
        <w:tc>
          <w:tcPr>
            <w:tcW w:w="2943" w:type="dxa"/>
          </w:tcPr>
          <w:p w:rsidR="00574C1E" w:rsidRPr="00D25D7B" w:rsidRDefault="00574C1E" w:rsidP="000365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5D7B">
              <w:rPr>
                <w:sz w:val="24"/>
                <w:szCs w:val="24"/>
              </w:rPr>
              <w:t xml:space="preserve">              2</w:t>
            </w:r>
          </w:p>
        </w:tc>
        <w:tc>
          <w:tcPr>
            <w:tcW w:w="2531" w:type="dxa"/>
          </w:tcPr>
          <w:p w:rsidR="00574C1E" w:rsidRPr="00D25D7B" w:rsidRDefault="00574C1E" w:rsidP="000365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5D7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574C1E" w:rsidRDefault="00574C1E" w:rsidP="0003659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676</w:t>
            </w:r>
          </w:p>
        </w:tc>
        <w:tc>
          <w:tcPr>
            <w:tcW w:w="1804" w:type="dxa"/>
          </w:tcPr>
          <w:p w:rsidR="00574C1E" w:rsidRPr="00653E14" w:rsidRDefault="00574C1E" w:rsidP="0003659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8,30</w:t>
            </w:r>
          </w:p>
        </w:tc>
      </w:tr>
      <w:tr w:rsidR="00574C1E" w:rsidTr="00574C1E">
        <w:trPr>
          <w:trHeight w:val="417"/>
        </w:trPr>
        <w:tc>
          <w:tcPr>
            <w:tcW w:w="2943" w:type="dxa"/>
          </w:tcPr>
          <w:p w:rsidR="00574C1E" w:rsidRPr="00D25D7B" w:rsidRDefault="00574C1E" w:rsidP="000365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5D7B"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2531" w:type="dxa"/>
          </w:tcPr>
          <w:p w:rsidR="00574C1E" w:rsidRPr="00D25D7B" w:rsidRDefault="00574C1E" w:rsidP="000365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5D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574C1E" w:rsidRPr="00653E14" w:rsidRDefault="00574C1E" w:rsidP="0003659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114</w:t>
            </w:r>
          </w:p>
        </w:tc>
        <w:tc>
          <w:tcPr>
            <w:tcW w:w="1804" w:type="dxa"/>
          </w:tcPr>
          <w:p w:rsidR="00574C1E" w:rsidRPr="00653E14" w:rsidRDefault="00574C1E" w:rsidP="0003659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  <w:r w:rsidRPr="00653E14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>16</w:t>
            </w:r>
          </w:p>
        </w:tc>
      </w:tr>
      <w:tr w:rsidR="00574C1E" w:rsidTr="00574C1E">
        <w:trPr>
          <w:trHeight w:val="403"/>
        </w:trPr>
        <w:tc>
          <w:tcPr>
            <w:tcW w:w="2943" w:type="dxa"/>
          </w:tcPr>
          <w:p w:rsidR="00574C1E" w:rsidRPr="00D25D7B" w:rsidRDefault="00574C1E" w:rsidP="000365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5D7B">
              <w:rPr>
                <w:sz w:val="24"/>
                <w:szCs w:val="24"/>
              </w:rPr>
              <w:t xml:space="preserve">              4</w:t>
            </w:r>
            <w:r>
              <w:rPr>
                <w:sz w:val="24"/>
                <w:szCs w:val="24"/>
              </w:rPr>
              <w:t xml:space="preserve">  </w:t>
            </w:r>
            <w:r w:rsidRPr="00D25D7B">
              <w:rPr>
                <w:sz w:val="24"/>
                <w:szCs w:val="24"/>
              </w:rPr>
              <w:t xml:space="preserve">  i więcej</w:t>
            </w:r>
          </w:p>
        </w:tc>
        <w:tc>
          <w:tcPr>
            <w:tcW w:w="2531" w:type="dxa"/>
          </w:tcPr>
          <w:p w:rsidR="00574C1E" w:rsidRPr="00D25D7B" w:rsidRDefault="00574C1E" w:rsidP="000365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5D7B">
              <w:rPr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:rsidR="00574C1E" w:rsidRPr="00653E14" w:rsidRDefault="00574C1E" w:rsidP="0003659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804" w:type="dxa"/>
          </w:tcPr>
          <w:p w:rsidR="00574C1E" w:rsidRPr="00653E14" w:rsidRDefault="00574C1E" w:rsidP="0003659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653E14">
              <w:rPr>
                <w:color w:val="FF0000"/>
                <w:sz w:val="24"/>
                <w:szCs w:val="24"/>
              </w:rPr>
              <w:t>69,23</w:t>
            </w:r>
          </w:p>
        </w:tc>
      </w:tr>
      <w:tr w:rsidR="00574C1E" w:rsidTr="00574C1E">
        <w:trPr>
          <w:trHeight w:val="417"/>
        </w:trPr>
        <w:tc>
          <w:tcPr>
            <w:tcW w:w="2943" w:type="dxa"/>
          </w:tcPr>
          <w:p w:rsidR="00574C1E" w:rsidRPr="00D25D7B" w:rsidRDefault="00574C1E" w:rsidP="00036590">
            <w:pPr>
              <w:spacing w:line="360" w:lineRule="auto"/>
              <w:rPr>
                <w:sz w:val="24"/>
                <w:szCs w:val="24"/>
              </w:rPr>
            </w:pPr>
            <w:r w:rsidRPr="00D25D7B">
              <w:rPr>
                <w:sz w:val="24"/>
                <w:szCs w:val="24"/>
              </w:rPr>
              <w:t>Ogółem</w:t>
            </w:r>
          </w:p>
        </w:tc>
        <w:tc>
          <w:tcPr>
            <w:tcW w:w="2531" w:type="dxa"/>
          </w:tcPr>
          <w:p w:rsidR="00574C1E" w:rsidRPr="00D25D7B" w:rsidRDefault="00574C1E" w:rsidP="000365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5D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804" w:type="dxa"/>
          </w:tcPr>
          <w:p w:rsidR="00574C1E" w:rsidRPr="00653E14" w:rsidRDefault="007E6915" w:rsidP="007E6915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1692</w:t>
            </w:r>
          </w:p>
        </w:tc>
        <w:tc>
          <w:tcPr>
            <w:tcW w:w="1804" w:type="dxa"/>
          </w:tcPr>
          <w:p w:rsidR="00574C1E" w:rsidRPr="00653E14" w:rsidRDefault="007E6915" w:rsidP="007E6915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7,80</w:t>
            </w:r>
          </w:p>
        </w:tc>
      </w:tr>
    </w:tbl>
    <w:p w:rsidR="00D16812" w:rsidRDefault="00D16812" w:rsidP="00D16812">
      <w:pPr>
        <w:rPr>
          <w:rFonts w:ascii="Times New Roman" w:hAnsi="Times New Roman" w:cs="Times New Roman"/>
          <w:sz w:val="20"/>
          <w:szCs w:val="20"/>
        </w:rPr>
      </w:pPr>
    </w:p>
    <w:p w:rsidR="00D16812" w:rsidRPr="00FC7A9B" w:rsidRDefault="00D16812" w:rsidP="00D16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Dane z GOPS </w:t>
      </w:r>
      <w:r w:rsidRPr="00FC7A9B">
        <w:rPr>
          <w:rFonts w:ascii="Times New Roman" w:hAnsi="Times New Roman" w:cs="Times New Roman"/>
          <w:sz w:val="24"/>
          <w:szCs w:val="24"/>
        </w:rPr>
        <w:t xml:space="preserve"> i Referat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C7A9B">
        <w:rPr>
          <w:rFonts w:ascii="Times New Roman" w:hAnsi="Times New Roman" w:cs="Times New Roman"/>
          <w:sz w:val="24"/>
          <w:szCs w:val="24"/>
        </w:rPr>
        <w:t xml:space="preserve"> Spraw Obywatelskich</w:t>
      </w:r>
      <w:r>
        <w:rPr>
          <w:rFonts w:ascii="Times New Roman" w:hAnsi="Times New Roman" w:cs="Times New Roman"/>
          <w:sz w:val="24"/>
          <w:szCs w:val="24"/>
        </w:rPr>
        <w:t xml:space="preserve"> w Osielsku</w:t>
      </w:r>
    </w:p>
    <w:p w:rsidR="00D16812" w:rsidRDefault="00D16812" w:rsidP="00D168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12" w:rsidRPr="00D16812" w:rsidRDefault="00D16812" w:rsidP="00D1681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4CC3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A74CC3">
        <w:rPr>
          <w:rFonts w:ascii="Times New Roman" w:hAnsi="Times New Roman" w:cs="Times New Roman"/>
          <w:i/>
          <w:sz w:val="24"/>
          <w:szCs w:val="24"/>
        </w:rPr>
        <w:t xml:space="preserve">Ustawą z dnia 9 czerwca 2011 roku o wspieraniu rodziny i systemie pieczy zastępczej Art. 3. 1. Obowiązek wspierania rodziny przeżywającej trudności w wypełnianiu funkcji opiekuńczo-wychowawczych oraz organizacji pieczy zastępczej, w zakresie ustalonym ustawą, spoczywa na jednostkach samorządu terytorialnego oraz na </w:t>
      </w:r>
      <w:r>
        <w:rPr>
          <w:rFonts w:ascii="Times New Roman" w:hAnsi="Times New Roman" w:cs="Times New Roman"/>
          <w:i/>
          <w:sz w:val="24"/>
          <w:szCs w:val="24"/>
        </w:rPr>
        <w:t>organach administracji rządowej.</w:t>
      </w:r>
      <w:r>
        <w:rPr>
          <w:rFonts w:ascii="Times New Roman" w:hAnsi="Times New Roman" w:cs="Times New Roman"/>
          <w:sz w:val="24"/>
          <w:szCs w:val="24"/>
        </w:rPr>
        <w:t xml:space="preserve"> W Gminie Osielsko rodziny z dziećmi przeżywające trudności mają możliwość korzystania ze wsparcia asystenta rodziny. Tabela nr 4 przedstawia liczbę rodzin, które w latach 2013 - 2015 wyraziły chęć współpracy z asystentem rodziny. </w:t>
      </w:r>
      <w:r w:rsidRPr="00C77EDC">
        <w:rPr>
          <w:rFonts w:ascii="Times New Roman" w:hAnsi="Times New Roman" w:cs="Times New Roman"/>
          <w:sz w:val="24"/>
          <w:szCs w:val="24"/>
        </w:rPr>
        <w:t>Są to rodziny, które wymagają wsparcia w znacznie szerszym wymiarze aniżeli pomoc oferowana w ramach pracy socjalnej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812" w:rsidRPr="000D76D4" w:rsidRDefault="00D16812" w:rsidP="00D16812">
      <w:pPr>
        <w:rPr>
          <w:rFonts w:ascii="Times New Roman" w:hAnsi="Times New Roman" w:cs="Times New Roman"/>
          <w:b/>
          <w:sz w:val="24"/>
          <w:szCs w:val="24"/>
        </w:rPr>
      </w:pPr>
      <w:r w:rsidRPr="000D76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D76D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Liczba</w:t>
      </w:r>
      <w:r w:rsidRPr="000D76D4">
        <w:rPr>
          <w:rFonts w:ascii="Times New Roman" w:hAnsi="Times New Roman" w:cs="Times New Roman"/>
          <w:b/>
          <w:sz w:val="24"/>
          <w:szCs w:val="24"/>
        </w:rPr>
        <w:t xml:space="preserve"> rodzin, którym udzielono wsparcia w wypełnianiu funkcji opiekuńczo - wychowawczych</w:t>
      </w:r>
    </w:p>
    <w:tbl>
      <w:tblPr>
        <w:tblStyle w:val="Tabela-Siatka"/>
        <w:tblW w:w="0" w:type="auto"/>
        <w:tblLook w:val="04A0"/>
      </w:tblPr>
      <w:tblGrid>
        <w:gridCol w:w="699"/>
        <w:gridCol w:w="2631"/>
      </w:tblGrid>
      <w:tr w:rsidR="00D16812" w:rsidRPr="000D76D4" w:rsidTr="00036590">
        <w:trPr>
          <w:trHeight w:val="691"/>
        </w:trPr>
        <w:tc>
          <w:tcPr>
            <w:tcW w:w="699" w:type="dxa"/>
          </w:tcPr>
          <w:p w:rsidR="00D16812" w:rsidRPr="000D76D4" w:rsidRDefault="00D16812" w:rsidP="00036590">
            <w:pPr>
              <w:rPr>
                <w:b/>
                <w:sz w:val="24"/>
                <w:szCs w:val="24"/>
              </w:rPr>
            </w:pPr>
            <w:r w:rsidRPr="000D76D4">
              <w:rPr>
                <w:b/>
                <w:sz w:val="24"/>
                <w:szCs w:val="24"/>
              </w:rPr>
              <w:t>Rok</w:t>
            </w:r>
          </w:p>
          <w:p w:rsidR="00D16812" w:rsidRPr="000D76D4" w:rsidRDefault="00D16812" w:rsidP="00036590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D16812" w:rsidRPr="000D76D4" w:rsidRDefault="00D16812" w:rsidP="00036590">
            <w:pPr>
              <w:rPr>
                <w:b/>
                <w:sz w:val="24"/>
                <w:szCs w:val="24"/>
              </w:rPr>
            </w:pPr>
            <w:r w:rsidRPr="000D76D4">
              <w:rPr>
                <w:b/>
                <w:sz w:val="24"/>
                <w:szCs w:val="24"/>
              </w:rPr>
              <w:t>Liczba rodzin, którym przydzielono asystenta</w:t>
            </w:r>
          </w:p>
        </w:tc>
      </w:tr>
      <w:tr w:rsidR="00D16812" w:rsidRPr="000D76D4" w:rsidTr="00036590">
        <w:trPr>
          <w:trHeight w:val="336"/>
        </w:trPr>
        <w:tc>
          <w:tcPr>
            <w:tcW w:w="699" w:type="dxa"/>
          </w:tcPr>
          <w:p w:rsidR="00D16812" w:rsidRPr="000D76D4" w:rsidRDefault="00D16812" w:rsidP="00036590">
            <w:pPr>
              <w:rPr>
                <w:b/>
                <w:sz w:val="24"/>
                <w:szCs w:val="24"/>
              </w:rPr>
            </w:pPr>
            <w:r w:rsidRPr="000D76D4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2631" w:type="dxa"/>
          </w:tcPr>
          <w:p w:rsidR="00D16812" w:rsidRPr="000D76D4" w:rsidRDefault="00D16812" w:rsidP="0003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3</w:t>
            </w:r>
          </w:p>
        </w:tc>
      </w:tr>
      <w:tr w:rsidR="00D16812" w:rsidRPr="000D76D4" w:rsidTr="00036590">
        <w:trPr>
          <w:trHeight w:val="336"/>
        </w:trPr>
        <w:tc>
          <w:tcPr>
            <w:tcW w:w="699" w:type="dxa"/>
          </w:tcPr>
          <w:p w:rsidR="00D16812" w:rsidRPr="000D76D4" w:rsidRDefault="00D16812" w:rsidP="00036590">
            <w:pPr>
              <w:rPr>
                <w:b/>
                <w:sz w:val="24"/>
                <w:szCs w:val="24"/>
              </w:rPr>
            </w:pPr>
            <w:r w:rsidRPr="000D76D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631" w:type="dxa"/>
          </w:tcPr>
          <w:p w:rsidR="00D16812" w:rsidRPr="000D76D4" w:rsidRDefault="00D16812" w:rsidP="0003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10</w:t>
            </w:r>
          </w:p>
        </w:tc>
      </w:tr>
      <w:tr w:rsidR="00D16812" w:rsidRPr="000D76D4" w:rsidTr="00036590">
        <w:trPr>
          <w:trHeight w:val="355"/>
        </w:trPr>
        <w:tc>
          <w:tcPr>
            <w:tcW w:w="699" w:type="dxa"/>
          </w:tcPr>
          <w:p w:rsidR="00D16812" w:rsidRPr="000D76D4" w:rsidRDefault="00D16812" w:rsidP="00036590">
            <w:pPr>
              <w:rPr>
                <w:b/>
                <w:sz w:val="24"/>
                <w:szCs w:val="24"/>
              </w:rPr>
            </w:pPr>
            <w:r w:rsidRPr="000D76D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631" w:type="dxa"/>
          </w:tcPr>
          <w:p w:rsidR="00D16812" w:rsidRPr="000D76D4" w:rsidRDefault="00D16812" w:rsidP="0003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6</w:t>
            </w:r>
          </w:p>
        </w:tc>
      </w:tr>
    </w:tbl>
    <w:p w:rsidR="00D16812" w:rsidRDefault="00D16812" w:rsidP="00D16812">
      <w:pPr>
        <w:tabs>
          <w:tab w:val="left" w:pos="74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812" w:rsidRDefault="00D16812" w:rsidP="00D168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roku 2015 ze wsparcia asystenta rodziny w gminie Osielsko korzystało łącznie 14 rodzin, z czterema rodzinami zakończono współpracę. </w:t>
      </w:r>
    </w:p>
    <w:p w:rsidR="00D16812" w:rsidRPr="003317EB" w:rsidRDefault="00D16812" w:rsidP="00D168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812" w:rsidRPr="0088013F" w:rsidRDefault="00D16812" w:rsidP="00D16812">
      <w:pPr>
        <w:tabs>
          <w:tab w:val="left" w:pos="744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0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5. Powody zakończenia współpracy z asystentem rodziny w 2015 r.</w:t>
      </w:r>
    </w:p>
    <w:tbl>
      <w:tblPr>
        <w:tblStyle w:val="Tabela-Siatka"/>
        <w:tblW w:w="9288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1402"/>
        <w:gridCol w:w="1718"/>
        <w:gridCol w:w="2766"/>
        <w:gridCol w:w="3402"/>
      </w:tblGrid>
      <w:tr w:rsidR="00D16812" w:rsidTr="00036590">
        <w:trPr>
          <w:gridBefore w:val="1"/>
          <w:trHeight w:val="570"/>
        </w:trPr>
        <w:tc>
          <w:tcPr>
            <w:tcW w:w="7886" w:type="dxa"/>
            <w:gridSpan w:val="3"/>
          </w:tcPr>
          <w:p w:rsidR="00D16812" w:rsidRDefault="00D16812" w:rsidP="0003659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Powody zakończenia współpracy z asystentem</w:t>
            </w:r>
          </w:p>
        </w:tc>
      </w:tr>
      <w:tr w:rsidR="00D16812" w:rsidTr="0003659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0" w:type="auto"/>
          </w:tcPr>
          <w:p w:rsidR="00D16812" w:rsidRDefault="00D16812" w:rsidP="00036590">
            <w:pPr>
              <w:tabs>
                <w:tab w:val="left" w:pos="744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Liczba rodzin</w:t>
            </w:r>
          </w:p>
        </w:tc>
        <w:tc>
          <w:tcPr>
            <w:tcW w:w="0" w:type="auto"/>
          </w:tcPr>
          <w:p w:rsidR="00D16812" w:rsidRDefault="00D16812" w:rsidP="00036590">
            <w:pPr>
              <w:tabs>
                <w:tab w:val="left" w:pos="744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Realizacja celów</w:t>
            </w:r>
          </w:p>
        </w:tc>
        <w:tc>
          <w:tcPr>
            <w:tcW w:w="0" w:type="auto"/>
          </w:tcPr>
          <w:p w:rsidR="00D16812" w:rsidRDefault="00D16812" w:rsidP="00036590">
            <w:pPr>
              <w:tabs>
                <w:tab w:val="left" w:pos="744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Zmiana miejsca zamieszkania</w:t>
            </w:r>
          </w:p>
        </w:tc>
        <w:tc>
          <w:tcPr>
            <w:tcW w:w="0" w:type="auto"/>
          </w:tcPr>
          <w:p w:rsidR="00D16812" w:rsidRDefault="00D16812" w:rsidP="00036590">
            <w:pPr>
              <w:tabs>
                <w:tab w:val="left" w:pos="744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Osiągnięcie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pełnoletności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przez dzieci</w:t>
            </w:r>
          </w:p>
        </w:tc>
      </w:tr>
      <w:tr w:rsidR="00D16812" w:rsidTr="0003659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0" w:type="auto"/>
          </w:tcPr>
          <w:p w:rsidR="00D16812" w:rsidRDefault="00D16812" w:rsidP="00036590">
            <w:pPr>
              <w:tabs>
                <w:tab w:val="left" w:pos="744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16812" w:rsidRDefault="00D16812" w:rsidP="00036590">
            <w:pPr>
              <w:tabs>
                <w:tab w:val="left" w:pos="744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16812" w:rsidRDefault="00D16812" w:rsidP="00036590">
            <w:pPr>
              <w:tabs>
                <w:tab w:val="left" w:pos="744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6812" w:rsidRDefault="00D16812" w:rsidP="00036590">
            <w:pPr>
              <w:tabs>
                <w:tab w:val="left" w:pos="744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D16812" w:rsidRDefault="00D16812" w:rsidP="00D168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812" w:rsidRDefault="00D16812" w:rsidP="00D168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852">
        <w:rPr>
          <w:rFonts w:ascii="Times New Roman" w:hAnsi="Times New Roman" w:cs="Times New Roman"/>
          <w:color w:val="000000" w:themeColor="text1"/>
          <w:sz w:val="24"/>
          <w:szCs w:val="24"/>
        </w:rPr>
        <w:t>Głównym celem pracy asystenta jest dążenie do poprawy, jakości życia rodziny, aby małoletnie dzieci mogły pozostać w rodzinie i wychowywać się w najbardziej optymalnych warunkach zapewniających im prawidłowy rozwój.  W 2015 roku wsparciem asystenta rodziny objętych było łącznie 29 dzieci w różnym wieku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6812" w:rsidRDefault="00D16812" w:rsidP="00D168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 adresowana jest zarówno do rodzin z </w:t>
      </w:r>
      <w:r>
        <w:rPr>
          <w:rFonts w:ascii="Times New Roman" w:hAnsi="Times New Roman" w:cs="Times New Roman"/>
          <w:sz w:val="24"/>
          <w:szCs w:val="24"/>
        </w:rPr>
        <w:t xml:space="preserve">wieloma problemami tj. dysfunkcyjnych,  </w:t>
      </w:r>
      <w:r w:rsidRPr="0041713E">
        <w:rPr>
          <w:rFonts w:ascii="Times New Roman" w:hAnsi="Times New Roman" w:cs="Times New Roman"/>
          <w:color w:val="FF0000"/>
          <w:sz w:val="24"/>
          <w:szCs w:val="24"/>
        </w:rPr>
        <w:t>beneficjentów</w:t>
      </w:r>
      <w:r>
        <w:rPr>
          <w:rFonts w:ascii="Times New Roman" w:hAnsi="Times New Roman" w:cs="Times New Roman"/>
          <w:sz w:val="24"/>
          <w:szCs w:val="24"/>
        </w:rPr>
        <w:t xml:space="preserve"> pomocy społecznej, jak i do rodzin, które przejściowo znalazły się w trudnej sytuacji (materialnej, bytowej, zdrowotnej, itp.). Każda rodzina może skorzystać z pomocy, aby jak najszybciej odzyskać zdolność do prawidłowego pełnienia funkcji wychowawczo – opiekuńczych dla dobra i bezpieczeństwa dzieci.</w:t>
      </w:r>
    </w:p>
    <w:p w:rsidR="00D16812" w:rsidRDefault="00D16812" w:rsidP="00D168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812" w:rsidRDefault="00D16812" w:rsidP="00D16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12" w:rsidRDefault="00D16812" w:rsidP="00D168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812" w:rsidRPr="00F60EF1" w:rsidRDefault="00D16812" w:rsidP="00D168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812" w:rsidRDefault="00D16812" w:rsidP="00D168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0FD3">
        <w:rPr>
          <w:rFonts w:ascii="Times New Roman" w:hAnsi="Times New Roman"/>
          <w:b/>
          <w:sz w:val="28"/>
          <w:szCs w:val="28"/>
        </w:rPr>
        <w:lastRenderedPageBreak/>
        <w:t>Cele programu</w:t>
      </w:r>
    </w:p>
    <w:p w:rsidR="00D16812" w:rsidRPr="003317EB" w:rsidRDefault="00D16812" w:rsidP="00D16812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16812" w:rsidRDefault="00D16812" w:rsidP="00D16812">
      <w:pPr>
        <w:pStyle w:val="Akapitzlist"/>
        <w:numPr>
          <w:ilvl w:val="0"/>
          <w:numId w:val="4"/>
        </w:numPr>
        <w:spacing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510FD3">
        <w:rPr>
          <w:rFonts w:ascii="Times New Roman" w:hAnsi="Times New Roman"/>
          <w:b/>
          <w:sz w:val="28"/>
          <w:szCs w:val="28"/>
        </w:rPr>
        <w:t>Cel główny</w:t>
      </w:r>
    </w:p>
    <w:p w:rsidR="00D16812" w:rsidRDefault="00D16812" w:rsidP="00D16812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i wspieranie </w:t>
      </w:r>
      <w:r w:rsidRPr="00A13D4D">
        <w:rPr>
          <w:rFonts w:ascii="Times New Roman" w:hAnsi="Times New Roman"/>
          <w:sz w:val="24"/>
          <w:szCs w:val="24"/>
        </w:rPr>
        <w:t>rodzin przeżywających trudności w wypełnianiu funkcji opiekuńczo-</w:t>
      </w:r>
      <w:r>
        <w:rPr>
          <w:rFonts w:ascii="Times New Roman" w:hAnsi="Times New Roman"/>
          <w:sz w:val="24"/>
          <w:szCs w:val="24"/>
        </w:rPr>
        <w:t xml:space="preserve">wychowawczych w dążeniu do poprawy warunków do wychowywania dzieci </w:t>
      </w:r>
    </w:p>
    <w:p w:rsidR="00D16812" w:rsidRDefault="00D16812" w:rsidP="00D1681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rodzinie biologicznej.</w:t>
      </w:r>
    </w:p>
    <w:p w:rsidR="00D16812" w:rsidRPr="00391A46" w:rsidRDefault="00D16812" w:rsidP="00D1681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6812" w:rsidRPr="00A13D4D" w:rsidRDefault="00D16812" w:rsidP="00D16812">
      <w:pPr>
        <w:pStyle w:val="Akapitzlist"/>
        <w:numPr>
          <w:ilvl w:val="0"/>
          <w:numId w:val="4"/>
        </w:numPr>
        <w:spacing w:line="360" w:lineRule="auto"/>
        <w:ind w:left="851" w:hanging="425"/>
        <w:jc w:val="both"/>
        <w:rPr>
          <w:rFonts w:ascii="Times New Roman" w:hAnsi="Times New Roman"/>
          <w:b/>
          <w:sz w:val="28"/>
          <w:szCs w:val="28"/>
        </w:rPr>
      </w:pPr>
      <w:r w:rsidRPr="00510FD3">
        <w:rPr>
          <w:rFonts w:ascii="Times New Roman" w:hAnsi="Times New Roman"/>
          <w:b/>
          <w:sz w:val="28"/>
          <w:szCs w:val="28"/>
        </w:rPr>
        <w:t>Cele szczegółowe</w:t>
      </w:r>
    </w:p>
    <w:p w:rsidR="00D16812" w:rsidRPr="00423962" w:rsidRDefault="00D16812" w:rsidP="00D16812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3D4D">
        <w:rPr>
          <w:rFonts w:ascii="Times New Roman" w:hAnsi="Times New Roman"/>
          <w:sz w:val="24"/>
          <w:szCs w:val="24"/>
        </w:rPr>
        <w:t>Udzielanie wsparcia i pomocy rodzinie przezywającej trudności w wypełnianiu funkcji opiekuńczo-wychowawczej</w:t>
      </w:r>
    </w:p>
    <w:p w:rsidR="00D16812" w:rsidRPr="006B5D5E" w:rsidRDefault="00D16812" w:rsidP="00D16812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3D4D">
        <w:rPr>
          <w:rFonts w:ascii="Times New Roman" w:hAnsi="Times New Roman"/>
          <w:sz w:val="24"/>
          <w:szCs w:val="24"/>
        </w:rPr>
        <w:t>Prowadzenie działalności profilaktycznej na rzecz rodziny</w:t>
      </w:r>
    </w:p>
    <w:p w:rsidR="00D16812" w:rsidRPr="00423962" w:rsidRDefault="00D16812" w:rsidP="00D16812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042F">
        <w:rPr>
          <w:rFonts w:ascii="Times New Roman" w:hAnsi="Times New Roman"/>
          <w:sz w:val="24"/>
          <w:szCs w:val="24"/>
        </w:rPr>
        <w:t>Umożliwienie powrotu dzieciom z pieczy zastępczej do rodzin biologicznych</w:t>
      </w:r>
    </w:p>
    <w:p w:rsidR="00D16812" w:rsidRPr="00A13D4D" w:rsidRDefault="00D16812" w:rsidP="00D16812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3D4D">
        <w:rPr>
          <w:rFonts w:ascii="Times New Roman" w:hAnsi="Times New Roman"/>
          <w:sz w:val="24"/>
          <w:szCs w:val="24"/>
        </w:rPr>
        <w:t>Doskonalenie współpracy między instytucjami i podmiotami działającymi na rzecz dzieci i rodziny</w:t>
      </w:r>
    </w:p>
    <w:p w:rsidR="00D16812" w:rsidRPr="00D16812" w:rsidRDefault="00D16812" w:rsidP="00D16812">
      <w:pPr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  <w:sectPr w:rsidR="00D16812" w:rsidRPr="00D16812" w:rsidSect="003D4943">
          <w:footerReference w:type="default" r:id="rId8"/>
          <w:footerReference w:type="first" r:id="rId9"/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:rsidR="00D16812" w:rsidRDefault="00D16812" w:rsidP="00D16812"/>
    <w:p w:rsidR="00D16812" w:rsidRDefault="00D16812" w:rsidP="00D16812">
      <w:pPr>
        <w:pStyle w:val="Akapitzlist"/>
        <w:numPr>
          <w:ilvl w:val="0"/>
          <w:numId w:val="8"/>
        </w:numPr>
        <w:spacing w:line="240" w:lineRule="auto"/>
        <w:ind w:left="851" w:hanging="709"/>
        <w:jc w:val="both"/>
        <w:rPr>
          <w:rFonts w:ascii="Times New Roman" w:hAnsi="Times New Roman"/>
          <w:b/>
          <w:sz w:val="28"/>
          <w:szCs w:val="28"/>
        </w:rPr>
      </w:pPr>
      <w:r w:rsidRPr="00510FD3">
        <w:rPr>
          <w:rFonts w:ascii="Times New Roman" w:hAnsi="Times New Roman"/>
          <w:b/>
          <w:sz w:val="28"/>
          <w:szCs w:val="28"/>
        </w:rPr>
        <w:t>Harmonogram Programu</w:t>
      </w:r>
    </w:p>
    <w:tbl>
      <w:tblPr>
        <w:tblStyle w:val="Tabela-Siatka"/>
        <w:tblpPr w:leftFromText="141" w:rightFromText="141" w:vertAnchor="page" w:horzAnchor="margin" w:tblpY="1336"/>
        <w:tblW w:w="13721" w:type="dxa"/>
        <w:tblCellMar>
          <w:left w:w="70" w:type="dxa"/>
          <w:right w:w="70" w:type="dxa"/>
        </w:tblCellMar>
        <w:tblLook w:val="0000"/>
      </w:tblPr>
      <w:tblGrid>
        <w:gridCol w:w="485"/>
        <w:gridCol w:w="1712"/>
        <w:gridCol w:w="5918"/>
        <w:gridCol w:w="2685"/>
        <w:gridCol w:w="2921"/>
      </w:tblGrid>
      <w:tr w:rsidR="00574C1E" w:rsidTr="00574C1E">
        <w:trPr>
          <w:trHeight w:val="281"/>
        </w:trPr>
        <w:tc>
          <w:tcPr>
            <w:tcW w:w="485" w:type="dxa"/>
          </w:tcPr>
          <w:p w:rsidR="00574C1E" w:rsidRDefault="00574C1E" w:rsidP="00574C1E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712" w:type="dxa"/>
          </w:tcPr>
          <w:p w:rsidR="00574C1E" w:rsidRDefault="00574C1E" w:rsidP="00574C1E">
            <w:pPr>
              <w:jc w:val="center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5918" w:type="dxa"/>
          </w:tcPr>
          <w:p w:rsidR="00574C1E" w:rsidRPr="00B70D19" w:rsidRDefault="00574C1E" w:rsidP="00574C1E">
            <w:pPr>
              <w:jc w:val="center"/>
              <w:rPr>
                <w:b/>
              </w:rPr>
            </w:pPr>
            <w:r w:rsidRPr="00B70D19">
              <w:rPr>
                <w:b/>
              </w:rPr>
              <w:t>DZIAŁANIA</w:t>
            </w:r>
          </w:p>
        </w:tc>
        <w:tc>
          <w:tcPr>
            <w:tcW w:w="2685" w:type="dxa"/>
          </w:tcPr>
          <w:p w:rsidR="00574C1E" w:rsidRPr="00B70D19" w:rsidRDefault="00574C1E" w:rsidP="00574C1E">
            <w:pPr>
              <w:jc w:val="center"/>
              <w:rPr>
                <w:b/>
              </w:rPr>
            </w:pPr>
            <w:r w:rsidRPr="00B70D19">
              <w:rPr>
                <w:b/>
              </w:rPr>
              <w:t>REALIZATORZY</w:t>
            </w:r>
          </w:p>
        </w:tc>
        <w:tc>
          <w:tcPr>
            <w:tcW w:w="2921" w:type="dxa"/>
          </w:tcPr>
          <w:p w:rsidR="00574C1E" w:rsidRDefault="00574C1E" w:rsidP="00574C1E">
            <w:pPr>
              <w:jc w:val="center"/>
              <w:rPr>
                <w:b/>
              </w:rPr>
            </w:pPr>
            <w:r>
              <w:rPr>
                <w:b/>
              </w:rPr>
              <w:t>WSKAŻNIKI</w:t>
            </w:r>
          </w:p>
        </w:tc>
      </w:tr>
      <w:tr w:rsidR="00574C1E" w:rsidRPr="00D724B2" w:rsidTr="00574C1E">
        <w:tblPrEx>
          <w:tblCellMar>
            <w:left w:w="108" w:type="dxa"/>
            <w:right w:w="108" w:type="dxa"/>
          </w:tblCellMar>
          <w:tblLook w:val="04A0"/>
        </w:tblPrEx>
        <w:trPr>
          <w:trHeight w:val="3532"/>
        </w:trPr>
        <w:tc>
          <w:tcPr>
            <w:tcW w:w="0" w:type="auto"/>
          </w:tcPr>
          <w:p w:rsidR="00574C1E" w:rsidRPr="00D724B2" w:rsidRDefault="00574C1E" w:rsidP="00574C1E">
            <w:pPr>
              <w:jc w:val="both"/>
              <w:rPr>
                <w:b/>
              </w:rPr>
            </w:pPr>
            <w:r w:rsidRPr="00D724B2">
              <w:rPr>
                <w:b/>
              </w:rPr>
              <w:t>1.</w:t>
            </w:r>
          </w:p>
        </w:tc>
        <w:tc>
          <w:tcPr>
            <w:tcW w:w="1712" w:type="dxa"/>
          </w:tcPr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Wspieranie i pomocy rodzinie przezywającej trudności w wypełnianiu funkcji opiekuńczo-wychowawczej</w:t>
            </w:r>
          </w:p>
        </w:tc>
        <w:tc>
          <w:tcPr>
            <w:tcW w:w="5918" w:type="dxa"/>
          </w:tcPr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b/>
                <w:sz w:val="18"/>
                <w:szCs w:val="18"/>
              </w:rPr>
              <w:t>-</w:t>
            </w:r>
            <w:r w:rsidRPr="00043628">
              <w:rPr>
                <w:sz w:val="18"/>
                <w:szCs w:val="18"/>
              </w:rPr>
              <w:t xml:space="preserve"> rozpoznanie i analiza sytuacji rodziny;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b/>
                <w:sz w:val="18"/>
                <w:szCs w:val="18"/>
              </w:rPr>
              <w:t xml:space="preserve">- </w:t>
            </w:r>
            <w:r w:rsidRPr="00043628">
              <w:rPr>
                <w:sz w:val="18"/>
                <w:szCs w:val="18"/>
              </w:rPr>
              <w:t>udzielanie pomocy finansowej i rzeczowej, pomoc w formie dożywiania dla dzieci i młodzieży w szkołach;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-: wsparcie asystenta rodziny;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konsultacje i poradnictwo specjalistyczne (psychologiczne, pedagogiczne, socjalne, prawne, zawodowe);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udzielanie pomocy dzieciom w formie stypendiów, wyprawek szkolnych;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opłata wyżywienia w szkole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-organizowanie czasu wolnego dzieciom w formie kolonii, zimowisk, spotkań, imprez itp.,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organizowanie zajęć w świetlicach;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usługi opiekuńcze i specjalistyczne;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-tworzenie grup wsparcia i grup samopomocowych;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-pomoc rodzinom dotkniętych przemocą;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pomoc rodzinom z problemem alkoholowym i innymi uzależnieniami</w:t>
            </w:r>
          </w:p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-GOPS;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-Specjaliści w Rodzinnym Punkcie Konsultacyjnym;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b/>
                <w:sz w:val="18"/>
                <w:szCs w:val="18"/>
              </w:rPr>
              <w:t xml:space="preserve">- </w:t>
            </w:r>
            <w:r w:rsidRPr="00043628">
              <w:rPr>
                <w:sz w:val="18"/>
                <w:szCs w:val="18"/>
              </w:rPr>
              <w:t xml:space="preserve">Zespół </w:t>
            </w:r>
            <w:proofErr w:type="spellStart"/>
            <w:r w:rsidRPr="00043628">
              <w:rPr>
                <w:sz w:val="18"/>
                <w:szCs w:val="18"/>
              </w:rPr>
              <w:t>ds</w:t>
            </w:r>
            <w:proofErr w:type="spellEnd"/>
            <w:r w:rsidRPr="00043628">
              <w:rPr>
                <w:sz w:val="18"/>
                <w:szCs w:val="18"/>
              </w:rPr>
              <w:t xml:space="preserve"> oświaty;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Zespół interdyscyplinarny;</w:t>
            </w:r>
          </w:p>
          <w:p w:rsidR="00574C1E" w:rsidRDefault="00574C1E" w:rsidP="00574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Gminna Komisja Rozwiązywania Problemów Alkoholowych i N</w:t>
            </w:r>
            <w:r w:rsidRPr="00043628">
              <w:rPr>
                <w:sz w:val="18"/>
                <w:szCs w:val="18"/>
              </w:rPr>
              <w:t>arkomanii</w:t>
            </w:r>
          </w:p>
          <w:p w:rsidR="00574C1E" w:rsidRPr="0041713E" w:rsidRDefault="00574C1E" w:rsidP="00574C1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1713E">
              <w:rPr>
                <w:color w:val="FF0000"/>
                <w:sz w:val="18"/>
                <w:szCs w:val="18"/>
              </w:rPr>
              <w:t>Szkoły</w:t>
            </w:r>
          </w:p>
          <w:p w:rsidR="00574C1E" w:rsidRPr="0041713E" w:rsidRDefault="00574C1E" w:rsidP="00574C1E">
            <w:pPr>
              <w:rPr>
                <w:color w:val="FF0000"/>
                <w:sz w:val="18"/>
                <w:szCs w:val="18"/>
              </w:rPr>
            </w:pPr>
            <w:r w:rsidRPr="0041713E">
              <w:rPr>
                <w:color w:val="FF0000"/>
                <w:sz w:val="18"/>
                <w:szCs w:val="18"/>
              </w:rPr>
              <w:t>-Policja</w:t>
            </w:r>
          </w:p>
          <w:p w:rsidR="00574C1E" w:rsidRPr="0041713E" w:rsidRDefault="00574C1E" w:rsidP="00574C1E">
            <w:pPr>
              <w:rPr>
                <w:color w:val="FF0000"/>
                <w:sz w:val="18"/>
                <w:szCs w:val="18"/>
              </w:rPr>
            </w:pPr>
            <w:r w:rsidRPr="0041713E">
              <w:rPr>
                <w:color w:val="FF0000"/>
                <w:sz w:val="18"/>
                <w:szCs w:val="18"/>
              </w:rPr>
              <w:t>- Służba Zdrowia</w:t>
            </w:r>
          </w:p>
          <w:p w:rsidR="00574C1E" w:rsidRPr="0041713E" w:rsidRDefault="00574C1E" w:rsidP="00574C1E">
            <w:pPr>
              <w:rPr>
                <w:color w:val="FF0000"/>
                <w:sz w:val="18"/>
                <w:szCs w:val="18"/>
              </w:rPr>
            </w:pPr>
            <w:r w:rsidRPr="0041713E">
              <w:rPr>
                <w:color w:val="FF0000"/>
                <w:sz w:val="18"/>
                <w:szCs w:val="18"/>
              </w:rPr>
              <w:t>- GOK i świetlice środowiskowe</w:t>
            </w:r>
          </w:p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41713E">
              <w:rPr>
                <w:color w:val="FF0000"/>
                <w:sz w:val="18"/>
                <w:szCs w:val="18"/>
              </w:rPr>
              <w:t>- Caritas Parafialny</w:t>
            </w:r>
          </w:p>
        </w:tc>
        <w:tc>
          <w:tcPr>
            <w:tcW w:w="2921" w:type="dxa"/>
          </w:tcPr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b/>
                <w:sz w:val="18"/>
                <w:szCs w:val="18"/>
              </w:rPr>
              <w:t xml:space="preserve">- </w:t>
            </w:r>
            <w:r w:rsidRPr="00043628">
              <w:rPr>
                <w:sz w:val="18"/>
                <w:szCs w:val="18"/>
              </w:rPr>
              <w:t>liczba rodzin</w:t>
            </w:r>
            <w:r w:rsidRPr="00043628">
              <w:rPr>
                <w:b/>
                <w:sz w:val="18"/>
                <w:szCs w:val="18"/>
              </w:rPr>
              <w:t xml:space="preserve"> </w:t>
            </w:r>
            <w:r w:rsidRPr="00043628">
              <w:rPr>
                <w:sz w:val="18"/>
                <w:szCs w:val="18"/>
              </w:rPr>
              <w:t>objętych pomocą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-liczba rodzin korzystających z wsparcia asystenta rodziny;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liczba udzielonych porad;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-liczba zatrudnionych specjalistów;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-liczba dzieci korzystających z kolonii, zimowisk, imprez itd.;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-liczba dzieci korzystających z dożywiania w szkołach;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-liczba osób korzystających z usług opiekuńczych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liczba świetlic;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liczba grup wsparcia;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-liczba spotkań grup roboczych;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 xml:space="preserve"> - liczba osób skierowanych do leczenia uzależnień</w:t>
            </w:r>
          </w:p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 xml:space="preserve">- liczba założonych i zamkniętych </w:t>
            </w:r>
            <w:r w:rsidRPr="00043628">
              <w:rPr>
                <w:i/>
                <w:sz w:val="18"/>
                <w:szCs w:val="18"/>
              </w:rPr>
              <w:t>Niebieskich Kart</w:t>
            </w:r>
          </w:p>
        </w:tc>
      </w:tr>
      <w:tr w:rsidR="00574C1E" w:rsidRPr="00D724B2" w:rsidTr="00574C1E">
        <w:tblPrEx>
          <w:tblCellMar>
            <w:left w:w="108" w:type="dxa"/>
            <w:right w:w="108" w:type="dxa"/>
          </w:tblCellMar>
          <w:tblLook w:val="04A0"/>
        </w:tblPrEx>
        <w:trPr>
          <w:trHeight w:val="652"/>
        </w:trPr>
        <w:tc>
          <w:tcPr>
            <w:tcW w:w="0" w:type="auto"/>
          </w:tcPr>
          <w:p w:rsidR="00574C1E" w:rsidRPr="00D724B2" w:rsidRDefault="00574C1E" w:rsidP="00574C1E">
            <w:pPr>
              <w:jc w:val="both"/>
              <w:rPr>
                <w:b/>
              </w:rPr>
            </w:pPr>
            <w:r w:rsidRPr="00D724B2">
              <w:rPr>
                <w:b/>
              </w:rPr>
              <w:t>2.</w:t>
            </w:r>
          </w:p>
        </w:tc>
        <w:tc>
          <w:tcPr>
            <w:tcW w:w="1712" w:type="dxa"/>
          </w:tcPr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Organizowanie działalności profilaktycznej na rzecz rodziny</w:t>
            </w:r>
          </w:p>
        </w:tc>
        <w:tc>
          <w:tcPr>
            <w:tcW w:w="5918" w:type="dxa"/>
          </w:tcPr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b/>
                <w:sz w:val="18"/>
                <w:szCs w:val="18"/>
              </w:rPr>
              <w:t xml:space="preserve">- </w:t>
            </w:r>
            <w:r w:rsidRPr="00043628">
              <w:rPr>
                <w:sz w:val="18"/>
                <w:szCs w:val="18"/>
              </w:rPr>
              <w:t>prowadzenie warsztatów profilaktycznych i edukacyjnych wspierających wychowanie dzieci i młodzieży</w:t>
            </w:r>
            <w:r w:rsidRPr="00043628">
              <w:rPr>
                <w:b/>
                <w:sz w:val="18"/>
                <w:szCs w:val="18"/>
              </w:rPr>
              <w:t>;</w:t>
            </w:r>
          </w:p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b/>
                <w:sz w:val="18"/>
                <w:szCs w:val="18"/>
              </w:rPr>
              <w:t xml:space="preserve">- </w:t>
            </w:r>
            <w:r w:rsidRPr="00043628">
              <w:rPr>
                <w:sz w:val="18"/>
                <w:szCs w:val="18"/>
              </w:rPr>
              <w:t>promowanie wartości rodziny.</w:t>
            </w:r>
          </w:p>
        </w:tc>
        <w:tc>
          <w:tcPr>
            <w:tcW w:w="2685" w:type="dxa"/>
          </w:tcPr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wszystkie podmioty uczestniczące w realizacji programu</w:t>
            </w:r>
          </w:p>
        </w:tc>
        <w:tc>
          <w:tcPr>
            <w:tcW w:w="2921" w:type="dxa"/>
          </w:tcPr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 xml:space="preserve">-liczba plakatów, - liczba ulotek, </w:t>
            </w:r>
          </w:p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 xml:space="preserve">-liczba artykułów w prasie </w:t>
            </w:r>
          </w:p>
        </w:tc>
      </w:tr>
      <w:tr w:rsidR="00574C1E" w:rsidRPr="00D724B2" w:rsidTr="00574C1E">
        <w:tblPrEx>
          <w:tblCellMar>
            <w:left w:w="108" w:type="dxa"/>
            <w:right w:w="108" w:type="dxa"/>
          </w:tblCellMar>
          <w:tblLook w:val="04A0"/>
        </w:tblPrEx>
        <w:trPr>
          <w:trHeight w:val="568"/>
        </w:trPr>
        <w:tc>
          <w:tcPr>
            <w:tcW w:w="0" w:type="auto"/>
          </w:tcPr>
          <w:p w:rsidR="00574C1E" w:rsidRPr="00D724B2" w:rsidRDefault="00574C1E" w:rsidP="00574C1E">
            <w:pPr>
              <w:jc w:val="both"/>
              <w:rPr>
                <w:b/>
              </w:rPr>
            </w:pPr>
            <w:r w:rsidRPr="00D724B2">
              <w:rPr>
                <w:b/>
              </w:rPr>
              <w:t>3.</w:t>
            </w:r>
          </w:p>
        </w:tc>
        <w:tc>
          <w:tcPr>
            <w:tcW w:w="1712" w:type="dxa"/>
          </w:tcPr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Umożliwianie powrotu dzieciom z pieczy zastępczej do rodzin biologicznych</w:t>
            </w:r>
          </w:p>
        </w:tc>
        <w:tc>
          <w:tcPr>
            <w:tcW w:w="5918" w:type="dxa"/>
          </w:tcPr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 xml:space="preserve">-organizowanie kontaktów rodziców z dziećmi przebywającymi w pieczy 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b/>
                <w:sz w:val="18"/>
                <w:szCs w:val="18"/>
              </w:rPr>
              <w:t xml:space="preserve">- </w:t>
            </w:r>
            <w:r w:rsidRPr="00043628">
              <w:rPr>
                <w:sz w:val="18"/>
                <w:szCs w:val="18"/>
              </w:rPr>
              <w:t>współpraca asystenta rodziny lub pracownika socjalnego z koordynatorem rodzinnej pieczy zastępczej w przygotowaniu planu pomocy dziecku przebywającemu w pieczy zastępczej;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pomoc w poszukiwaniu, podejmowaniu i utrzymaniu pracy zarobkowej;</w:t>
            </w:r>
          </w:p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b/>
                <w:sz w:val="18"/>
                <w:szCs w:val="18"/>
              </w:rPr>
              <w:t xml:space="preserve"> -</w:t>
            </w:r>
            <w:r w:rsidRPr="00043628">
              <w:rPr>
                <w:sz w:val="18"/>
                <w:szCs w:val="18"/>
              </w:rPr>
              <w:t xml:space="preserve"> zachęcanie rodziców do przyjmowania odpowiedzialności za sprawy dziecka (wybór szkoły, doping do nauki, do poprawy zachowania)</w:t>
            </w:r>
          </w:p>
        </w:tc>
        <w:tc>
          <w:tcPr>
            <w:tcW w:w="2685" w:type="dxa"/>
          </w:tcPr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b/>
                <w:sz w:val="18"/>
                <w:szCs w:val="18"/>
              </w:rPr>
              <w:t>-</w:t>
            </w:r>
            <w:r w:rsidRPr="00043628">
              <w:rPr>
                <w:sz w:val="18"/>
                <w:szCs w:val="18"/>
              </w:rPr>
              <w:t xml:space="preserve"> koordynator pieczy zastępczej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b/>
                <w:sz w:val="18"/>
                <w:szCs w:val="18"/>
              </w:rPr>
              <w:t>-</w:t>
            </w:r>
            <w:r w:rsidRPr="00043628">
              <w:rPr>
                <w:sz w:val="18"/>
                <w:szCs w:val="18"/>
              </w:rPr>
              <w:t xml:space="preserve"> rodziny biologiczne, 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 xml:space="preserve">-opiekunowie pieczy zastępczej; 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-pracownicy socjalni;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asystent rodziny;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 xml:space="preserve">- kurator; 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-psycholog;</w:t>
            </w:r>
          </w:p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-pedagog szkolny</w:t>
            </w:r>
          </w:p>
        </w:tc>
        <w:tc>
          <w:tcPr>
            <w:tcW w:w="2921" w:type="dxa"/>
          </w:tcPr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liczba dzieci, które wróciły do rodzin biologicznych</w:t>
            </w:r>
          </w:p>
        </w:tc>
      </w:tr>
      <w:tr w:rsidR="00574C1E" w:rsidRPr="00D724B2" w:rsidTr="00574C1E">
        <w:tblPrEx>
          <w:tblCellMar>
            <w:left w:w="108" w:type="dxa"/>
            <w:right w:w="108" w:type="dxa"/>
          </w:tblCellMar>
          <w:tblLook w:val="04A0"/>
        </w:tblPrEx>
        <w:trPr>
          <w:trHeight w:val="1268"/>
        </w:trPr>
        <w:tc>
          <w:tcPr>
            <w:tcW w:w="0" w:type="auto"/>
          </w:tcPr>
          <w:p w:rsidR="00574C1E" w:rsidRPr="00D724B2" w:rsidRDefault="00574C1E" w:rsidP="00574C1E">
            <w:pPr>
              <w:jc w:val="both"/>
              <w:rPr>
                <w:b/>
              </w:rPr>
            </w:pPr>
            <w:r w:rsidRPr="00D724B2">
              <w:rPr>
                <w:b/>
              </w:rPr>
              <w:t>4.</w:t>
            </w:r>
          </w:p>
        </w:tc>
        <w:tc>
          <w:tcPr>
            <w:tcW w:w="1712" w:type="dxa"/>
          </w:tcPr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Doskonalenie współpracy między instytucjami i podmiotami działającymi na rzecz dzieci i rodziny</w:t>
            </w:r>
          </w:p>
        </w:tc>
        <w:tc>
          <w:tcPr>
            <w:tcW w:w="5918" w:type="dxa"/>
          </w:tcPr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współpraca wszystkich realizatorów Programu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stała współpraca z Powiatowym Centrum Pomocy Rodzinie, jednostką realizującą działania z zakresu pieczy zastępczej;</w:t>
            </w:r>
          </w:p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-doskonalenie kadry(szkolenia dla pracowników socjalnych, asystentów rodziny oraz innych specjalistów).</w:t>
            </w:r>
          </w:p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 xml:space="preserve">Policja, Służba Zdrowia, GOPS, Kuratorzy, Gminna Komisja Rozwiązywania Problemów Alkoholowych 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 xml:space="preserve"> Zespół Interdyscyplinarny,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PCPR</w:t>
            </w:r>
          </w:p>
          <w:p w:rsidR="00574C1E" w:rsidRPr="00043628" w:rsidRDefault="00574C1E" w:rsidP="00574C1E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</w:tcPr>
          <w:p w:rsidR="00574C1E" w:rsidRPr="00043628" w:rsidRDefault="00574C1E" w:rsidP="00574C1E">
            <w:pPr>
              <w:rPr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 xml:space="preserve">-liczba szkoleń, </w:t>
            </w:r>
          </w:p>
          <w:p w:rsidR="00574C1E" w:rsidRPr="00043628" w:rsidRDefault="00574C1E" w:rsidP="00574C1E">
            <w:pPr>
              <w:rPr>
                <w:b/>
                <w:sz w:val="18"/>
                <w:szCs w:val="18"/>
              </w:rPr>
            </w:pPr>
            <w:r w:rsidRPr="00043628">
              <w:rPr>
                <w:sz w:val="18"/>
                <w:szCs w:val="18"/>
              </w:rPr>
              <w:t>- konferencji</w:t>
            </w:r>
          </w:p>
        </w:tc>
      </w:tr>
      <w:tr w:rsidR="00574C1E" w:rsidRPr="00D724B2" w:rsidTr="00574C1E">
        <w:tblPrEx>
          <w:tblCellMar>
            <w:left w:w="108" w:type="dxa"/>
            <w:right w:w="108" w:type="dxa"/>
          </w:tblCellMar>
          <w:tblLook w:val="04A0"/>
        </w:tblPrEx>
        <w:trPr>
          <w:trHeight w:val="1268"/>
        </w:trPr>
        <w:tc>
          <w:tcPr>
            <w:tcW w:w="0" w:type="auto"/>
          </w:tcPr>
          <w:p w:rsidR="00574C1E" w:rsidRPr="00574C1E" w:rsidRDefault="00574C1E" w:rsidP="00574C1E">
            <w:pPr>
              <w:jc w:val="both"/>
              <w:rPr>
                <w:b/>
                <w:color w:val="C00000"/>
              </w:rPr>
            </w:pPr>
            <w:r w:rsidRPr="00574C1E">
              <w:rPr>
                <w:b/>
                <w:color w:val="C00000"/>
              </w:rPr>
              <w:t>5</w:t>
            </w:r>
          </w:p>
        </w:tc>
        <w:tc>
          <w:tcPr>
            <w:tcW w:w="1712" w:type="dxa"/>
          </w:tcPr>
          <w:p w:rsidR="00574C1E" w:rsidRPr="00574C1E" w:rsidRDefault="00574C1E" w:rsidP="00574C1E">
            <w:pPr>
              <w:rPr>
                <w:color w:val="C00000"/>
                <w:sz w:val="18"/>
                <w:szCs w:val="18"/>
              </w:rPr>
            </w:pPr>
            <w:r w:rsidRPr="00574C1E">
              <w:rPr>
                <w:color w:val="C00000"/>
                <w:sz w:val="18"/>
                <w:szCs w:val="18"/>
              </w:rPr>
              <w:t>Wspieranie w zakresie świadczeń rodzinnych</w:t>
            </w:r>
          </w:p>
        </w:tc>
        <w:tc>
          <w:tcPr>
            <w:tcW w:w="5918" w:type="dxa"/>
          </w:tcPr>
          <w:p w:rsidR="00574C1E" w:rsidRPr="00574C1E" w:rsidRDefault="00574C1E" w:rsidP="00574C1E">
            <w:pPr>
              <w:rPr>
                <w:color w:val="C00000"/>
                <w:sz w:val="18"/>
                <w:szCs w:val="18"/>
              </w:rPr>
            </w:pPr>
            <w:r w:rsidRPr="00574C1E">
              <w:rPr>
                <w:color w:val="C00000"/>
                <w:sz w:val="18"/>
                <w:szCs w:val="18"/>
              </w:rPr>
              <w:t>przyznawanie świadczeń w zakresie świadczeń rodzinnych i alimentacyjnych</w:t>
            </w:r>
          </w:p>
        </w:tc>
        <w:tc>
          <w:tcPr>
            <w:tcW w:w="2685" w:type="dxa"/>
          </w:tcPr>
          <w:p w:rsidR="00574C1E" w:rsidRPr="00574C1E" w:rsidRDefault="00574C1E" w:rsidP="00574C1E">
            <w:pPr>
              <w:rPr>
                <w:color w:val="C00000"/>
                <w:sz w:val="18"/>
                <w:szCs w:val="18"/>
              </w:rPr>
            </w:pPr>
            <w:r w:rsidRPr="00574C1E">
              <w:rPr>
                <w:color w:val="C00000"/>
                <w:sz w:val="18"/>
                <w:szCs w:val="18"/>
              </w:rPr>
              <w:t>- referat ds. świadczeń rodzinnych w GOPS</w:t>
            </w:r>
          </w:p>
        </w:tc>
        <w:tc>
          <w:tcPr>
            <w:tcW w:w="2921" w:type="dxa"/>
          </w:tcPr>
          <w:p w:rsidR="00574C1E" w:rsidRPr="00574C1E" w:rsidRDefault="00574C1E" w:rsidP="00574C1E">
            <w:pPr>
              <w:rPr>
                <w:color w:val="C00000"/>
                <w:sz w:val="18"/>
                <w:szCs w:val="18"/>
              </w:rPr>
            </w:pPr>
            <w:r w:rsidRPr="00574C1E">
              <w:rPr>
                <w:color w:val="C00000"/>
                <w:sz w:val="18"/>
                <w:szCs w:val="18"/>
              </w:rPr>
              <w:t>liczba wydanych decyzji</w:t>
            </w:r>
          </w:p>
        </w:tc>
      </w:tr>
    </w:tbl>
    <w:p w:rsidR="00D16812" w:rsidRPr="00574C1E" w:rsidRDefault="00574C1E" w:rsidP="00574C1E">
      <w:pPr>
        <w:pStyle w:val="Akapitzlist"/>
        <w:spacing w:line="240" w:lineRule="auto"/>
        <w:ind w:left="851"/>
        <w:rPr>
          <w:rFonts w:ascii="Times New Roman" w:hAnsi="Times New Roman"/>
          <w:b/>
          <w:sz w:val="28"/>
          <w:szCs w:val="28"/>
        </w:rPr>
        <w:sectPr w:rsidR="00D16812" w:rsidRPr="00574C1E" w:rsidSect="00574C1E">
          <w:pgSz w:w="16838" w:h="11906" w:orient="landscape"/>
          <w:pgMar w:top="0" w:right="1418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</w:rPr>
        <w:t>Tabela 6</w:t>
      </w:r>
      <w:r w:rsidRPr="00B71B46">
        <w:rPr>
          <w:rFonts w:ascii="Times New Roman" w:hAnsi="Times New Roman"/>
          <w:b/>
        </w:rPr>
        <w:t>. Harmonogram działań Programu</w:t>
      </w:r>
    </w:p>
    <w:p w:rsidR="00D16812" w:rsidRPr="00B70D19" w:rsidRDefault="00D16812" w:rsidP="00D1681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Realizatorzy i partnerzy działań</w:t>
      </w:r>
      <w:r w:rsidRPr="00B70D19">
        <w:rPr>
          <w:rFonts w:ascii="Times New Roman" w:hAnsi="Times New Roman"/>
          <w:b/>
          <w:sz w:val="28"/>
          <w:szCs w:val="28"/>
        </w:rPr>
        <w:t xml:space="preserve"> na rzecz dziecka i rodziny</w:t>
      </w:r>
    </w:p>
    <w:p w:rsidR="00D16812" w:rsidRDefault="00D16812" w:rsidP="00D1681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6057">
        <w:rPr>
          <w:rFonts w:ascii="Times New Roman" w:hAnsi="Times New Roman"/>
          <w:b/>
          <w:sz w:val="24"/>
          <w:szCs w:val="24"/>
        </w:rPr>
        <w:t xml:space="preserve">Tabela </w:t>
      </w:r>
      <w:r>
        <w:rPr>
          <w:rFonts w:ascii="Times New Roman" w:hAnsi="Times New Roman"/>
          <w:b/>
          <w:sz w:val="24"/>
          <w:szCs w:val="24"/>
        </w:rPr>
        <w:t xml:space="preserve">nr 7. </w:t>
      </w:r>
      <w:r w:rsidRPr="005A6057">
        <w:rPr>
          <w:rFonts w:ascii="Times New Roman" w:hAnsi="Times New Roman"/>
          <w:b/>
          <w:sz w:val="24"/>
          <w:szCs w:val="24"/>
        </w:rPr>
        <w:t>Podmioty realizujące działania na rzecz dziecka i rodziny</w:t>
      </w:r>
    </w:p>
    <w:p w:rsidR="00D16812" w:rsidRPr="005A6057" w:rsidRDefault="00D16812" w:rsidP="00D1681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2483"/>
        <w:gridCol w:w="6604"/>
      </w:tblGrid>
      <w:tr w:rsidR="00D16812" w:rsidRPr="00B55E5B" w:rsidTr="00036590">
        <w:trPr>
          <w:trHeight w:val="246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LP.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Rodzaj działalności</w:t>
            </w:r>
          </w:p>
        </w:tc>
      </w:tr>
      <w:tr w:rsidR="00D16812" w:rsidRPr="00B55E5B" w:rsidTr="00036590">
        <w:trPr>
          <w:trHeight w:val="4722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Gminny Ośrodek Pomocy Społecznej 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pomoc pracowników socjalnych w opiece i wychowywaniu dziecka poprzez pracę socjalną, (zawarcie kontraktu socjalnego), wsparcie asystenta rodziny, oraz zapewnienie osobom doznającym przemocy poradnictwa specjalistycznego;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udzielanie świadczeń z pomocy społecznej w formie: pomocy finansowej, usługowej, rzeczowej, dożywianie uczniów i dzieci w szkołach i przedszkolach, opłata wypoczynku dla uczniów dzieci oraz udzielanie schronienia;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udział pracowników socjalnych i asystentów rodziny zaangażowanych w pracę z rodzinami w szkoleniach celem doskonalenia umiejętności pracy z rodzinami wykazującymi bezradność w sprawach opiekuńczo – wychowawczych oraz rodzinami, których dzieci przebywają w pieczy zastępczej;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podejmowanie działań interwencyjnych w sytuacji zagrożenia bezpieczeństwa członków rodziny;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doskonalenie współpracy pomiędzy instytucjami działającymi na rzecz dziecka i rodziny znajdującymi się na terenie gminy oraz z Powiatowym Centrum Pomocy Rodzinie w Bydgoszczy, które zajmuje się umieszczaniem dzieci w pieczy zastępczej i Sądem Rodzinnym w Bydgoszczy.</w:t>
            </w:r>
          </w:p>
        </w:tc>
      </w:tr>
      <w:tr w:rsidR="00D16812" w:rsidRPr="00B55E5B" w:rsidTr="00036590">
        <w:trPr>
          <w:trHeight w:val="1001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Rodzinny Punkt Konsultacyjny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wsparcie psychologiczne, prawne, specjalistyczne poradnictwo profilaktyki i przeciwdziałania problemów alkoholowych, narkomanii, szkoła dla rodziców, opłata wypoczynku dla uczniów z programem profilaktyki uzależnień.</w:t>
            </w:r>
          </w:p>
        </w:tc>
      </w:tr>
      <w:tr w:rsidR="00D16812" w:rsidRPr="00B55E5B" w:rsidTr="00036590">
        <w:trPr>
          <w:trHeight w:val="834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do Spraw Przeciwdziałania Przemocy w Rodzinie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627E39">
              <w:rPr>
                <w:rFonts w:ascii="Times New Roman" w:hAnsi="Times New Roman"/>
                <w:sz w:val="20"/>
                <w:szCs w:val="20"/>
              </w:rPr>
              <w:t>prowadzenie zintegrowanych i skoordynowanych działań z zakresie przeciwdziałania przemocy w rodzinie.</w:t>
            </w:r>
          </w:p>
        </w:tc>
      </w:tr>
      <w:tr w:rsidR="00D16812" w:rsidRPr="00B55E5B" w:rsidTr="00036590">
        <w:trPr>
          <w:trHeight w:val="890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do Spraw Profilaktyki i Rozwiązywania Problemów Alkoholowych i Narkomanii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627E39">
              <w:rPr>
                <w:rFonts w:ascii="Times New Roman" w:hAnsi="Times New Roman"/>
                <w:sz w:val="20"/>
                <w:szCs w:val="20"/>
              </w:rPr>
              <w:t>podejmowanie działań profilaktycznych i edukacyjnych na rzecz rodzin;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-opracowanie i udostępnianie materiałów informacyjnych o instytucjach udzielających pomocy rodzinom.</w:t>
            </w:r>
          </w:p>
        </w:tc>
      </w:tr>
      <w:tr w:rsidR="00D16812" w:rsidRPr="00B55E5B" w:rsidTr="00036590">
        <w:trPr>
          <w:trHeight w:val="493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Zespół do Spraw Oświaty 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przyznawanie i wypłacanie stypendiów dla uczniów;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organizowanie dowożenia uczniów do szkół.</w:t>
            </w:r>
          </w:p>
        </w:tc>
      </w:tr>
      <w:tr w:rsidR="00D16812" w:rsidRPr="00B55E5B" w:rsidTr="00036590">
        <w:trPr>
          <w:trHeight w:val="509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Gminna Przychodnia Zdrowia 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sz w:val="20"/>
                <w:szCs w:val="20"/>
              </w:rPr>
              <w:t>- prowadzenie działań w zakresie profilaktyki i opieki zdrowotnej.</w:t>
            </w:r>
          </w:p>
        </w:tc>
      </w:tr>
      <w:tr w:rsidR="00D16812" w:rsidRPr="00B55E5B" w:rsidTr="00036590">
        <w:trPr>
          <w:trHeight w:val="1001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Szkoły Podstawowe i Gimnazja 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4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sz w:val="20"/>
                <w:szCs w:val="20"/>
              </w:rPr>
              <w:t>- działalność edukacyjno – wychowawcza;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wsparcie pedagoga dla rodziców i uczniów;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wsparcie psychologa dla dzieci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organizowanie zajęć wyrównawczych w ramach świetlic środowiskowych.</w:t>
            </w:r>
          </w:p>
        </w:tc>
      </w:tr>
      <w:tr w:rsidR="00D16812" w:rsidRPr="00B55E5B" w:rsidTr="00036590">
        <w:trPr>
          <w:trHeight w:val="509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Kultury w Osielsku oraz świetlice środowiskowe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sz w:val="20"/>
                <w:szCs w:val="20"/>
              </w:rPr>
              <w:t xml:space="preserve">- organizowanie czasu wolnego dla dzieci </w:t>
            </w:r>
          </w:p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sz w:val="20"/>
                <w:szCs w:val="20"/>
              </w:rPr>
              <w:t>- organizowanie zajęć pozaszkolnych dla uczniów z elementami profilaktyki uzależnień</w:t>
            </w:r>
          </w:p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27E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plastyczne, rekreacyjno-sportowe, warsztaty rękodzieła dla dzieci i dorosłych, koło kulinarne dla dzieci i dorosłych, spotkania Klubu Seniora, ogniska, krótko dystansowe wycieczki dla dzieci, wycieczki dla seniorów, pomoc w nauce (bezpłatne korepetycje i pomoc w wykonywaniu zadań </w:t>
            </w:r>
            <w:r w:rsidRPr="00627E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domowych), zabawy okolicznościowe: Dzień Babci i Dziadka, Walentynki, Dzień Kobiet, Dzień Matki, Dzień Dziecka, Mikołajki, Wigilia</w:t>
            </w:r>
          </w:p>
        </w:tc>
      </w:tr>
      <w:tr w:rsidR="00D16812" w:rsidRPr="00B55E5B" w:rsidTr="00036590">
        <w:trPr>
          <w:trHeight w:val="493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Sportu i Rekreacji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sz w:val="20"/>
                <w:szCs w:val="20"/>
              </w:rPr>
              <w:t>- opracowanie i realizacja programów sportowych z profilaktyką uzależnień.</w:t>
            </w:r>
          </w:p>
        </w:tc>
      </w:tr>
      <w:tr w:rsidR="00D16812" w:rsidRPr="00B55E5B" w:rsidTr="00036590">
        <w:trPr>
          <w:trHeight w:val="755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Parafie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działalność charytatywna (pomoc rzeczowa i finansowa rodzinom);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organizowanie i dystrybucja żywności;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organizowanie wypoczynku dla dzieci.</w:t>
            </w:r>
          </w:p>
        </w:tc>
      </w:tr>
      <w:tr w:rsidR="00D16812" w:rsidRPr="00B55E5B" w:rsidTr="00036590">
        <w:trPr>
          <w:trHeight w:val="1017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Policja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zakładanie niebieskich kart;</w:t>
            </w:r>
          </w:p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sz w:val="20"/>
                <w:szCs w:val="20"/>
              </w:rPr>
              <w:t xml:space="preserve"> - wizytowanie środowisk dysfunkcyjnych;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 xml:space="preserve"> - prowadzenie pogadanek w szkołach dla rodziców i dzieci na temat zapobiegania przemocy.</w:t>
            </w:r>
          </w:p>
        </w:tc>
      </w:tr>
      <w:tr w:rsidR="00D16812" w:rsidRPr="00B55E5B" w:rsidTr="00036590">
        <w:trPr>
          <w:trHeight w:val="1017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Poradnia Psychologiczno Pedagogiczna w Koronowie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27E39">
              <w:rPr>
                <w:rStyle w:val="apple-converted-space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627E3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profesjonalna pomoc psychologiczno-pedagogiczna i logopedyczna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27E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udzielanie pomocy dzieciom i młodzieży w osiąganiu wszechstronnego, optymalnego rozwoju oraz wspieranie środowiska wychowawczego w tworzeniu warunków sprzyjających temu rozwojowi. 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wykonywanie badań psychologicznych, pedagogicznych, logopedycznych</w:t>
            </w:r>
            <w:r w:rsidRPr="00627E3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16812" w:rsidRPr="00B55E5B" w:rsidTr="00036590">
        <w:trPr>
          <w:trHeight w:val="684"/>
        </w:trPr>
        <w:tc>
          <w:tcPr>
            <w:tcW w:w="660" w:type="dxa"/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483" w:type="dxa"/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Kuratorzy zawodowi i społeczni</w:t>
            </w:r>
          </w:p>
        </w:tc>
        <w:tc>
          <w:tcPr>
            <w:tcW w:w="6604" w:type="dxa"/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dozór i wykonywanie czynności zleconych przez sąd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</w:t>
            </w:r>
            <w:r w:rsidRPr="00627E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współpraca z innymi podmiotami realizującymi działania na rzecz rodziny</w:t>
            </w:r>
          </w:p>
        </w:tc>
      </w:tr>
      <w:tr w:rsidR="00D16812" w:rsidRPr="00B55E5B" w:rsidTr="00036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Stowarzyszenia działające na terenie gminy Osielsko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 xml:space="preserve">- dystrybucja żywności w ramach Programu Operacyjnego Pomoc Żywnościowa 2014-2020 współfinansowanego z Europejskiego Funduszu Pomocy Najbardziej Potrzebującym </w:t>
            </w:r>
          </w:p>
          <w:p w:rsidR="00D16812" w:rsidRPr="00627E39" w:rsidRDefault="00D16812" w:rsidP="00036590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dystrybucja żywności we współpracy z Wielkopolskim Bankiem Żywności z Poznania</w:t>
            </w:r>
          </w:p>
          <w:p w:rsidR="00D16812" w:rsidRPr="00627E39" w:rsidRDefault="00D16812" w:rsidP="00036590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organizowanie pomocy materialnej, edukacyjnej, medycznej, prawnej, psychologicznej dla dzieci i młodzieży i ich rodzin, osób starszych, niepełnosprawnych, chorych, bezrobotnych, pozostających w trudnej sytuacji społeczno- bytowej,</w:t>
            </w:r>
          </w:p>
          <w:p w:rsidR="00D16812" w:rsidRPr="00627E39" w:rsidRDefault="00D16812" w:rsidP="00036590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pomoc w usuwaniu skutków klęsk żywiołowych</w:t>
            </w:r>
          </w:p>
          <w:p w:rsidR="00D16812" w:rsidRPr="00627E39" w:rsidRDefault="00D16812" w:rsidP="00036590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organizowanie pomocy dla uczniów w ramach programu "SKRZYDŁA" – dzieci otrzymują następujące wsparcie: dożywianie w szkole, wyprawki szkolne, zakup artykułów szkolnych, odzież, obuwie, opłacanie zajęć edukacyjnych, refundowanie zorganizowanych wyjść szkolnych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działalność na rzecz osób niepełnosprawnych</w:t>
            </w:r>
          </w:p>
          <w:p w:rsidR="00D16812" w:rsidRPr="00627E39" w:rsidRDefault="00D16812" w:rsidP="00036590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prowadzenie zajęć z terapeutycznej jazdy konnej oraz rehabilitacji domowej dla niepełnosprawnych mieszkańców gminy Osielsko,</w:t>
            </w:r>
          </w:p>
          <w:p w:rsidR="00D16812" w:rsidRPr="00627E39" w:rsidRDefault="00D16812" w:rsidP="00036590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podejmowanie działań mających na celu zapobieganie patologii społecznej.</w:t>
            </w:r>
          </w:p>
          <w:p w:rsidR="00D16812" w:rsidRPr="00627E39" w:rsidRDefault="00D16812" w:rsidP="00036590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przekazywanie na rzecz rodzin potrzebujących: sprzętu, mebli i niezbędnych artykułów gospodarstwa</w:t>
            </w:r>
          </w:p>
        </w:tc>
      </w:tr>
      <w:tr w:rsidR="00D16812" w:rsidRPr="00B55E5B" w:rsidTr="00036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Powiatowy Urząd Pracy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przedstawianie ofert pracy dla osób bezrobotnych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organizowanie szkoleń i kursów doskonalących kwalifikacje 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627E39">
              <w:rPr>
                <w:rFonts w:ascii="Times New Roman" w:hAnsi="Times New Roman"/>
                <w:sz w:val="20"/>
                <w:szCs w:val="20"/>
              </w:rPr>
              <w:t>wodowe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 xml:space="preserve">- organizowanie nowych miejsc pracy, stażów </w:t>
            </w:r>
          </w:p>
        </w:tc>
      </w:tr>
      <w:tr w:rsidR="00D16812" w:rsidRPr="00B55E5B" w:rsidTr="00036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Powiatowe Centrum Pomocy Rodzinie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dokonywanie oceny dziecka umieszczonego w pieczy zastępczej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opiniowanie rodziny zstępczej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sporządzanie planu pomocy dziecku umieszczonemu w pieczy zastępczej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 xml:space="preserve">- współpraca z podmiotami działającymi na rzecz powrotu dziecka do rodziny biologicznej </w:t>
            </w:r>
          </w:p>
        </w:tc>
      </w:tr>
      <w:tr w:rsidR="00D16812" w:rsidRPr="00B55E5B" w:rsidTr="00036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Środowiskowy Dom Samopomocy w </w:t>
            </w:r>
            <w:proofErr w:type="spellStart"/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Gądeczu</w:t>
            </w:r>
            <w:proofErr w:type="spellEnd"/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usługi dla osób dorosłych z zaburzeniami psychicznymi, zajęcia rehabilitacyjno - wspierające</w:t>
            </w:r>
          </w:p>
        </w:tc>
      </w:tr>
      <w:tr w:rsidR="00D16812" w:rsidRPr="00B55E5B" w:rsidTr="00036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Zgromadzenie Sióstr Pasterek od Opatrzności Bożej w Żołędowie</w:t>
            </w:r>
          </w:p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27E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E39">
              <w:rPr>
                <w:rFonts w:ascii="Times New Roman" w:hAnsi="Times New Roman"/>
                <w:sz w:val="20"/>
                <w:szCs w:val="20"/>
              </w:rPr>
              <w:t>Dom Dobrego Paster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27E39">
              <w:rPr>
                <w:rFonts w:ascii="Times New Roman" w:hAnsi="Times New Roman"/>
                <w:sz w:val="20"/>
                <w:szCs w:val="20"/>
              </w:rPr>
              <w:t>a dla Samotnych Matek: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udzielanie pomocy i opieki matkom z małoletnimi dziećmi i kobietom w ciąży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zapewnianie warunków bezpiecznego i godnego życia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wyrównywanie braków wychowawczych, rozwój osobowości, przygotowywanie do podjęcia samodzielnego życia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2.Przedszkole Dobrego Pasterza: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W swojej pracy aktywnie wdrażają nowatorskie osiągnięcia dydaktyki w zakresie nauczania i wychowania, rozwijania zainteresowań, uzdolnień i postępów dziecka</w:t>
            </w:r>
          </w:p>
        </w:tc>
      </w:tr>
      <w:tr w:rsidR="00D16812" w:rsidRPr="00B55E5B" w:rsidTr="00036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Rady Sołeckie z  Sołectw Gminy Osielsko.</w:t>
            </w:r>
          </w:p>
          <w:p w:rsidR="00D16812" w:rsidRPr="00627E39" w:rsidRDefault="00D16812" w:rsidP="000365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informowanie Ośrodka Pomocy Społecznej o </w:t>
            </w:r>
            <w:r w:rsidRPr="00627E39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627E39">
              <w:rPr>
                <w:rFonts w:ascii="Times New Roman" w:hAnsi="Times New Roman"/>
                <w:sz w:val="20"/>
                <w:szCs w:val="20"/>
              </w:rPr>
              <w:t xml:space="preserve"> potrzebujących wsparcia 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oferowanie pomocy sąsiedzkiej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 xml:space="preserve">- współpraca z Ośrodkiem Pomocy Społecznej w zakresie pomocy rodzinom </w:t>
            </w:r>
          </w:p>
        </w:tc>
      </w:tr>
      <w:tr w:rsidR="00D16812" w:rsidRPr="00B55E5B" w:rsidTr="00036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Lokalne przedsiębiorstwa i firmy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współpraca z Gminnym Ośrodkiem Pomocy Społecznej w zakresie zatrudnianie mieszkańców z terenu gminy Osielsko</w:t>
            </w:r>
          </w:p>
        </w:tc>
      </w:tr>
      <w:tr w:rsidR="00D16812" w:rsidRPr="00B55E5B" w:rsidTr="00036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Przedszkola działające na terenie gminy Osielsko</w:t>
            </w:r>
          </w:p>
          <w:p w:rsidR="00D16812" w:rsidRPr="00627E39" w:rsidRDefault="00D16812" w:rsidP="0003659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zbiórki artykułów dla dzieci (odzież, pampersy, środki higieniczne, itp.)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przygotowywanie paczek świątecznych dla rodzin z dziećmi w ramach „Świąteczna Paczka”</w:t>
            </w:r>
          </w:p>
        </w:tc>
      </w:tr>
      <w:tr w:rsidR="00D16812" w:rsidRPr="00B55E5B" w:rsidTr="00036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39">
              <w:rPr>
                <w:rFonts w:ascii="Times New Roman" w:hAnsi="Times New Roman" w:cs="Times New Roman"/>
                <w:b/>
                <w:sz w:val="20"/>
                <w:szCs w:val="20"/>
              </w:rPr>
              <w:t>Indywidualni darczyńcy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12" w:rsidRPr="00627E39" w:rsidRDefault="00D16812" w:rsidP="000365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E39">
              <w:rPr>
                <w:rFonts w:ascii="Times New Roman" w:hAnsi="Times New Roman"/>
                <w:sz w:val="20"/>
                <w:szCs w:val="20"/>
              </w:rPr>
              <w:t>- zakup przyborów i artykułów szkolnych dla dzieci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opłacanie wyżywienia w szkole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opłacanie kosztów wycieczek, wyjazdów do kina i teatru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E39">
              <w:rPr>
                <w:rFonts w:ascii="Times New Roman" w:hAnsi="Times New Roman"/>
                <w:sz w:val="20"/>
                <w:szCs w:val="20"/>
              </w:rPr>
              <w:t>- zakup odzieży</w:t>
            </w:r>
          </w:p>
          <w:p w:rsidR="00D16812" w:rsidRPr="00627E39" w:rsidRDefault="00D16812" w:rsidP="0003659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6812" w:rsidRPr="00B55E5B" w:rsidRDefault="00D16812" w:rsidP="00D1681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16812" w:rsidRPr="00D81FDB" w:rsidRDefault="00D16812" w:rsidP="00D1681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1FDB">
        <w:rPr>
          <w:rFonts w:ascii="Times New Roman" w:hAnsi="Times New Roman"/>
          <w:b/>
          <w:sz w:val="28"/>
          <w:szCs w:val="28"/>
        </w:rPr>
        <w:t>Czas realizacji Programu</w:t>
      </w:r>
    </w:p>
    <w:p w:rsidR="00D16812" w:rsidRPr="0035641A" w:rsidRDefault="00D16812" w:rsidP="00D16812">
      <w:pPr>
        <w:pStyle w:val="Akapitzlist"/>
        <w:jc w:val="both"/>
        <w:rPr>
          <w:rFonts w:ascii="Times New Roman" w:hAnsi="Times New Roman"/>
          <w:b/>
          <w:sz w:val="28"/>
          <w:szCs w:val="28"/>
        </w:rPr>
      </w:pPr>
    </w:p>
    <w:p w:rsidR="00D16812" w:rsidRPr="0048559E" w:rsidRDefault="00D16812" w:rsidP="00D16812">
      <w:pPr>
        <w:pStyle w:val="Akapitzlist"/>
        <w:spacing w:line="360" w:lineRule="auto"/>
        <w:ind w:left="142" w:firstLine="5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Gminnego Programu Wspierania Rodziny zaplanowano</w:t>
      </w:r>
      <w:r w:rsidRPr="0035641A">
        <w:rPr>
          <w:rFonts w:ascii="Times New Roman" w:hAnsi="Times New Roman"/>
          <w:sz w:val="24"/>
          <w:szCs w:val="24"/>
        </w:rPr>
        <w:t xml:space="preserve"> na lata 201</w:t>
      </w:r>
      <w:r>
        <w:rPr>
          <w:rFonts w:ascii="Times New Roman" w:hAnsi="Times New Roman"/>
          <w:sz w:val="24"/>
          <w:szCs w:val="24"/>
        </w:rPr>
        <w:t>6</w:t>
      </w:r>
      <w:r w:rsidRPr="0035641A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8. Program</w:t>
      </w:r>
      <w:r w:rsidRPr="0035641A">
        <w:rPr>
          <w:rFonts w:ascii="Times New Roman" w:hAnsi="Times New Roman"/>
          <w:sz w:val="24"/>
          <w:szCs w:val="24"/>
        </w:rPr>
        <w:t xml:space="preserve"> może podlegać okresowej weryfikacji, modyfikacji i uzupełnieniu</w:t>
      </w:r>
      <w:r>
        <w:rPr>
          <w:rFonts w:ascii="Times New Roman" w:hAnsi="Times New Roman"/>
          <w:sz w:val="24"/>
          <w:szCs w:val="24"/>
        </w:rPr>
        <w:t>.</w:t>
      </w:r>
    </w:p>
    <w:p w:rsidR="00D16812" w:rsidRPr="00510FD3" w:rsidRDefault="00D16812" w:rsidP="00D16812">
      <w:pPr>
        <w:pStyle w:val="Akapitzlist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812" w:rsidRDefault="00D16812" w:rsidP="00D1681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0FD3">
        <w:rPr>
          <w:rFonts w:ascii="Times New Roman" w:hAnsi="Times New Roman"/>
          <w:b/>
          <w:sz w:val="28"/>
          <w:szCs w:val="28"/>
        </w:rPr>
        <w:t>Źródła finansowania Programu</w:t>
      </w:r>
    </w:p>
    <w:p w:rsidR="00D16812" w:rsidRPr="00F715D9" w:rsidRDefault="00D16812" w:rsidP="00D1681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975AB">
        <w:rPr>
          <w:rFonts w:ascii="Times New Roman" w:hAnsi="Times New Roman"/>
          <w:sz w:val="24"/>
          <w:szCs w:val="24"/>
        </w:rPr>
        <w:t xml:space="preserve">Źródła finansowania zadań wynikających z Gminnego Programu Wspierania Rodziny </w:t>
      </w:r>
      <w:r>
        <w:rPr>
          <w:rFonts w:ascii="Times New Roman" w:hAnsi="Times New Roman"/>
          <w:sz w:val="24"/>
          <w:szCs w:val="24"/>
        </w:rPr>
        <w:t>w</w:t>
      </w:r>
      <w:r w:rsidRPr="00B975AB">
        <w:rPr>
          <w:rFonts w:ascii="Times New Roman" w:hAnsi="Times New Roman"/>
          <w:sz w:val="24"/>
          <w:szCs w:val="24"/>
        </w:rPr>
        <w:t xml:space="preserve"> Osielsku na lata 2016 – 2018 stanowić będą środki pochodzące z budżetu gminy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15D9">
        <w:rPr>
          <w:rFonts w:ascii="Times New Roman" w:hAnsi="Times New Roman"/>
          <w:color w:val="FF0000"/>
          <w:sz w:val="24"/>
          <w:szCs w:val="24"/>
        </w:rPr>
        <w:t>dotacje z budżetu państwa oraz środki pozabudżetowe pozyskane z innych źródeł.</w:t>
      </w:r>
    </w:p>
    <w:p w:rsidR="00D16812" w:rsidRPr="00B975AB" w:rsidRDefault="00D16812" w:rsidP="00D16812">
      <w:pPr>
        <w:pStyle w:val="Akapitzlist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812" w:rsidRDefault="00D16812" w:rsidP="00D1681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Przewidywane efekty realizacji Programu</w:t>
      </w:r>
    </w:p>
    <w:p w:rsidR="00D16812" w:rsidRDefault="00D16812" w:rsidP="00D16812">
      <w:pPr>
        <w:pStyle w:val="Akapitzlist"/>
        <w:numPr>
          <w:ilvl w:val="0"/>
          <w:numId w:val="7"/>
        </w:numPr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Poprawa sytuacji dziecka i rodziny</w:t>
      </w:r>
    </w:p>
    <w:p w:rsidR="00D16812" w:rsidRDefault="00D16812" w:rsidP="00D16812">
      <w:pPr>
        <w:pStyle w:val="Akapitzlist"/>
        <w:numPr>
          <w:ilvl w:val="0"/>
          <w:numId w:val="7"/>
        </w:numPr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Minimalizowanie negatywnych zachowań rodziców i dzieci</w:t>
      </w:r>
    </w:p>
    <w:p w:rsidR="00D16812" w:rsidRDefault="00D16812" w:rsidP="00D16812">
      <w:pPr>
        <w:pStyle w:val="Akapitzlist"/>
        <w:numPr>
          <w:ilvl w:val="0"/>
          <w:numId w:val="7"/>
        </w:numPr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Poprawa umiejętności opiekuńczo – wychowawczych w rodzinie</w:t>
      </w:r>
    </w:p>
    <w:p w:rsidR="00D16812" w:rsidRDefault="00D16812" w:rsidP="00D16812">
      <w:pPr>
        <w:pStyle w:val="Akapitzlist"/>
        <w:numPr>
          <w:ilvl w:val="0"/>
          <w:numId w:val="7"/>
        </w:numPr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Ograniczanie patologii społecznych</w:t>
      </w:r>
    </w:p>
    <w:p w:rsidR="00D16812" w:rsidRDefault="00D16812" w:rsidP="00D16812">
      <w:pPr>
        <w:pStyle w:val="Akapitzlist"/>
        <w:numPr>
          <w:ilvl w:val="0"/>
          <w:numId w:val="7"/>
        </w:numPr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skutecznego systemu wsparcia dla rodzin i dzieci</w:t>
      </w:r>
    </w:p>
    <w:p w:rsidR="00D16812" w:rsidRPr="00971398" w:rsidRDefault="00D16812" w:rsidP="00D16812">
      <w:pPr>
        <w:pStyle w:val="Akapitzlist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16812" w:rsidRDefault="00D16812" w:rsidP="00D1681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975AB">
        <w:rPr>
          <w:rFonts w:ascii="Times New Roman" w:hAnsi="Times New Roman"/>
          <w:b/>
          <w:sz w:val="28"/>
          <w:szCs w:val="28"/>
        </w:rPr>
        <w:t>Ewaluacja</w:t>
      </w:r>
    </w:p>
    <w:p w:rsidR="00D16812" w:rsidRDefault="00D16812" w:rsidP="00D168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59E">
        <w:rPr>
          <w:rFonts w:ascii="Times New Roman" w:hAnsi="Times New Roman" w:cs="Times New Roman"/>
          <w:sz w:val="24"/>
          <w:szCs w:val="24"/>
        </w:rPr>
        <w:t>Będzie polegała na zbieraniu danych dotyczących zrealizowanych zadań w ramach Programu od podmiotów zaangażowanych w jego realizację przez koordynatora Programu - Gminny Ośrodek Pomocy Społecznej w Osielsku. Skuteczność podejmowanych działań mierzona będzie w oparciu</w:t>
      </w:r>
      <w:r>
        <w:rPr>
          <w:rFonts w:ascii="Times New Roman" w:hAnsi="Times New Roman" w:cs="Times New Roman"/>
          <w:sz w:val="24"/>
          <w:szCs w:val="24"/>
        </w:rPr>
        <w:t xml:space="preserve"> o analizę założonych wskaźników.</w:t>
      </w:r>
    </w:p>
    <w:p w:rsidR="00D16812" w:rsidRDefault="00D16812" w:rsidP="00D16812"/>
    <w:p w:rsidR="00BA56E4" w:rsidRDefault="00BA56E4"/>
    <w:sectPr w:rsidR="00BA56E4" w:rsidSect="00BA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8D" w:rsidRDefault="0064488D" w:rsidP="0064488D">
      <w:pPr>
        <w:spacing w:after="0" w:line="240" w:lineRule="auto"/>
      </w:pPr>
      <w:r>
        <w:separator/>
      </w:r>
    </w:p>
  </w:endnote>
  <w:endnote w:type="continuationSeparator" w:id="0">
    <w:p w:rsidR="0064488D" w:rsidRDefault="0064488D" w:rsidP="0064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01098"/>
      <w:docPartObj>
        <w:docPartGallery w:val="Page Numbers (Bottom of Page)"/>
        <w:docPartUnique/>
      </w:docPartObj>
    </w:sdtPr>
    <w:sdtContent>
      <w:p w:rsidR="008B085A" w:rsidRDefault="0064488D">
        <w:pPr>
          <w:pStyle w:val="Stopka"/>
          <w:jc w:val="right"/>
        </w:pPr>
        <w:r>
          <w:fldChar w:fldCharType="begin"/>
        </w:r>
        <w:r w:rsidR="00574C1E">
          <w:instrText xml:space="preserve"> PAGE   \* MERGEFORMAT </w:instrText>
        </w:r>
        <w:r>
          <w:fldChar w:fldCharType="separate"/>
        </w:r>
        <w:r w:rsidR="007C44E5">
          <w:rPr>
            <w:noProof/>
          </w:rPr>
          <w:t>6</w:t>
        </w:r>
        <w:r>
          <w:fldChar w:fldCharType="end"/>
        </w:r>
      </w:p>
    </w:sdtContent>
  </w:sdt>
  <w:p w:rsidR="008B085A" w:rsidRDefault="007C44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565"/>
      <w:docPartObj>
        <w:docPartGallery w:val="Page Numbers (Bottom of Page)"/>
        <w:docPartUnique/>
      </w:docPartObj>
    </w:sdtPr>
    <w:sdtContent>
      <w:p w:rsidR="008B085A" w:rsidRDefault="0064488D">
        <w:pPr>
          <w:pStyle w:val="Stopka"/>
          <w:jc w:val="right"/>
        </w:pPr>
        <w:r>
          <w:fldChar w:fldCharType="begin"/>
        </w:r>
        <w:r w:rsidR="00574C1E">
          <w:instrText xml:space="preserve"> PAGE   \* MERGEFORMAT </w:instrText>
        </w:r>
        <w:r>
          <w:fldChar w:fldCharType="separate"/>
        </w:r>
        <w:r w:rsidR="007C44E5">
          <w:rPr>
            <w:noProof/>
          </w:rPr>
          <w:t>9</w:t>
        </w:r>
        <w:r>
          <w:fldChar w:fldCharType="end"/>
        </w:r>
      </w:p>
    </w:sdtContent>
  </w:sdt>
  <w:p w:rsidR="008B085A" w:rsidRDefault="007C44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8D" w:rsidRDefault="0064488D" w:rsidP="0064488D">
      <w:pPr>
        <w:spacing w:after="0" w:line="240" w:lineRule="auto"/>
      </w:pPr>
      <w:r>
        <w:separator/>
      </w:r>
    </w:p>
  </w:footnote>
  <w:footnote w:type="continuationSeparator" w:id="0">
    <w:p w:rsidR="0064488D" w:rsidRDefault="0064488D" w:rsidP="00644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829"/>
    <w:multiLevelType w:val="hybridMultilevel"/>
    <w:tmpl w:val="E8301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F0713"/>
    <w:multiLevelType w:val="multilevel"/>
    <w:tmpl w:val="2586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747D4"/>
    <w:multiLevelType w:val="hybridMultilevel"/>
    <w:tmpl w:val="7E8EA63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25FC7"/>
    <w:multiLevelType w:val="hybridMultilevel"/>
    <w:tmpl w:val="55E0E0E4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2D6524B8"/>
    <w:multiLevelType w:val="multilevel"/>
    <w:tmpl w:val="DF9C1D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 w:val="0"/>
        <w:sz w:val="24"/>
      </w:rPr>
    </w:lvl>
  </w:abstractNum>
  <w:abstractNum w:abstractNumId="5">
    <w:nsid w:val="48B757D3"/>
    <w:multiLevelType w:val="hybridMultilevel"/>
    <w:tmpl w:val="DF8487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1C65F1A"/>
    <w:multiLevelType w:val="multilevel"/>
    <w:tmpl w:val="EE7C9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>
    <w:nsid w:val="702D3289"/>
    <w:multiLevelType w:val="hybridMultilevel"/>
    <w:tmpl w:val="DC94DB32"/>
    <w:lvl w:ilvl="0" w:tplc="9676C400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514C55"/>
    <w:multiLevelType w:val="hybridMultilevel"/>
    <w:tmpl w:val="73723662"/>
    <w:lvl w:ilvl="0" w:tplc="CEAAEFE0">
      <w:start w:val="1"/>
      <w:numFmt w:val="upperRoman"/>
      <w:pStyle w:val="Spistreci2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812"/>
    <w:rsid w:val="00172673"/>
    <w:rsid w:val="005658E0"/>
    <w:rsid w:val="00574C1E"/>
    <w:rsid w:val="0064488D"/>
    <w:rsid w:val="007C44E5"/>
    <w:rsid w:val="007E6915"/>
    <w:rsid w:val="00BA56E4"/>
    <w:rsid w:val="00D1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812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7267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2673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16812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16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6812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6812"/>
    <w:pPr>
      <w:numPr>
        <w:numId w:val="6"/>
      </w:numPr>
      <w:spacing w:after="100"/>
      <w:ind w:left="426" w:firstLine="0"/>
    </w:pPr>
    <w:rPr>
      <w:rFonts w:ascii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D16812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D1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812"/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D16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3092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2016-09-05T07:58:00Z</dcterms:created>
  <dcterms:modified xsi:type="dcterms:W3CDTF">2016-09-05T10:59:00Z</dcterms:modified>
</cp:coreProperties>
</file>