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08" w:rsidRDefault="008A3008" w:rsidP="008A3008">
      <w:pPr>
        <w:rPr>
          <w:rFonts w:ascii="Times New Roman" w:hAnsi="Times New Roman"/>
        </w:rPr>
      </w:pPr>
    </w:p>
    <w:p w:rsidR="008A3008" w:rsidRDefault="008A3008" w:rsidP="008A3008">
      <w:pPr>
        <w:rPr>
          <w:rFonts w:ascii="Times New Roman" w:hAnsi="Times New Roman"/>
        </w:rPr>
      </w:pPr>
    </w:p>
    <w:p w:rsidR="008A3008" w:rsidRDefault="008A3008" w:rsidP="008A3008">
      <w:pPr>
        <w:rPr>
          <w:rFonts w:ascii="Times New Roman" w:hAnsi="Times New Roman"/>
        </w:rPr>
      </w:pPr>
    </w:p>
    <w:p w:rsidR="008A3008" w:rsidRPr="00501459" w:rsidRDefault="008A3008" w:rsidP="008A3008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/>
          <w:b/>
          <w:sz w:val="40"/>
          <w:szCs w:val="40"/>
          <w:lang w:eastAsia="pl-PL"/>
        </w:rPr>
        <w:t>2.</w:t>
      </w:r>
    </w:p>
    <w:p w:rsidR="008A3008" w:rsidRPr="00FB7DE1" w:rsidRDefault="008A3008" w:rsidP="008A30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Projekt/ UCHWAŁA Nr/…..</w:t>
      </w:r>
      <w:r w:rsidRPr="00D71784">
        <w:rPr>
          <w:rFonts w:ascii="Times New Roman" w:eastAsia="Times New Roman" w:hAnsi="Times New Roman"/>
          <w:b/>
          <w:sz w:val="24"/>
          <w:szCs w:val="24"/>
          <w:lang w:eastAsia="pl-PL"/>
        </w:rPr>
        <w:t>/2016</w:t>
      </w:r>
      <w:r w:rsidRPr="00D7178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D717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OSIELSKO</w:t>
      </w:r>
      <w:r w:rsidRPr="00D7178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13 września </w:t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B7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2016 r.</w:t>
      </w:r>
    </w:p>
    <w:p w:rsidR="008A3008" w:rsidRPr="00FB7DE1" w:rsidRDefault="008A3008" w:rsidP="008A30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Pr="00FB7DE1" w:rsidRDefault="008A3008" w:rsidP="008A30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zmiany Wieloletniej Prognozy Finansowej Gminy Osielsko na lata  2016 –2023 </w:t>
      </w: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6 ustawy z dnia 8 marca 1990 r. o samorządzie gminnym (tekst jednolity Dz.U.2016 poz. 446),  art. 226, art. 227, art. 228, art. 230 ust. 6 i 7, art. 231, art. 243 ustawy z dnia 27 sierpnia 2009 r. o finansach publicznych (tekst jednolity Dz.U.2013 Poz.885, zm. Poz. 938, Poz. 1646, z roku 2014 Poz. 379,  911, 1146, 1626, 1877 ; </w:t>
      </w:r>
      <w:r w:rsidRPr="00FB7DE1">
        <w:rPr>
          <w:rFonts w:ascii="Times New Roman" w:hAnsi="Times New Roman"/>
          <w:sz w:val="24"/>
          <w:szCs w:val="24"/>
        </w:rPr>
        <w:t xml:space="preserve"> z roku 2015 r. Poz. 238, 532, 1117, 1130, 1190, 1358, 1513, 1854, 2150, 1045, 1189, 1269, 1830, 1890, z roku 2016 poz. 195) R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ada Gminy Osielsko uchwala co następuje:</w:t>
      </w:r>
    </w:p>
    <w:p w:rsidR="008A3008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się zmiany Wieloletniej Prognozy Finansowej Gminy Osielsko na lata 2016–2023, uchwalonej uchwałą Rady Gminy Nr XII/121/2015 z dnia 22 grudnia 2015r. zmienionej uchwałą Rady Gminy Osielsko Nr II/4/2016 r. z dnia 22 marca 2016 r., Nr III/25/2016 z dnia 10 maja 2016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Nr IV/38/2016 z dnia 14 czerwca 2016 r. 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zgodnie z załącznikiem Nr 1 do Uchwały.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2. 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wykaz przedsięwzięć realizowanych w latach 2016–2023, zgodnie z załącznikiem Nr 2 do Uchwały. </w:t>
      </w:r>
    </w:p>
    <w:p w:rsidR="008A3008" w:rsidRPr="00FB7DE1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Pr="00FB7DE1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.Wykonanie uchwały powierza się Wójtowi Gminy.</w:t>
      </w:r>
    </w:p>
    <w:p w:rsidR="008A3008" w:rsidRPr="00FB7DE1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wchodzi w życie z dniem podjęcia.</w:t>
      </w: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Default="008A3008" w:rsidP="008A30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</w:t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Uzasadnienie </w:t>
      </w: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Zmian w niniejszej uchwale dokonuje się między innymi w związku ze zmianami w planie dochodów i wydatków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przychodów i rozchodów w roku 2016 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stanowiących załączniki do uchwały budżetowej na rok 2016 oraz w związku ze zmianą w wykazie przedsięwzięć przewidzianych do realizacji w latach objętych prognozą.</w:t>
      </w:r>
    </w:p>
    <w:p w:rsidR="008A3008" w:rsidRPr="00FB7DE1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3008" w:rsidRPr="00FB7DE1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:rsidR="008A3008" w:rsidRPr="00FB7DE1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Dokonuje się zmian w załączniku nr 1, w tym między innymi zmian kwot przewidywanych dochodów  i planowanych wydatków w roku 2016. Przewidywane dochody </w:t>
      </w:r>
      <w:r w:rsidRPr="00FB7DE1">
        <w:rPr>
          <w:rFonts w:ascii="Times New Roman" w:hAnsi="Times New Roman"/>
          <w:sz w:val="24"/>
          <w:szCs w:val="24"/>
          <w:lang w:eastAsia="pl-PL"/>
        </w:rPr>
        <w:t xml:space="preserve">po  zmianach </w:t>
      </w:r>
      <w:r>
        <w:rPr>
          <w:rFonts w:ascii="Times New Roman" w:hAnsi="Times New Roman"/>
          <w:sz w:val="24"/>
          <w:szCs w:val="24"/>
          <w:lang w:eastAsia="pl-PL"/>
        </w:rPr>
        <w:t xml:space="preserve"> 72 000 321,17</w:t>
      </w:r>
      <w:r w:rsidRPr="00FB7DE1">
        <w:rPr>
          <w:rFonts w:ascii="Times New Roman" w:hAnsi="Times New Roman"/>
          <w:sz w:val="24"/>
          <w:szCs w:val="24"/>
          <w:lang w:eastAsia="pl-PL"/>
        </w:rPr>
        <w:t xml:space="preserve"> zł, z tego: </w:t>
      </w:r>
    </w:p>
    <w:p w:rsidR="008A3008" w:rsidRPr="00FB7DE1" w:rsidRDefault="008A3008" w:rsidP="008A3008">
      <w:pPr>
        <w:spacing w:after="0" w:line="264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a) dochody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bieżące w kwocie – 67 799 815,70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zł; </w:t>
      </w:r>
    </w:p>
    <w:p w:rsidR="008A3008" w:rsidRPr="00FB7DE1" w:rsidRDefault="008A3008" w:rsidP="008A3008">
      <w:pPr>
        <w:spacing w:after="0" w:line="264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b) dochody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ajątkowe w kwocie – 4 200 505,47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zł, zgodnie z załącznikiem nr 1. </w:t>
      </w:r>
    </w:p>
    <w:p w:rsidR="008A3008" w:rsidRPr="00FB7DE1" w:rsidRDefault="008A3008" w:rsidP="008A30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Planowane wydatki budżetu na 2016 rok,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zmianach wynoszą 74 914 321,17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zł, z tego: </w:t>
      </w:r>
    </w:p>
    <w:p w:rsidR="008A3008" w:rsidRDefault="008A3008" w:rsidP="008A300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wydatki bie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żące w wysokości – 52 960 795,17 zł; </w:t>
      </w:r>
    </w:p>
    <w:p w:rsidR="008A3008" w:rsidRPr="0019198A" w:rsidRDefault="008A3008" w:rsidP="008A300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b) wydatki mają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tkowe w wysokości – </w:t>
      </w:r>
      <w:r w:rsidRPr="00FB7D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21 953 526 zł.</w:t>
      </w:r>
    </w:p>
    <w:p w:rsidR="008A3008" w:rsidRPr="0019198A" w:rsidRDefault="008A3008" w:rsidP="008A3008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3008" w:rsidRPr="003F4ECD" w:rsidRDefault="008A3008" w:rsidP="008A3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ECD">
        <w:rPr>
          <w:rFonts w:ascii="Times New Roman" w:hAnsi="Times New Roman"/>
          <w:sz w:val="24"/>
          <w:szCs w:val="24"/>
        </w:rPr>
        <w:t xml:space="preserve">Kwota długu na </w:t>
      </w:r>
      <w:r>
        <w:rPr>
          <w:rFonts w:ascii="Times New Roman" w:hAnsi="Times New Roman"/>
          <w:sz w:val="24"/>
          <w:szCs w:val="24"/>
        </w:rPr>
        <w:t>dzień 31 grudnia 2015</w:t>
      </w:r>
      <w:r w:rsidRPr="003F4ECD">
        <w:rPr>
          <w:rFonts w:ascii="Times New Roman" w:hAnsi="Times New Roman"/>
          <w:sz w:val="24"/>
          <w:szCs w:val="24"/>
        </w:rPr>
        <w:t xml:space="preserve"> r. wynosiła - </w:t>
      </w:r>
      <w:r>
        <w:rPr>
          <w:rFonts w:ascii="Times New Roman" w:hAnsi="Times New Roman"/>
          <w:sz w:val="24"/>
          <w:szCs w:val="24"/>
        </w:rPr>
        <w:t xml:space="preserve">20 748 772 </w:t>
      </w:r>
      <w:r w:rsidRPr="003F4ECD">
        <w:rPr>
          <w:rFonts w:ascii="Times New Roman" w:hAnsi="Times New Roman"/>
          <w:sz w:val="24"/>
          <w:szCs w:val="24"/>
        </w:rPr>
        <w:t xml:space="preserve">zł.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ECD">
        <w:rPr>
          <w:rFonts w:ascii="Times New Roman" w:hAnsi="Times New Roman"/>
          <w:sz w:val="24"/>
          <w:szCs w:val="24"/>
        </w:rPr>
        <w:t xml:space="preserve">Zakłada się, że przychody z tytułu </w:t>
      </w:r>
      <w:r>
        <w:rPr>
          <w:rFonts w:ascii="Times New Roman" w:hAnsi="Times New Roman"/>
          <w:sz w:val="24"/>
          <w:szCs w:val="24"/>
        </w:rPr>
        <w:t xml:space="preserve">zaciągniętych </w:t>
      </w:r>
      <w:r w:rsidRPr="003F4ECD">
        <w:rPr>
          <w:rFonts w:ascii="Times New Roman" w:hAnsi="Times New Roman"/>
          <w:sz w:val="24"/>
          <w:szCs w:val="24"/>
        </w:rPr>
        <w:t>kredytów i pożyczek w roku 201</w:t>
      </w:r>
      <w:r>
        <w:rPr>
          <w:rFonts w:ascii="Times New Roman" w:hAnsi="Times New Roman"/>
          <w:sz w:val="24"/>
          <w:szCs w:val="24"/>
        </w:rPr>
        <w:t>6</w:t>
      </w:r>
      <w:r w:rsidRPr="003F4ECD">
        <w:rPr>
          <w:rFonts w:ascii="Times New Roman" w:hAnsi="Times New Roman"/>
          <w:sz w:val="24"/>
          <w:szCs w:val="24"/>
        </w:rPr>
        <w:t xml:space="preserve"> będą mniejsze od planowanych przed niniejszą  zmianą o </w:t>
      </w:r>
      <w:r>
        <w:rPr>
          <w:rFonts w:ascii="Times New Roman" w:hAnsi="Times New Roman"/>
          <w:sz w:val="24"/>
          <w:szCs w:val="24"/>
        </w:rPr>
        <w:t xml:space="preserve">6 100 000 </w:t>
      </w:r>
      <w:r w:rsidRPr="003F4ECD">
        <w:rPr>
          <w:rFonts w:ascii="Times New Roman" w:hAnsi="Times New Roman"/>
          <w:sz w:val="24"/>
          <w:szCs w:val="24"/>
        </w:rPr>
        <w:t xml:space="preserve">zł i wyniosą </w:t>
      </w:r>
      <w:r>
        <w:rPr>
          <w:rFonts w:ascii="Times New Roman" w:hAnsi="Times New Roman"/>
          <w:sz w:val="24"/>
          <w:szCs w:val="24"/>
        </w:rPr>
        <w:t xml:space="preserve">3 700 000 </w:t>
      </w:r>
      <w:r w:rsidRPr="003F4ECD">
        <w:rPr>
          <w:rFonts w:ascii="Times New Roman" w:hAnsi="Times New Roman"/>
          <w:sz w:val="24"/>
          <w:szCs w:val="24"/>
        </w:rPr>
        <w:t xml:space="preserve">zł. </w:t>
      </w:r>
      <w:r>
        <w:rPr>
          <w:rFonts w:ascii="Times New Roman" w:hAnsi="Times New Roman"/>
          <w:sz w:val="24"/>
          <w:szCs w:val="24"/>
        </w:rPr>
        <w:t xml:space="preserve">O kwotę 6 100 000 zł planuje się zwiększyć przychody z tytułu zaciągniętych zobowiązań w latach 2017 i 2018. </w:t>
      </w:r>
      <w:r w:rsidRPr="003F4ECD">
        <w:rPr>
          <w:rFonts w:ascii="Times New Roman" w:hAnsi="Times New Roman"/>
          <w:sz w:val="24"/>
          <w:szCs w:val="24"/>
        </w:rPr>
        <w:t xml:space="preserve">Rozchody </w:t>
      </w:r>
      <w:r>
        <w:rPr>
          <w:rFonts w:ascii="Times New Roman" w:hAnsi="Times New Roman"/>
          <w:sz w:val="24"/>
          <w:szCs w:val="24"/>
        </w:rPr>
        <w:t xml:space="preserve">w roku 2016 </w:t>
      </w:r>
      <w:r w:rsidRPr="003F4ECD">
        <w:rPr>
          <w:rFonts w:ascii="Times New Roman" w:hAnsi="Times New Roman"/>
          <w:sz w:val="24"/>
          <w:szCs w:val="24"/>
        </w:rPr>
        <w:t xml:space="preserve">z tytułu spłaty </w:t>
      </w:r>
      <w:r>
        <w:rPr>
          <w:rFonts w:ascii="Times New Roman" w:hAnsi="Times New Roman"/>
          <w:sz w:val="24"/>
          <w:szCs w:val="24"/>
        </w:rPr>
        <w:t xml:space="preserve">rat kapitałowych </w:t>
      </w:r>
      <w:r w:rsidRPr="003F4ECD">
        <w:rPr>
          <w:rFonts w:ascii="Times New Roman" w:hAnsi="Times New Roman"/>
          <w:sz w:val="24"/>
          <w:szCs w:val="24"/>
        </w:rPr>
        <w:t xml:space="preserve">zaciągniętych wcześniej zobowiązań </w:t>
      </w:r>
      <w:r>
        <w:rPr>
          <w:rFonts w:ascii="Times New Roman" w:hAnsi="Times New Roman"/>
          <w:sz w:val="24"/>
          <w:szCs w:val="24"/>
        </w:rPr>
        <w:t xml:space="preserve">będą mniejsze od planowanych dotąd o 380 900 zł (umorzenia pożyczek z Wojewódzkiego Funduszu Ochrony Środowiska i Gospodarki Wodnej w Toruniu) i </w:t>
      </w:r>
      <w:r w:rsidRPr="003F4ECD">
        <w:rPr>
          <w:rFonts w:ascii="Times New Roman" w:hAnsi="Times New Roman"/>
          <w:sz w:val="24"/>
          <w:szCs w:val="24"/>
        </w:rPr>
        <w:t xml:space="preserve">wyniosą 7 </w:t>
      </w:r>
      <w:r>
        <w:rPr>
          <w:rFonts w:ascii="Times New Roman" w:hAnsi="Times New Roman"/>
          <w:sz w:val="24"/>
          <w:szCs w:val="24"/>
        </w:rPr>
        <w:t xml:space="preserve">127 511 </w:t>
      </w:r>
      <w:r w:rsidRPr="003F4ECD">
        <w:rPr>
          <w:rFonts w:ascii="Times New Roman" w:hAnsi="Times New Roman"/>
          <w:sz w:val="24"/>
          <w:szCs w:val="24"/>
        </w:rPr>
        <w:t xml:space="preserve">zł. </w:t>
      </w:r>
      <w:r>
        <w:rPr>
          <w:rFonts w:ascii="Times New Roman" w:hAnsi="Times New Roman"/>
          <w:sz w:val="24"/>
          <w:szCs w:val="24"/>
        </w:rPr>
        <w:t>Planowana k</w:t>
      </w:r>
      <w:r w:rsidRPr="003F4ECD">
        <w:rPr>
          <w:rFonts w:ascii="Times New Roman" w:hAnsi="Times New Roman"/>
          <w:sz w:val="24"/>
          <w:szCs w:val="24"/>
        </w:rPr>
        <w:t>wota długu na koniec 201</w:t>
      </w:r>
      <w:r>
        <w:rPr>
          <w:rFonts w:ascii="Times New Roman" w:hAnsi="Times New Roman"/>
          <w:sz w:val="24"/>
          <w:szCs w:val="24"/>
        </w:rPr>
        <w:t>6</w:t>
      </w:r>
      <w:r w:rsidRPr="003F4ECD">
        <w:rPr>
          <w:rFonts w:ascii="Times New Roman" w:hAnsi="Times New Roman"/>
          <w:sz w:val="24"/>
          <w:szCs w:val="24"/>
        </w:rPr>
        <w:t xml:space="preserve"> r. - </w:t>
      </w:r>
      <w:r>
        <w:rPr>
          <w:rFonts w:ascii="Times New Roman" w:hAnsi="Times New Roman"/>
          <w:sz w:val="24"/>
          <w:szCs w:val="24"/>
        </w:rPr>
        <w:t xml:space="preserve">16 940 361 </w:t>
      </w:r>
      <w:r w:rsidRPr="003F4ECD">
        <w:rPr>
          <w:rFonts w:ascii="Times New Roman" w:hAnsi="Times New Roman"/>
          <w:sz w:val="24"/>
          <w:szCs w:val="24"/>
        </w:rPr>
        <w:t xml:space="preserve">zł. </w:t>
      </w:r>
      <w:r w:rsidRPr="003F4ECD">
        <w:rPr>
          <w:rFonts w:ascii="Times New Roman" w:hAnsi="Times New Roman"/>
          <w:sz w:val="24"/>
          <w:szCs w:val="24"/>
        </w:rPr>
        <w:tab/>
        <w:t xml:space="preserve"> </w:t>
      </w:r>
    </w:p>
    <w:p w:rsidR="008A3008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8A3008" w:rsidRPr="00FB7DE1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8A3008" w:rsidRPr="00FB7DE1" w:rsidRDefault="008A3008" w:rsidP="008A3008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2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załączniku nr 2, określającym przedsięwzięcia wieloletnie wprowadza się zmiany: </w:t>
      </w:r>
    </w:p>
    <w:p w:rsidR="008A3008" w:rsidRDefault="008A3008" w:rsidP="008A300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DE1">
        <w:rPr>
          <w:rFonts w:ascii="Times New Roman" w:eastAsia="Times New Roman" w:hAnsi="Times New Roman"/>
          <w:sz w:val="24"/>
          <w:szCs w:val="24"/>
          <w:lang w:eastAsia="pl-PL"/>
        </w:rPr>
        <w:t>W Poz. 1.3  Wydatki na programy, projekty lub zadania pozostałe:</w:t>
      </w:r>
    </w:p>
    <w:p w:rsidR="008A3008" w:rsidRDefault="008A3008" w:rsidP="008A3008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Dodaje się przedsięwzięcie :</w:t>
      </w:r>
    </w:p>
    <w:p w:rsidR="008A3008" w:rsidRDefault="008A3008" w:rsidP="008A300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Miejscowy plan zagospodarowania przestrzennego terenu obejmującego obszar miejscowości Niwy, Wilcze i Żołędowo w rejonie ulic Szosa Gdańska, Krakowska Jastrzębia i Augustowska łączne nakłady finansowe - 150 000 zł,  realizacja lata 2016-2017, z tego rok 201 6 – 0 zł, rok 2017 – 150 000 zł. </w:t>
      </w:r>
    </w:p>
    <w:p w:rsidR="008A3008" w:rsidRPr="0000032D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Budowa ul. Krakowskiej w Niwach od km 1+455 do km 1+900 oraz ul. Zakopiańskiej w Niwach na odcinku od ul. Krakowskiej do ul. Karpackiej w ramach programu rozwoju gminnej i powiatowej infrastruktury drogowej na lata 2016-2020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3 000 000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zł,  realizacja lata 2016-2017, z tego rok 201 6 – 0 zł, rok 2017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3 000 000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8A3008" w:rsidRPr="00D71784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71784">
        <w:rPr>
          <w:rFonts w:ascii="Times New Roman" w:hAnsi="Times New Roman"/>
          <w:sz w:val="24"/>
          <w:szCs w:val="24"/>
        </w:rPr>
        <w:t xml:space="preserve">Projekt budowy ul. Jana Pawła II </w:t>
      </w:r>
      <w:r w:rsidRPr="00D71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od ul. Jeziorańskiej do Al. Mickiewicza oraz Al.. Mickiewicza od ul. Szosa  Gdańska do ul. Lagunowej wraz ze ścieżką rowerową na całym odcinku, tj. od ul. Jeziorańskiej do ul. Leśnego Runa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50 000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zł,  realizacja lata 2016-2017, z tego rok 201 6 – 0 zł, rok 2017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8A3008" w:rsidRPr="0011536C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71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 ul. Storczykowej na odcinku od ul. Chabrowej do Kwiatowej w Osielsku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20 000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zł,  realizacja lata 2016-2017, z tego rok 201 6 – 0 zł, rok 2017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8A3008" w:rsidRPr="0011536C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1536C">
        <w:rPr>
          <w:rFonts w:ascii="Times New Roman" w:hAnsi="Times New Roman"/>
          <w:sz w:val="24"/>
          <w:szCs w:val="24"/>
        </w:rPr>
        <w:lastRenderedPageBreak/>
        <w:t xml:space="preserve">Projekt odwodnienia ul. Jana Pawła II </w:t>
      </w:r>
      <w:r w:rsidRPr="001153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odcinku od ul. Kolonijnej do kolektora melioracyjnego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– 10 000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zł,  realizacja lata 2016-2017, z tego rok 201 6 – 0 zł, rok 2017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8A3008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1536C">
        <w:rPr>
          <w:rFonts w:ascii="Times New Roman" w:hAnsi="Times New Roman"/>
          <w:sz w:val="24"/>
          <w:szCs w:val="24"/>
        </w:rPr>
        <w:t xml:space="preserve">Projekt przebudowy ul. Kolonia w Jarużynie 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25 000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>zł,  realizacja lata 2016-2017, z tego rok 201 6 – 0 zł, rok 2017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25 000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8A3008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57F8">
        <w:rPr>
          <w:rFonts w:ascii="Times New Roman" w:hAnsi="Times New Roman"/>
          <w:sz w:val="24"/>
          <w:szCs w:val="24"/>
        </w:rPr>
        <w:t xml:space="preserve"> Projekt budowy ul. Rajska, Rodzinna, Spokojna, Szczęśliwa, Swobodna  ul. 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30 000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>zł,  realizacja lata 2016-2017, z tego rok 201 6 – 0 zł, rok 2017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8A3008" w:rsidRPr="000757F8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57F8">
        <w:rPr>
          <w:rFonts w:ascii="Times New Roman" w:hAnsi="Times New Roman"/>
          <w:sz w:val="24"/>
          <w:szCs w:val="24"/>
        </w:rPr>
        <w:t>zmniejsza się o kwotę 30 000 zł, plan po zmianach 0 zł</w:t>
      </w:r>
    </w:p>
    <w:p w:rsidR="008A3008" w:rsidRPr="000757F8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71784">
        <w:rPr>
          <w:rFonts w:ascii="Times New Roman" w:hAnsi="Times New Roman"/>
          <w:sz w:val="24"/>
          <w:szCs w:val="24"/>
        </w:rPr>
        <w:t xml:space="preserve"> Projekt budowy sieci wodociągowej ulicy Kąty i ulica Długa do Bocznej wraz z skrzyżowaniami z ul. Schmidta i DK5 ’’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63 000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>zł,  realizacja lata 2016-2017, z tego rok 201 6 – 0 zł, rok 2017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63 000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:rsidR="008A3008" w:rsidRPr="00F55CEC" w:rsidRDefault="008A3008" w:rsidP="008A3008">
      <w:pPr>
        <w:pStyle w:val="Akapitzlist"/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757F8">
        <w:rPr>
          <w:rFonts w:ascii="Times New Roman" w:hAnsi="Times New Roman"/>
          <w:sz w:val="24"/>
          <w:szCs w:val="24"/>
        </w:rPr>
        <w:t xml:space="preserve">Projekt budowy ul. Podgórnej w Maksymilianowie 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– 10 000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zł,  realizacja lata 2016-2017, z tego rok 201 6 – 0 zł, rok 2017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10 000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Pr="000757F8">
        <w:rPr>
          <w:rFonts w:ascii="Times New Roman" w:hAnsi="Times New Roman"/>
          <w:sz w:val="24"/>
          <w:szCs w:val="24"/>
        </w:rPr>
        <w:t xml:space="preserve"> </w:t>
      </w:r>
    </w:p>
    <w:p w:rsidR="008A3008" w:rsidRPr="00F276C0" w:rsidRDefault="008A3008" w:rsidP="008A3008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6C0">
        <w:rPr>
          <w:rFonts w:ascii="Times New Roman" w:eastAsia="Times New Roman" w:hAnsi="Times New Roman"/>
          <w:sz w:val="24"/>
          <w:szCs w:val="24"/>
          <w:lang w:eastAsia="pl-PL"/>
        </w:rPr>
        <w:t>Zmiany w wykazie istniejących przedsięwzięć, w tym:</w:t>
      </w:r>
    </w:p>
    <w:p w:rsidR="008A3008" w:rsidRPr="00F276C0" w:rsidRDefault="008A3008" w:rsidP="008A3008">
      <w:pPr>
        <w:pStyle w:val="Akapitzlist"/>
        <w:numPr>
          <w:ilvl w:val="1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76C0">
        <w:rPr>
          <w:rFonts w:ascii="Times New Roman" w:eastAsia="Times New Roman" w:hAnsi="Times New Roman"/>
          <w:sz w:val="24"/>
          <w:szCs w:val="24"/>
          <w:lang w:eastAsia="pl-PL"/>
        </w:rPr>
        <w:t xml:space="preserve">"Termomodernizacja budynków przy ul. Centralnej 6 w Osielsku" - </w:t>
      </w:r>
      <w:r w:rsidRPr="00F276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6C0">
        <w:rPr>
          <w:rFonts w:ascii="Times New Roman" w:eastAsia="Times New Roman" w:hAnsi="Times New Roman"/>
          <w:sz w:val="24"/>
          <w:szCs w:val="24"/>
          <w:lang w:eastAsia="pl-PL"/>
        </w:rPr>
        <w:t>łączne nakłady finansowe – 750 000 realizacja lata 2015 -2017, z tego: rok 2016 – 30 000,00zł, rok 2017 - 720 000,00 zł</w:t>
      </w:r>
      <w:r w:rsidRPr="00F276C0">
        <w:rPr>
          <w:rFonts w:ascii="Times New Roman" w:hAnsi="Times New Roman"/>
          <w:sz w:val="24"/>
          <w:szCs w:val="24"/>
        </w:rPr>
        <w:t xml:space="preserve"> </w:t>
      </w:r>
    </w:p>
    <w:p w:rsidR="008A3008" w:rsidRPr="00DF65BD" w:rsidRDefault="008A3008" w:rsidP="008A3008">
      <w:pPr>
        <w:pStyle w:val="Akapitzlist"/>
        <w:numPr>
          <w:ilvl w:val="1"/>
          <w:numId w:val="3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276C0">
        <w:rPr>
          <w:rFonts w:ascii="Times New Roman" w:hAnsi="Times New Roman"/>
        </w:rPr>
        <w:t>„</w:t>
      </w:r>
      <w:r w:rsidRPr="00DF65BD">
        <w:rPr>
          <w:rFonts w:ascii="Times New Roman" w:hAnsi="Times New Roman"/>
          <w:sz w:val="24"/>
          <w:szCs w:val="24"/>
        </w:rPr>
        <w:t>Projekt sieci wodno kanalizacyjnej w ul. Koronowskiej w Żołędowie  dz. Nr 69/4, sieć wodociągowa w ul. Bocznej i Długiej z  przejściem przez drogę</w:t>
      </w:r>
      <w:r>
        <w:rPr>
          <w:rFonts w:ascii="Times New Roman" w:hAnsi="Times New Roman"/>
          <w:sz w:val="24"/>
          <w:szCs w:val="24"/>
        </w:rPr>
        <w:t xml:space="preserve"> krajową do ul. Kąty w Osielsku” do zadania dodaje się treść „</w:t>
      </w:r>
      <w:r w:rsidRPr="00DF65BD">
        <w:rPr>
          <w:rFonts w:ascii="Times New Roman" w:hAnsi="Times New Roman"/>
          <w:sz w:val="24"/>
          <w:szCs w:val="24"/>
        </w:rPr>
        <w:t>oraz wodociąg ul. Alberta Schmidta wraz z  siecią  wodociągowa w rejonie ulicy Szosa Gdańska”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DF6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 nakłady finansowe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29 000 zł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realizacja lata 2015 -2017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tego: rok 2016 – 4 000 zł, rok 2017 – 25 000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Pr="00DF65BD">
        <w:rPr>
          <w:rFonts w:ascii="Times New Roman" w:hAnsi="Times New Roman"/>
          <w:sz w:val="24"/>
          <w:szCs w:val="24"/>
        </w:rPr>
        <w:t xml:space="preserve"> </w:t>
      </w:r>
    </w:p>
    <w:p w:rsidR="008A3008" w:rsidRPr="00D71784" w:rsidRDefault="008A3008" w:rsidP="008A3008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1784">
        <w:rPr>
          <w:rFonts w:ascii="Times New Roman" w:eastAsia="Times New Roman" w:hAnsi="Times New Roman"/>
          <w:sz w:val="24"/>
          <w:szCs w:val="24"/>
          <w:lang w:eastAsia="pl-PL"/>
        </w:rPr>
        <w:t xml:space="preserve">Budowa odwodnienia i drogi ul. Kossaka i Styki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DF65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65BD">
        <w:rPr>
          <w:rFonts w:ascii="Times New Roman" w:eastAsia="Times New Roman" w:hAnsi="Times New Roman"/>
          <w:sz w:val="24"/>
          <w:szCs w:val="24"/>
          <w:lang w:eastAsia="pl-PL"/>
        </w:rPr>
        <w:t>łączne nakłady finansowe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730 000 zł, realizacja lata 2015-2016, z tego w roku 2016 - </w:t>
      </w:r>
      <w:r w:rsidRPr="00D71784">
        <w:rPr>
          <w:rFonts w:ascii="Times New Roman" w:eastAsia="Times New Roman" w:hAnsi="Times New Roman"/>
          <w:sz w:val="24"/>
          <w:szCs w:val="24"/>
          <w:lang w:eastAsia="pl-PL"/>
        </w:rPr>
        <w:t xml:space="preserve"> 580 000,00 zł;</w:t>
      </w:r>
    </w:p>
    <w:p w:rsidR="008A3008" w:rsidRPr="00D71784" w:rsidRDefault="008A3008" w:rsidP="008A3008">
      <w:pPr>
        <w:pStyle w:val="Akapitzlist"/>
        <w:spacing w:after="100" w:afterAutospacing="1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8A3008" w:rsidRDefault="008A3008" w:rsidP="008A3008">
      <w:pPr>
        <w:spacing w:after="0" w:line="264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A3008" w:rsidRDefault="008A3008" w:rsidP="008A3008">
      <w:pPr>
        <w:spacing w:after="0" w:line="264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A3008" w:rsidRDefault="008A3008" w:rsidP="008A3008">
      <w:pPr>
        <w:spacing w:after="0" w:line="264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A3008" w:rsidRPr="00D00D56" w:rsidRDefault="008A3008" w:rsidP="008A3008"/>
    <w:p w:rsidR="00EA052A" w:rsidRDefault="00EA052A"/>
    <w:sectPr w:rsidR="00EA052A" w:rsidSect="005B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7253"/>
    <w:multiLevelType w:val="hybridMultilevel"/>
    <w:tmpl w:val="4D1C9E5E"/>
    <w:lvl w:ilvl="0" w:tplc="0024A14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E920FAB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2D5E46"/>
    <w:multiLevelType w:val="hybridMultilevel"/>
    <w:tmpl w:val="BDE469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A3A26"/>
    <w:multiLevelType w:val="hybridMultilevel"/>
    <w:tmpl w:val="2D8CD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4C57A4">
      <w:start w:val="1"/>
      <w:numFmt w:val="upperLetter"/>
      <w:lvlText w:val="%3)"/>
      <w:lvlJc w:val="left"/>
      <w:pPr>
        <w:ind w:left="1494" w:hanging="360"/>
      </w:pPr>
      <w:rPr>
        <w:rFonts w:ascii="Times New Roman" w:eastAsia="Calibri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3008"/>
    <w:rsid w:val="003007B1"/>
    <w:rsid w:val="00471EAD"/>
    <w:rsid w:val="004B42A3"/>
    <w:rsid w:val="008A3008"/>
    <w:rsid w:val="00BC4D29"/>
    <w:rsid w:val="00E567A9"/>
    <w:rsid w:val="00EA052A"/>
    <w:rsid w:val="00F9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0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5222</Characters>
  <Application>Microsoft Office Word</Application>
  <DocSecurity>0</DocSecurity>
  <Lines>43</Lines>
  <Paragraphs>12</Paragraphs>
  <ScaleCrop>false</ScaleCrop>
  <Company>Urząd Gminy Osielsko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2016-09-06T10:03:00Z</dcterms:created>
  <dcterms:modified xsi:type="dcterms:W3CDTF">2016-09-06T10:03:00Z</dcterms:modified>
</cp:coreProperties>
</file>