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CF02" w14:textId="2EF3365E" w:rsidR="00283098" w:rsidRPr="00283098" w:rsidRDefault="00283098" w:rsidP="0028309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1431.</w:t>
      </w:r>
      <w:r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47</w:t>
      </w: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804F00" w14:textId="5C72EE3A" w:rsidR="00283098" w:rsidRPr="00283098" w:rsidRDefault="00283098" w:rsidP="00283098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Osielsko, </w:t>
      </w:r>
      <w:r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11.06.</w:t>
      </w: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1725F6B7" w14:textId="742B3CBC" w:rsidR="00283098" w:rsidRPr="006A58ED" w:rsidRDefault="00283098" w:rsidP="00283098">
      <w:pPr>
        <w:spacing w:after="0" w:line="240" w:lineRule="auto"/>
        <w:ind w:left="424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G1ANT ROBOT SP. Z O.O.</w:t>
      </w:r>
    </w:p>
    <w:p w14:paraId="77997DC0" w14:textId="509AE1B8" w:rsidR="00283098" w:rsidRPr="006A58ED" w:rsidRDefault="00283098" w:rsidP="00283098">
      <w:pPr>
        <w:spacing w:after="0" w:line="240" w:lineRule="auto"/>
        <w:ind w:left="424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Stepowa 34D</w:t>
      </w:r>
    </w:p>
    <w:p w14:paraId="7A1D0A2A" w14:textId="0F642E42" w:rsidR="00283098" w:rsidRPr="00283098" w:rsidRDefault="00283098" w:rsidP="00283098">
      <w:pPr>
        <w:spacing w:after="0" w:line="240" w:lineRule="auto"/>
        <w:ind w:left="424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30-698 Kraków</w:t>
      </w:r>
    </w:p>
    <w:p w14:paraId="3AB0C3B4" w14:textId="77777777" w:rsidR="006C24F5" w:rsidRPr="006A58ED" w:rsidRDefault="00283098" w:rsidP="002830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odpowiedzi na wniosek o udostępnienie informacji publicznej przekazuję informacje, </w:t>
      </w: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które prosi</w:t>
      </w:r>
      <w:r w:rsidR="006C24F5"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</w:t>
      </w: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</w:t>
      </w:r>
      <w:r w:rsidR="006C24F5" w:rsidRPr="006A5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ństwo</w:t>
      </w: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 wniosku.</w:t>
      </w:r>
    </w:p>
    <w:p w14:paraId="2D7CD2A4" w14:textId="21259ACF" w:rsidR="00283098" w:rsidRPr="00283098" w:rsidRDefault="00283098" w:rsidP="002830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3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52833F" w14:textId="171F5CB5" w:rsidR="00283098" w:rsidRPr="006A58ED" w:rsidRDefault="006C24F5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§1 Wniosek o informacje dotyczące inicjatywy dotacji 50 000 zł</w:t>
      </w:r>
    </w:p>
    <w:p w14:paraId="3381F44F" w14:textId="6B40CA82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Wnosimy o udzielenie informacji publicznej o konkretną informacje na temat planów i terminów, które Urząd zamierza zastosować w zakresie pozyskania nieodpłatnej dotacji na cyfryzację w kwocie 50 000 zł oraz intencji rozpoczęcia rozmów na ten temat z wnioskodawcą.</w:t>
      </w:r>
      <w:r w:rsidR="006C24F5" w:rsidRPr="006A58ED">
        <w:rPr>
          <w:rFonts w:ascii="Times New Roman" w:hAnsi="Times New Roman" w:cs="Times New Roman"/>
          <w:sz w:val="24"/>
          <w:szCs w:val="24"/>
        </w:rPr>
        <w:t>”</w:t>
      </w:r>
    </w:p>
    <w:p w14:paraId="06C29271" w14:textId="55BDD63F" w:rsidR="006C24F5" w:rsidRPr="006A58ED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8ED">
        <w:rPr>
          <w:rFonts w:ascii="Times New Roman" w:hAnsi="Times New Roman" w:cs="Times New Roman"/>
          <w:b/>
          <w:bCs/>
          <w:sz w:val="24"/>
          <w:szCs w:val="24"/>
        </w:rPr>
        <w:t>Odpowiedź: Pytanie jest przedwczesne. W przypadku ogłoszenia możliwości uzyskania dotacji zostaną podjęte stosowne działania.</w:t>
      </w:r>
    </w:p>
    <w:p w14:paraId="1B864E3F" w14:textId="460DB322" w:rsidR="00283098" w:rsidRPr="006A58ED" w:rsidRDefault="006A58ED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§1.1 Dane kontaktowe urzędnika</w:t>
      </w:r>
    </w:p>
    <w:p w14:paraId="0A748EAC" w14:textId="24EDD6D7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W przypadku twierdzącej odpowiedzi na wniosek z §1, uprzejmie prosimy o przekazanie danych kontaktowych osoby odpowiedzialnej za procesy decyzyjne dotyczące pozyskiwania nieodpłatnych dotacji dla Urzędu. Prosimy również o informacje dotyczące osoby zarządzającej infrastrukturą informatyczną. Dokładne dane powinny obejmować imię i nazwisko, adres e-mail, numer telefonu oraz stanowisko służbowe każdej z wymienionych osób. Dodatkowo, prosimy o informację, kiedy można oczekiwać rozpoczęcia rozmów z Urzędem w sprawie wspomnianej dotacji. Dziękujemy za współpracę i czekamy na szybką odpowiedź w celu dalszego postępowania.</w:t>
      </w:r>
      <w:r w:rsidR="006A58ED" w:rsidRPr="006A58ED">
        <w:rPr>
          <w:rFonts w:ascii="Times New Roman" w:hAnsi="Times New Roman" w:cs="Times New Roman"/>
          <w:sz w:val="24"/>
          <w:szCs w:val="24"/>
        </w:rPr>
        <w:t>”</w:t>
      </w:r>
    </w:p>
    <w:p w14:paraId="660E7F6B" w14:textId="7682F9A6" w:rsidR="006A58ED" w:rsidRPr="006A58ED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8ED">
        <w:rPr>
          <w:rFonts w:ascii="Times New Roman" w:hAnsi="Times New Roman" w:cs="Times New Roman"/>
          <w:b/>
          <w:bCs/>
          <w:sz w:val="24"/>
          <w:szCs w:val="24"/>
        </w:rPr>
        <w:t xml:space="preserve">Odpowiedź: Główny specjalista ds. informatyki Przemysław </w:t>
      </w:r>
      <w:proofErr w:type="spellStart"/>
      <w:r w:rsidRPr="006A58ED">
        <w:rPr>
          <w:rFonts w:ascii="Times New Roman" w:hAnsi="Times New Roman" w:cs="Times New Roman"/>
          <w:b/>
          <w:bCs/>
          <w:sz w:val="24"/>
          <w:szCs w:val="24"/>
        </w:rPr>
        <w:t>Michna</w:t>
      </w:r>
      <w:proofErr w:type="spellEnd"/>
      <w:r w:rsidRPr="006A58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Pr="006A58E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informatyk@osielsko.pl</w:t>
        </w:r>
      </w:hyperlink>
      <w:r w:rsidRPr="006A58ED">
        <w:rPr>
          <w:rFonts w:ascii="Times New Roman" w:hAnsi="Times New Roman" w:cs="Times New Roman"/>
          <w:b/>
          <w:bCs/>
          <w:sz w:val="24"/>
          <w:szCs w:val="24"/>
        </w:rPr>
        <w:t>, tel. 52 32418 88</w:t>
      </w:r>
    </w:p>
    <w:p w14:paraId="34921069" w14:textId="5EB18D8B" w:rsidR="00283098" w:rsidRPr="006A58ED" w:rsidRDefault="006A58ED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§1.2 Uzasadnienie bierności w obszarze otrzymania dotacji</w:t>
      </w:r>
    </w:p>
    <w:p w14:paraId="628C6143" w14:textId="57D122D5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Jeśli odpowiedź na wniosek z §1 jest przecząca, prosimy o udzielenie informacji publicznej, wyjaśniającej przyczyny braku inicjatyw i chęci uzyskania bezpłatnej dotacji w kwocie 50 000 zł w zakresie cyfryzacji. Prosimy o przedstawienie tego uzasadnienia w maksymalnie trzech zdaniach, dlaczego nie chcą Państwo skorzystać z bezpłatnej dotacji 50 000 zł na cyfryzację Państwa urzędu.</w:t>
      </w:r>
      <w:r w:rsidR="006A58ED" w:rsidRPr="006A58ED">
        <w:rPr>
          <w:rFonts w:ascii="Times New Roman" w:hAnsi="Times New Roman" w:cs="Times New Roman"/>
          <w:sz w:val="24"/>
          <w:szCs w:val="24"/>
        </w:rPr>
        <w:t>”</w:t>
      </w:r>
    </w:p>
    <w:p w14:paraId="58BBE3CE" w14:textId="03DBD9F0" w:rsidR="006A58ED" w:rsidRPr="006A58ED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8ED">
        <w:rPr>
          <w:rFonts w:ascii="Times New Roman" w:hAnsi="Times New Roman" w:cs="Times New Roman"/>
          <w:b/>
          <w:bCs/>
          <w:sz w:val="24"/>
          <w:szCs w:val="24"/>
        </w:rPr>
        <w:t>Odpowiedź: nie dotyczy</w:t>
      </w:r>
    </w:p>
    <w:p w14:paraId="3D0B9C9F" w14:textId="4AC9AD27" w:rsidR="00283098" w:rsidRPr="006A58ED" w:rsidRDefault="006A58ED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§2 Wniosek o informacje dotyczące audytu i automatyzacji</w:t>
      </w:r>
    </w:p>
    <w:p w14:paraId="01845CC0" w14:textId="5E13B95B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Wnosimy o udzielenie informacji publicznej na temat przeprowadzenia przez Kierownika JST, w ciągu ostatnich trzech lat, audytu, analizy lub planowania działań systematycznych mających na celu stopniową automatyzację systemów teleinformatycznych używanych w Urzędzie.</w:t>
      </w:r>
      <w:r w:rsidR="006A58ED" w:rsidRPr="006A58ED">
        <w:rPr>
          <w:rFonts w:ascii="Times New Roman" w:hAnsi="Times New Roman" w:cs="Times New Roman"/>
          <w:sz w:val="24"/>
          <w:szCs w:val="24"/>
        </w:rPr>
        <w:t>”</w:t>
      </w:r>
    </w:p>
    <w:p w14:paraId="5A2189DE" w14:textId="3869F5FC" w:rsidR="006A58ED" w:rsidRPr="006A58ED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8ED">
        <w:rPr>
          <w:rFonts w:ascii="Times New Roman" w:hAnsi="Times New Roman" w:cs="Times New Roman"/>
          <w:b/>
          <w:bCs/>
          <w:sz w:val="24"/>
          <w:szCs w:val="24"/>
        </w:rPr>
        <w:t>Odpowiedź: nie był przeprowadzony.</w:t>
      </w:r>
    </w:p>
    <w:p w14:paraId="4DE6F52F" w14:textId="7840A981" w:rsidR="00283098" w:rsidRPr="006A58ED" w:rsidRDefault="006A58ED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§2.1 Szczegóły realizacji działań automatyzacyjnych</w:t>
      </w:r>
    </w:p>
    <w:p w14:paraId="3058F833" w14:textId="77777777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W przypadku twierdzącej odpowiedzi na wniosek z §2, prosimy o dostarczenie szczegółowego raportu z przeprowadzonych w ciągu ostatnich trzech lat audytów technologicznych pod kątem automatyzacji Urzędu, w tym ich wyników, wniosków oraz planów wdrożenia rekomendacji.</w:t>
      </w:r>
    </w:p>
    <w:p w14:paraId="60367F96" w14:textId="6FF2ED73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Należą do nich informacje, w ramach których systemów rozpoczęto automatyzację, jaki zakres działań osiągnięto, czy te działania były wsparte analizą technologiczną, oraz z jakich narzędzi RPA skorzystano. Prosimy również o informacje dotyczące osiągniętych celów związanych z automatyzacją, w tym które oprogramowanie i systemy udało się zintegrować, oraz inne istotne informacje oceniające stopień informatyzacji i automatyzacji Urzędu.</w:t>
      </w:r>
      <w:r w:rsidR="006A58ED" w:rsidRPr="006A58ED">
        <w:rPr>
          <w:rFonts w:ascii="Times New Roman" w:hAnsi="Times New Roman" w:cs="Times New Roman"/>
          <w:sz w:val="24"/>
          <w:szCs w:val="24"/>
        </w:rPr>
        <w:t>”</w:t>
      </w:r>
    </w:p>
    <w:p w14:paraId="7FCDF616" w14:textId="1366CCA9" w:rsidR="006A58ED" w:rsidRPr="001D72F6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2F6">
        <w:rPr>
          <w:rFonts w:ascii="Times New Roman" w:hAnsi="Times New Roman" w:cs="Times New Roman"/>
          <w:b/>
          <w:bCs/>
          <w:sz w:val="24"/>
          <w:szCs w:val="24"/>
        </w:rPr>
        <w:t>Odpowiedź: nie dotyczy</w:t>
      </w:r>
    </w:p>
    <w:p w14:paraId="25C98D23" w14:textId="56209597" w:rsidR="00283098" w:rsidRPr="006A58ED" w:rsidRDefault="006A58ED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§2.2 Planowanie przyszłych inicjatyw automatyzacyjnych</w:t>
      </w:r>
    </w:p>
    <w:p w14:paraId="403843EB" w14:textId="3B17B71E" w:rsidR="00283098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 xml:space="preserve">Jeśli odpowiedź na wniosek z §2 jest przecząca, na mocy art. 61 Konstytucji RP oraz art. 6 ust. 1 pkt. 1 lit. a Ustawy o dostępie do informacji publicznej (Dz. U. z 2022 r. poz. 902), wnioskujemy o udzielenie informacji publicznej, czy Urząd planuje w najbliższym roku przeprowadzenie audytu technologicznego systemów informatycznych pod kątem automatyzacji, zgodnie z Dyrektywą 2022/2555, oraz czy istnieje zainteresowanie </w:t>
      </w:r>
      <w:bookmarkStart w:id="0" w:name="_Hlk168989471"/>
      <w:r w:rsidRPr="006A58ED">
        <w:rPr>
          <w:rFonts w:ascii="Times New Roman" w:hAnsi="Times New Roman" w:cs="Times New Roman"/>
          <w:sz w:val="24"/>
          <w:szCs w:val="24"/>
        </w:rPr>
        <w:t>rozpoczęciem rozmów w sprawie nieodpłatnego audytu technologicznego</w:t>
      </w:r>
      <w:bookmarkEnd w:id="0"/>
      <w:r w:rsidRPr="006A58ED">
        <w:rPr>
          <w:rFonts w:ascii="Times New Roman" w:hAnsi="Times New Roman" w:cs="Times New Roman"/>
          <w:sz w:val="24"/>
          <w:szCs w:val="24"/>
        </w:rPr>
        <w:t xml:space="preserve"> z wnioskodawcą.</w:t>
      </w:r>
      <w:r w:rsidR="006A58ED" w:rsidRPr="006A58ED">
        <w:rPr>
          <w:rFonts w:ascii="Times New Roman" w:hAnsi="Times New Roman" w:cs="Times New Roman"/>
          <w:sz w:val="24"/>
          <w:szCs w:val="24"/>
        </w:rPr>
        <w:t>:</w:t>
      </w:r>
    </w:p>
    <w:p w14:paraId="75C9999D" w14:textId="068D335E" w:rsidR="006A58ED" w:rsidRPr="001D72F6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2F6">
        <w:rPr>
          <w:rFonts w:ascii="Times New Roman" w:hAnsi="Times New Roman" w:cs="Times New Roman"/>
          <w:b/>
          <w:bCs/>
          <w:sz w:val="24"/>
          <w:szCs w:val="24"/>
        </w:rPr>
        <w:t>Odpowiedź: Tak, istnieje zainteresowanie rozpoczęciem rozmów w sprawie nieodpłatnego audytu technologicznego</w:t>
      </w:r>
      <w:r w:rsidR="001D72F6" w:rsidRPr="001D72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25DCB" w14:textId="73F527F2" w:rsidR="00283098" w:rsidRPr="006A58ED" w:rsidRDefault="006A58ED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„</w:t>
      </w:r>
      <w:r w:rsidR="00283098" w:rsidRPr="006A58ED">
        <w:rPr>
          <w:rFonts w:ascii="Times New Roman" w:hAnsi="Times New Roman" w:cs="Times New Roman"/>
          <w:sz w:val="24"/>
          <w:szCs w:val="24"/>
        </w:rPr>
        <w:t>§3 Uzasadnienie braku działań w obszarze automatyzacji</w:t>
      </w:r>
    </w:p>
    <w:p w14:paraId="34EF81B7" w14:textId="7681DDAF" w:rsidR="00E540EE" w:rsidRPr="006A58ED" w:rsidRDefault="00283098" w:rsidP="00283098">
      <w:pPr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W przypadku przeczącej odpowiedzi na wniosek z §2.2, prosimy o udzielenie informacji publicznej, wyjaśniającej przyczyny braku inicjatyw związanych z usprawnieniem organizacji i ulepszaniem pracy Urzędu. Prosimy o przedstawienie tego uzasadnienia w maksymalnie trzech zdaniach.</w:t>
      </w:r>
      <w:r w:rsidR="006A58ED" w:rsidRPr="006A58ED">
        <w:rPr>
          <w:rFonts w:ascii="Times New Roman" w:hAnsi="Times New Roman" w:cs="Times New Roman"/>
          <w:sz w:val="24"/>
          <w:szCs w:val="24"/>
        </w:rPr>
        <w:t>”</w:t>
      </w:r>
    </w:p>
    <w:p w14:paraId="1A675963" w14:textId="64FC6E2E" w:rsidR="006A58ED" w:rsidRDefault="006A58ED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2F6">
        <w:rPr>
          <w:rFonts w:ascii="Times New Roman" w:hAnsi="Times New Roman" w:cs="Times New Roman"/>
          <w:b/>
          <w:bCs/>
          <w:sz w:val="24"/>
          <w:szCs w:val="24"/>
        </w:rPr>
        <w:t>Odpowiedź: nie dotyczy</w:t>
      </w:r>
      <w:r w:rsidR="001D72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81D67E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0EF55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638EB1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48415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088017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79C92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94094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1A0A69" w14:textId="77777777" w:rsidR="00CC438C" w:rsidRDefault="00CC438C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FFC7AC" w14:textId="5CFD6FFA" w:rsidR="001D72F6" w:rsidRPr="00CC438C" w:rsidRDefault="00CC438C" w:rsidP="00283098">
      <w:pPr>
        <w:rPr>
          <w:rFonts w:ascii="Times New Roman" w:hAnsi="Times New Roman" w:cs="Times New Roman"/>
          <w:sz w:val="24"/>
          <w:szCs w:val="24"/>
        </w:rPr>
      </w:pPr>
      <w:r w:rsidRPr="00CC438C">
        <w:rPr>
          <w:rFonts w:ascii="Times New Roman" w:hAnsi="Times New Roman" w:cs="Times New Roman"/>
          <w:sz w:val="24"/>
          <w:szCs w:val="24"/>
        </w:rPr>
        <w:t xml:space="preserve">Odpowiedź została przygotowana przez Justynę </w:t>
      </w:r>
      <w:proofErr w:type="spellStart"/>
      <w:r w:rsidRPr="00CC438C">
        <w:rPr>
          <w:rFonts w:ascii="Times New Roman" w:hAnsi="Times New Roman" w:cs="Times New Roman"/>
          <w:sz w:val="24"/>
          <w:szCs w:val="24"/>
        </w:rPr>
        <w:t>Ściesińską</w:t>
      </w:r>
      <w:proofErr w:type="spellEnd"/>
      <w:r w:rsidRPr="00CC438C">
        <w:rPr>
          <w:rFonts w:ascii="Times New Roman" w:hAnsi="Times New Roman" w:cs="Times New Roman"/>
          <w:sz w:val="24"/>
          <w:szCs w:val="24"/>
        </w:rPr>
        <w:t xml:space="preserve">, kierownika Referatu Organizacyjnego po ustaleniu treści odpowiedzi z sekretarz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C438C">
        <w:rPr>
          <w:rFonts w:ascii="Times New Roman" w:hAnsi="Times New Roman" w:cs="Times New Roman"/>
          <w:sz w:val="24"/>
          <w:szCs w:val="24"/>
        </w:rPr>
        <w:t xml:space="preserve">miny Marią Domańską </w:t>
      </w:r>
      <w:r>
        <w:rPr>
          <w:rFonts w:ascii="Times New Roman" w:hAnsi="Times New Roman" w:cs="Times New Roman"/>
          <w:sz w:val="24"/>
          <w:szCs w:val="24"/>
        </w:rPr>
        <w:br/>
      </w:r>
      <w:r w:rsidRPr="00CC438C">
        <w:rPr>
          <w:rFonts w:ascii="Times New Roman" w:hAnsi="Times New Roman" w:cs="Times New Roman"/>
          <w:sz w:val="24"/>
          <w:szCs w:val="24"/>
        </w:rPr>
        <w:t>i głównym specjalistą ds. informatyki Przemysławem Michną.</w:t>
      </w:r>
    </w:p>
    <w:p w14:paraId="1F70A345" w14:textId="77777777" w:rsidR="001D72F6" w:rsidRPr="00E622C4" w:rsidRDefault="001D72F6" w:rsidP="001D72F6">
      <w:pPr>
        <w:pStyle w:val="Akapitzlist"/>
        <w:spacing w:before="240" w:after="120"/>
        <w:ind w:left="0"/>
        <w:jc w:val="center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lastRenderedPageBreak/>
        <w:t>INFORMACJA O PRZETWARZANIU PAN</w:t>
      </w:r>
      <w:r>
        <w:rPr>
          <w:rFonts w:ascii="Times New Roman" w:hAnsi="Times New Roman"/>
          <w:sz w:val="20"/>
          <w:szCs w:val="20"/>
        </w:rPr>
        <w:t>I</w:t>
      </w:r>
      <w:r w:rsidRPr="00E622C4">
        <w:rPr>
          <w:rFonts w:ascii="Times New Roman" w:hAnsi="Times New Roman"/>
          <w:sz w:val="20"/>
          <w:szCs w:val="20"/>
        </w:rPr>
        <w:t xml:space="preserve"> DANYCH OSOBOWYCH</w:t>
      </w:r>
    </w:p>
    <w:p w14:paraId="3F344A4F" w14:textId="77777777" w:rsidR="001D72F6" w:rsidRPr="00E622C4" w:rsidRDefault="001D72F6" w:rsidP="001D72F6">
      <w:pPr>
        <w:pStyle w:val="Akapitzlist"/>
        <w:spacing w:before="240"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</w:t>
      </w:r>
      <w:r>
        <w:rPr>
          <w:rFonts w:ascii="Times New Roman" w:hAnsi="Times New Roman"/>
          <w:sz w:val="20"/>
          <w:szCs w:val="20"/>
        </w:rPr>
        <w:br/>
      </w:r>
      <w:r w:rsidRPr="00E622C4">
        <w:rPr>
          <w:rFonts w:ascii="Times New Roman" w:hAnsi="Times New Roman"/>
          <w:sz w:val="20"/>
          <w:szCs w:val="20"/>
        </w:rPr>
        <w:t>i w sprawie swobodnego przepływu takich danych oraz uchylenia dyrektywy 95/46/WE (ogólne rozporządzenie o ochronie danych) („RODO”), Wójt Gminy Osielsko informuje o zasadach oraz o przysługujących Panu/Pani prawach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22C4">
        <w:rPr>
          <w:rFonts w:ascii="Times New Roman" w:hAnsi="Times New Roman"/>
          <w:sz w:val="20"/>
          <w:szCs w:val="20"/>
        </w:rPr>
        <w:t>związanych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22C4">
        <w:rPr>
          <w:rFonts w:ascii="Times New Roman" w:hAnsi="Times New Roman"/>
          <w:sz w:val="20"/>
          <w:szCs w:val="20"/>
        </w:rPr>
        <w:t>z przetwarzaniem przez Urząd Gminy Osielsko Pana/Pani danych osobowych.</w:t>
      </w:r>
    </w:p>
    <w:p w14:paraId="54139409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Cele oraz podstawa prawna przetwarzania Pana/Pani danych osobowych:</w:t>
      </w:r>
    </w:p>
    <w:p w14:paraId="0E230739" w14:textId="77777777" w:rsidR="001D72F6" w:rsidRPr="00E622C4" w:rsidRDefault="001D72F6" w:rsidP="001D72F6">
      <w:pPr>
        <w:pStyle w:val="Akapitzlist"/>
        <w:spacing w:before="240" w:after="120"/>
        <w:ind w:left="0" w:firstLine="11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Pana/Pani dane będą przetwarzane na podstawie art. 6 ust. 1 lit. a) RODO oraz art. 6 ust. 1 lit. c) w celu realizacji obowiązku prawnego Administratora, o którym mowa w art. 10 ustawy z dnia 6 września 2001 r.</w:t>
      </w:r>
      <w:r>
        <w:rPr>
          <w:rFonts w:ascii="Times New Roman" w:hAnsi="Times New Roman"/>
          <w:sz w:val="20"/>
          <w:szCs w:val="20"/>
        </w:rPr>
        <w:br/>
      </w:r>
      <w:r w:rsidRPr="00E622C4">
        <w:rPr>
          <w:rFonts w:ascii="Times New Roman" w:hAnsi="Times New Roman"/>
          <w:sz w:val="20"/>
          <w:szCs w:val="20"/>
        </w:rPr>
        <w:t xml:space="preserve"> o dostępie do informacji publicznej.</w:t>
      </w:r>
    </w:p>
    <w:p w14:paraId="70D8C309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11" w:hanging="11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Źródło pozyskiwania danych - Pana dane osobowe pozyskano bezpośrednio od Pana/Pani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22C4">
        <w:rPr>
          <w:rFonts w:ascii="Times New Roman" w:hAnsi="Times New Roman"/>
          <w:sz w:val="20"/>
          <w:szCs w:val="20"/>
        </w:rPr>
        <w:t>i nie będą wykorzystywane w innym celu niż realizacja Pana wniosku.</w:t>
      </w:r>
    </w:p>
    <w:p w14:paraId="46BF2C5A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Obowiązek podania danych osobowych - w zakresie w jakim Pana/Pani dane osobowe są pozyskiwane bezpośrednio od Pana/Pani, podanie przez Pana/Panią danych osobowych jest dobrowolne. Niepodanie pełnych danych kontaktowych może uniemożliwić udostępnienie informacji.</w:t>
      </w:r>
    </w:p>
    <w:p w14:paraId="2F154ABE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240" w:after="12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Informacje o odbiorcach Pana/Pani danych osobowych - w związku z przetwarzaniem Pana/Pani danych osobowych nie będą one udostępniane innym odbiorcom.</w:t>
      </w:r>
    </w:p>
    <w:p w14:paraId="5EE130E4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Prawa osoby, której dane dotyczą - przysługują Panu/Pani w szczególności prawa:</w:t>
      </w:r>
    </w:p>
    <w:p w14:paraId="001D7AD1" w14:textId="77777777" w:rsidR="001D72F6" w:rsidRPr="00E622C4" w:rsidRDefault="001D72F6" w:rsidP="001D72F6">
      <w:pPr>
        <w:pStyle w:val="Akapitzlist"/>
        <w:spacing w:before="240" w:after="120"/>
        <w:ind w:left="284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- dostępu do danych osobowych, w tym prawo do uzyskania kopii tych danych;</w:t>
      </w:r>
    </w:p>
    <w:p w14:paraId="05FD4B31" w14:textId="77777777" w:rsidR="001D72F6" w:rsidRPr="00E622C4" w:rsidRDefault="001D72F6" w:rsidP="001D72F6">
      <w:pPr>
        <w:pStyle w:val="Akapitzlist"/>
        <w:spacing w:before="240" w:after="120"/>
        <w:ind w:left="284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- do żądania sprostowania danych osobowych – w przypadku gdy dane są nieprawidłowe lub niekompletne;</w:t>
      </w:r>
    </w:p>
    <w:p w14:paraId="613A512B" w14:textId="77777777" w:rsidR="001D72F6" w:rsidRPr="00E622C4" w:rsidRDefault="001D72F6" w:rsidP="001D72F6">
      <w:pPr>
        <w:pStyle w:val="Akapitzlist"/>
        <w:spacing w:before="240" w:after="120"/>
        <w:ind w:left="284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- wniesienia skargi do organu nadzorczego, tj. do Prezesa Urzędu Ochrony Danych Osobowych.</w:t>
      </w:r>
    </w:p>
    <w:p w14:paraId="1548D9F1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Profilowanie oraz zautomatyzowane podejmowanie decyzji - podane przez Pana/Panią dane nie będą profilowane ani też nie będą podstawą do zautomatyzowanej decyzji ustalającej Pana uprawnień do udostępnienia informacji publicznej.</w:t>
      </w:r>
    </w:p>
    <w:p w14:paraId="26DDB4CA" w14:textId="77777777" w:rsidR="001D72F6" w:rsidRPr="00E622C4" w:rsidRDefault="001D72F6" w:rsidP="001D72F6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Administrator nie udostępnia Pana/.Pani danych osobowych podmiotom mającym siedzibę poza EOG, oraz organizacjom międzynarodowym.</w:t>
      </w:r>
    </w:p>
    <w:p w14:paraId="226D72BD" w14:textId="77777777" w:rsidR="001D72F6" w:rsidRPr="00E622C4" w:rsidRDefault="001D72F6" w:rsidP="001D72F6">
      <w:pPr>
        <w:pStyle w:val="Akapitzlist"/>
        <w:spacing w:before="240" w:after="120"/>
        <w:ind w:left="0" w:firstLine="708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22C4">
        <w:rPr>
          <w:rFonts w:ascii="Times New Roman" w:hAnsi="Times New Roman"/>
          <w:sz w:val="20"/>
          <w:szCs w:val="20"/>
        </w:rPr>
        <w:t>Jeśli ma Pan/Pani pytania odnośnie sposobu i zakresu przetwarzania Pana/Pani danych osobowych,</w:t>
      </w:r>
      <w:r>
        <w:rPr>
          <w:rFonts w:ascii="Times New Roman" w:hAnsi="Times New Roman"/>
          <w:sz w:val="20"/>
          <w:szCs w:val="20"/>
        </w:rPr>
        <w:br/>
      </w:r>
      <w:r w:rsidRPr="00E622C4">
        <w:rPr>
          <w:rFonts w:ascii="Times New Roman" w:hAnsi="Times New Roman"/>
          <w:sz w:val="20"/>
          <w:szCs w:val="20"/>
        </w:rPr>
        <w:t xml:space="preserve"> a także przysługujących Panu/Pani uprawnień, proszę o kontakt z inspektorem ochrony danych osobowych: tel. 52 324 18 80, adres e-mail: wybory@osielsko.pl.</w:t>
      </w:r>
    </w:p>
    <w:p w14:paraId="2BA5099F" w14:textId="77777777" w:rsid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97A9C" w14:textId="77777777" w:rsidR="001D72F6" w:rsidRPr="001D72F6" w:rsidRDefault="001D72F6" w:rsidP="0028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72F6" w:rsidRPr="001D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67B8"/>
    <w:multiLevelType w:val="hybridMultilevel"/>
    <w:tmpl w:val="D61EF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6401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5"/>
    <w:rsid w:val="001D72F6"/>
    <w:rsid w:val="00283098"/>
    <w:rsid w:val="002E473B"/>
    <w:rsid w:val="00404A5C"/>
    <w:rsid w:val="004F1525"/>
    <w:rsid w:val="006A58ED"/>
    <w:rsid w:val="006C24F5"/>
    <w:rsid w:val="00B57044"/>
    <w:rsid w:val="00CC438C"/>
    <w:rsid w:val="00E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98FF"/>
  <w15:chartTrackingRefBased/>
  <w15:docId w15:val="{8EA83BA4-B350-4E96-AEB4-0BF9A5A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58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72F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@os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Ściesińska Justyna</dc:creator>
  <cp:keywords/>
  <dc:description/>
  <cp:lastModifiedBy>Ściesińska Justyna</cp:lastModifiedBy>
  <cp:revision>4</cp:revision>
  <cp:lastPrinted>2024-06-11T07:37:00Z</cp:lastPrinted>
  <dcterms:created xsi:type="dcterms:W3CDTF">2024-06-11T07:19:00Z</dcterms:created>
  <dcterms:modified xsi:type="dcterms:W3CDTF">2024-06-11T07:42:00Z</dcterms:modified>
</cp:coreProperties>
</file>