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 xml:space="preserve">Załącznik </w:t>
      </w:r>
      <w:r w:rsidR="00962E0D">
        <w:rPr>
          <w:rFonts w:ascii="Times New Roman" w:hAnsi="Times New Roman"/>
          <w:sz w:val="20"/>
          <w:szCs w:val="20"/>
        </w:rPr>
        <w:t xml:space="preserve">Nr </w:t>
      </w:r>
      <w:r w:rsidR="00A43DF9">
        <w:rPr>
          <w:rFonts w:ascii="Times New Roman" w:hAnsi="Times New Roman"/>
          <w:sz w:val="20"/>
          <w:szCs w:val="20"/>
        </w:rPr>
        <w:t>1</w:t>
      </w:r>
      <w:r w:rsidR="00962E0D">
        <w:rPr>
          <w:rFonts w:ascii="Times New Roman" w:hAnsi="Times New Roman"/>
          <w:sz w:val="20"/>
          <w:szCs w:val="20"/>
        </w:rPr>
        <w:t xml:space="preserve"> </w:t>
      </w:r>
      <w:r>
        <w:rPr>
          <w:rFonts w:ascii="Times New Roman" w:hAnsi="Times New Roman"/>
          <w:sz w:val="20"/>
          <w:szCs w:val="20"/>
        </w:rPr>
        <w:t>do sprawozdania Wójta</w:t>
      </w:r>
      <w:r w:rsidR="00E52EBD">
        <w:rPr>
          <w:rFonts w:ascii="Times New Roman" w:hAnsi="Times New Roman"/>
          <w:sz w:val="20"/>
          <w:szCs w:val="20"/>
        </w:rPr>
        <w:t xml:space="preserve"> </w:t>
      </w:r>
      <w:r w:rsidR="00A43DF9">
        <w:rPr>
          <w:rFonts w:ascii="Times New Roman" w:hAnsi="Times New Roman"/>
          <w:sz w:val="20"/>
          <w:szCs w:val="20"/>
        </w:rPr>
        <w:t xml:space="preserve">na sesję w dniu </w:t>
      </w:r>
      <w:r w:rsidR="007D4C3F">
        <w:rPr>
          <w:rFonts w:ascii="Times New Roman" w:hAnsi="Times New Roman"/>
          <w:sz w:val="20"/>
          <w:szCs w:val="20"/>
        </w:rPr>
        <w:t>25.06.2024 r.</w:t>
      </w:r>
    </w:p>
    <w:p w:rsidR="00234F22" w:rsidRPr="00176DAC" w:rsidRDefault="00023F64" w:rsidP="00234F22">
      <w:pPr>
        <w:spacing w:after="60" w:line="240" w:lineRule="auto"/>
        <w:jc w:val="center"/>
        <w:rPr>
          <w:rFonts w:ascii="Times New Roman" w:eastAsiaTheme="minorHAnsi" w:hAnsi="Times New Roman"/>
          <w:b/>
        </w:rPr>
      </w:pPr>
      <w:r>
        <w:rPr>
          <w:rFonts w:ascii="Times New Roman" w:eastAsiaTheme="minorHAnsi" w:hAnsi="Times New Roman"/>
          <w:b/>
        </w:rPr>
        <w:t>Realizacja p</w:t>
      </w:r>
      <w:r w:rsidR="00234F22" w:rsidRPr="00176DAC">
        <w:rPr>
          <w:rFonts w:ascii="Times New Roman" w:eastAsiaTheme="minorHAnsi" w:hAnsi="Times New Roman"/>
          <w:b/>
        </w:rPr>
        <w:t>lan</w:t>
      </w:r>
      <w:r>
        <w:rPr>
          <w:rFonts w:ascii="Times New Roman" w:eastAsiaTheme="minorHAnsi" w:hAnsi="Times New Roman"/>
          <w:b/>
        </w:rPr>
        <w:t>u</w:t>
      </w:r>
      <w:r w:rsidR="00234F22" w:rsidRPr="00176DAC">
        <w:rPr>
          <w:rFonts w:ascii="Times New Roman" w:eastAsiaTheme="minorHAnsi" w:hAnsi="Times New Roman"/>
          <w:b/>
        </w:rPr>
        <w:t xml:space="preserve"> postępowań o udzielenie zamówień publicznych</w:t>
      </w:r>
      <w:r w:rsidR="00C876E4" w:rsidRPr="00176DAC">
        <w:rPr>
          <w:rFonts w:ascii="Times New Roman" w:eastAsiaTheme="minorHAnsi" w:hAnsi="Times New Roman"/>
          <w:b/>
        </w:rPr>
        <w:t xml:space="preserve"> </w:t>
      </w:r>
      <w:r w:rsidR="009D3C96">
        <w:rPr>
          <w:rFonts w:ascii="Times New Roman" w:eastAsiaTheme="minorHAnsi" w:hAnsi="Times New Roman"/>
          <w:b/>
        </w:rPr>
        <w:t xml:space="preserve">– I </w:t>
      </w:r>
      <w:r w:rsidR="00A853F5">
        <w:rPr>
          <w:rFonts w:ascii="Times New Roman" w:eastAsiaTheme="minorHAnsi" w:hAnsi="Times New Roman"/>
          <w:b/>
        </w:rPr>
        <w:t xml:space="preserve">oraz  II kw. </w:t>
      </w:r>
      <w:r w:rsidR="00A43DF9">
        <w:rPr>
          <w:rFonts w:ascii="Times New Roman" w:eastAsiaTheme="minorHAnsi" w:hAnsi="Times New Roman"/>
          <w:b/>
        </w:rPr>
        <w:t xml:space="preserve">2024 r. – od </w:t>
      </w:r>
      <w:r w:rsidR="007D7DA4">
        <w:rPr>
          <w:rFonts w:ascii="Times New Roman" w:eastAsiaTheme="minorHAnsi" w:hAnsi="Times New Roman"/>
          <w:b/>
        </w:rPr>
        <w:t>21</w:t>
      </w:r>
      <w:r w:rsidR="002E39C8">
        <w:rPr>
          <w:rFonts w:ascii="Times New Roman" w:eastAsiaTheme="minorHAnsi" w:hAnsi="Times New Roman"/>
          <w:b/>
        </w:rPr>
        <w:t xml:space="preserve"> </w:t>
      </w:r>
      <w:r>
        <w:rPr>
          <w:rFonts w:ascii="Times New Roman" w:eastAsiaTheme="minorHAnsi" w:hAnsi="Times New Roman"/>
          <w:b/>
        </w:rPr>
        <w:t xml:space="preserve">maja </w:t>
      </w:r>
      <w:r w:rsidR="00A853F5">
        <w:rPr>
          <w:rFonts w:ascii="Times New Roman" w:eastAsiaTheme="minorHAnsi" w:hAnsi="Times New Roman"/>
          <w:b/>
        </w:rPr>
        <w:t xml:space="preserve">2024 r. </w:t>
      </w:r>
    </w:p>
    <w:tbl>
      <w:tblPr>
        <w:tblStyle w:val="Tabela-Siatka1"/>
        <w:tblW w:w="14709" w:type="dxa"/>
        <w:tblLayout w:type="fixed"/>
        <w:tblLook w:val="04A0" w:firstRow="1" w:lastRow="0" w:firstColumn="1" w:lastColumn="0" w:noHBand="0" w:noVBand="1"/>
      </w:tblPr>
      <w:tblGrid>
        <w:gridCol w:w="705"/>
        <w:gridCol w:w="2664"/>
        <w:gridCol w:w="141"/>
        <w:gridCol w:w="1701"/>
        <w:gridCol w:w="9498"/>
      </w:tblGrid>
      <w:tr w:rsidR="00234F22" w:rsidRPr="00234F22" w:rsidTr="00214775">
        <w:tc>
          <w:tcPr>
            <w:tcW w:w="705" w:type="dxa"/>
            <w:vMerge w:val="restart"/>
            <w:textDirection w:val="btLr"/>
          </w:tcPr>
          <w:p w:rsidR="00234F22" w:rsidRPr="00234F22" w:rsidRDefault="002A2DE4" w:rsidP="002A2DE4">
            <w:pPr>
              <w:rPr>
                <w:rFonts w:ascii="Times New Roman" w:eastAsiaTheme="minorHAnsi" w:hAnsi="Times New Roman"/>
                <w:b/>
                <w:sz w:val="21"/>
                <w:szCs w:val="21"/>
              </w:rPr>
            </w:pPr>
            <w:r w:rsidRPr="00E31966">
              <w:rPr>
                <w:rFonts w:ascii="Times New Roman" w:eastAsiaTheme="minorHAnsi" w:hAnsi="Times New Roman"/>
                <w:b/>
                <w:sz w:val="20"/>
                <w:szCs w:val="20"/>
              </w:rPr>
              <w:t>Realizuje</w:t>
            </w:r>
            <w:r w:rsidRPr="002A2DE4">
              <w:rPr>
                <w:rFonts w:ascii="Times New Roman" w:eastAsiaTheme="minorHAnsi" w:hAnsi="Times New Roman"/>
                <w:b/>
                <w:sz w:val="21"/>
                <w:szCs w:val="21"/>
              </w:rPr>
              <w:t xml:space="preserve"> </w:t>
            </w:r>
            <w:r w:rsidRPr="00E31966">
              <w:rPr>
                <w:rFonts w:ascii="Times New Roman" w:eastAsiaTheme="minorHAnsi" w:hAnsi="Times New Roman"/>
                <w:b/>
                <w:sz w:val="20"/>
                <w:szCs w:val="20"/>
              </w:rPr>
              <w:t>jednostka</w:t>
            </w:r>
          </w:p>
        </w:tc>
        <w:tc>
          <w:tcPr>
            <w:tcW w:w="2664" w:type="dxa"/>
          </w:tcPr>
          <w:p w:rsidR="00234F22" w:rsidRPr="00E31966" w:rsidRDefault="00234F22" w:rsidP="0018605E">
            <w:pPr>
              <w:spacing w:before="60" w:after="60"/>
              <w:jc w:val="center"/>
              <w:rPr>
                <w:rFonts w:ascii="Times New Roman" w:eastAsiaTheme="minorHAnsi" w:hAnsi="Times New Roman"/>
                <w:b/>
                <w:sz w:val="21"/>
                <w:szCs w:val="21"/>
              </w:rPr>
            </w:pPr>
            <w:r w:rsidRPr="00E31966">
              <w:rPr>
                <w:rFonts w:ascii="Times New Roman" w:eastAsiaTheme="minorHAnsi" w:hAnsi="Times New Roman"/>
                <w:b/>
                <w:sz w:val="21"/>
                <w:szCs w:val="21"/>
              </w:rPr>
              <w:t>Przedmiot zamówienia</w:t>
            </w:r>
          </w:p>
        </w:tc>
        <w:tc>
          <w:tcPr>
            <w:tcW w:w="1842" w:type="dxa"/>
            <w:gridSpan w:val="2"/>
          </w:tcPr>
          <w:p w:rsidR="00234F22" w:rsidRPr="00E31966" w:rsidRDefault="00234F22" w:rsidP="00E31966">
            <w:pPr>
              <w:spacing w:before="40" w:after="40"/>
              <w:jc w:val="center"/>
              <w:rPr>
                <w:rFonts w:ascii="Times New Roman" w:eastAsiaTheme="minorHAnsi" w:hAnsi="Times New Roman"/>
                <w:b/>
                <w:sz w:val="21"/>
                <w:szCs w:val="21"/>
              </w:rPr>
            </w:pPr>
            <w:r w:rsidRPr="00E31966">
              <w:rPr>
                <w:rFonts w:ascii="Times New Roman" w:eastAsiaTheme="minorHAnsi" w:hAnsi="Times New Roman"/>
                <w:b/>
                <w:sz w:val="21"/>
                <w:szCs w:val="21"/>
              </w:rPr>
              <w:t xml:space="preserve">Orientacyjna wartość netto </w:t>
            </w:r>
          </w:p>
        </w:tc>
        <w:tc>
          <w:tcPr>
            <w:tcW w:w="9498" w:type="dxa"/>
          </w:tcPr>
          <w:p w:rsidR="00234F22" w:rsidRPr="00E31966" w:rsidRDefault="00234F22" w:rsidP="00D74573">
            <w:pPr>
              <w:spacing w:before="120" w:after="40"/>
              <w:jc w:val="center"/>
              <w:rPr>
                <w:rFonts w:ascii="Times New Roman" w:eastAsiaTheme="minorHAnsi" w:hAnsi="Times New Roman"/>
                <w:b/>
                <w:sz w:val="21"/>
                <w:szCs w:val="21"/>
              </w:rPr>
            </w:pPr>
            <w:r w:rsidRPr="00E31966">
              <w:rPr>
                <w:rFonts w:ascii="Times New Roman" w:eastAsiaTheme="minorHAnsi" w:hAnsi="Times New Roman"/>
                <w:b/>
                <w:sz w:val="21"/>
                <w:szCs w:val="21"/>
              </w:rPr>
              <w:t>Informacje o przygotowaniu przetargu oraz planowane terminy realizacji*</w:t>
            </w:r>
          </w:p>
        </w:tc>
      </w:tr>
      <w:tr w:rsidR="00234F22" w:rsidRPr="00234F22" w:rsidTr="002A2DE4">
        <w:trPr>
          <w:trHeight w:val="430"/>
        </w:trPr>
        <w:tc>
          <w:tcPr>
            <w:tcW w:w="705" w:type="dxa"/>
            <w:vMerge/>
            <w:tcBorders>
              <w:bottom w:val="single" w:sz="4" w:space="0" w:color="auto"/>
            </w:tcBorders>
          </w:tcPr>
          <w:p w:rsidR="00234F22" w:rsidRPr="00234F22" w:rsidRDefault="00234F22" w:rsidP="00234F22">
            <w:pPr>
              <w:spacing w:before="60" w:after="60"/>
              <w:jc w:val="center"/>
              <w:rPr>
                <w:rFonts w:ascii="Times New Roman" w:eastAsiaTheme="minorHAnsi" w:hAnsi="Times New Roman"/>
                <w:b/>
                <w:sz w:val="21"/>
                <w:szCs w:val="21"/>
              </w:rPr>
            </w:pPr>
          </w:p>
        </w:tc>
        <w:tc>
          <w:tcPr>
            <w:tcW w:w="14004" w:type="dxa"/>
            <w:gridSpan w:val="4"/>
          </w:tcPr>
          <w:p w:rsidR="00234F22" w:rsidRPr="00234F22" w:rsidRDefault="00234F22" w:rsidP="00E31966">
            <w:pPr>
              <w:spacing w:before="120"/>
              <w:ind w:left="4400"/>
              <w:rPr>
                <w:rFonts w:ascii="Times New Roman" w:eastAsiaTheme="minorHAnsi" w:hAnsi="Times New Roman"/>
                <w:b/>
                <w:sz w:val="21"/>
                <w:szCs w:val="21"/>
              </w:rPr>
            </w:pPr>
            <w:r w:rsidRPr="00234F22">
              <w:rPr>
                <w:rFonts w:ascii="Times New Roman" w:eastAsiaTheme="minorHAnsi" w:hAnsi="Times New Roman"/>
                <w:b/>
                <w:sz w:val="21"/>
                <w:szCs w:val="21"/>
              </w:rPr>
              <w:t>Roboty budowlane</w:t>
            </w:r>
          </w:p>
        </w:tc>
      </w:tr>
      <w:tr w:rsidR="00D74573" w:rsidRPr="00234F22" w:rsidTr="00D74573">
        <w:trPr>
          <w:trHeight w:val="78"/>
        </w:trPr>
        <w:tc>
          <w:tcPr>
            <w:tcW w:w="705" w:type="dxa"/>
            <w:vMerge w:val="restart"/>
            <w:tcBorders>
              <w:bottom w:val="single" w:sz="4" w:space="0" w:color="auto"/>
            </w:tcBorders>
            <w:textDirection w:val="btLr"/>
          </w:tcPr>
          <w:p w:rsidR="00D74573" w:rsidRPr="00234F22" w:rsidRDefault="00D74573" w:rsidP="002A2DE4">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t>Urząd Gminy Osielsko</w:t>
            </w:r>
          </w:p>
        </w:tc>
        <w:tc>
          <w:tcPr>
            <w:tcW w:w="2805" w:type="dxa"/>
            <w:gridSpan w:val="2"/>
            <w:vMerge w:val="restart"/>
          </w:tcPr>
          <w:p w:rsidR="00D74573" w:rsidRPr="00F4599A" w:rsidRDefault="00D74573" w:rsidP="00AC2CAF">
            <w:pPr>
              <w:spacing w:before="120"/>
              <w:ind w:right="-108"/>
              <w:rPr>
                <w:rFonts w:ascii="Times New Roman" w:eastAsiaTheme="minorHAnsi" w:hAnsi="Times New Roman"/>
              </w:rPr>
            </w:pPr>
            <w:r w:rsidRPr="008E0343">
              <w:rPr>
                <w:rFonts w:ascii="Times New Roman" w:eastAsiaTheme="minorHAnsi" w:hAnsi="Times New Roman"/>
              </w:rPr>
              <w:t>Budowa</w:t>
            </w:r>
            <w:r>
              <w:rPr>
                <w:rFonts w:ascii="Times New Roman" w:eastAsiaTheme="minorHAnsi" w:hAnsi="Times New Roman"/>
              </w:rPr>
              <w:t>:</w:t>
            </w:r>
            <w:r w:rsidRPr="008E0343">
              <w:rPr>
                <w:rFonts w:ascii="Times New Roman" w:eastAsiaTheme="minorHAnsi" w:hAnsi="Times New Roman"/>
              </w:rPr>
              <w:t xml:space="preserve"> </w:t>
            </w:r>
            <w:r w:rsidRPr="00F4599A">
              <w:rPr>
                <w:rFonts w:ascii="Times New Roman" w:eastAsiaTheme="minorHAnsi" w:hAnsi="Times New Roman"/>
                <w:b/>
              </w:rPr>
              <w:t xml:space="preserve">Część 1. </w:t>
            </w:r>
            <w:r>
              <w:rPr>
                <w:rFonts w:ascii="Times New Roman" w:eastAsiaTheme="minorHAnsi" w:hAnsi="Times New Roman"/>
                <w:b/>
              </w:rPr>
              <w:t>u</w:t>
            </w:r>
            <w:r w:rsidRPr="00F4599A">
              <w:rPr>
                <w:rFonts w:ascii="Times New Roman" w:eastAsiaTheme="minorHAnsi" w:hAnsi="Times New Roman"/>
                <w:b/>
              </w:rPr>
              <w:t>l</w:t>
            </w:r>
            <w:r>
              <w:rPr>
                <w:rFonts w:ascii="Times New Roman" w:eastAsiaTheme="minorHAnsi" w:hAnsi="Times New Roman"/>
                <w:b/>
              </w:rPr>
              <w:t>.</w:t>
            </w:r>
            <w:r w:rsidRPr="00F4599A">
              <w:rPr>
                <w:rFonts w:ascii="Times New Roman" w:eastAsiaTheme="minorHAnsi" w:hAnsi="Times New Roman"/>
                <w:b/>
              </w:rPr>
              <w:t xml:space="preserve"> Leśnej w Żołędowie</w:t>
            </w:r>
            <w:r>
              <w:rPr>
                <w:rFonts w:ascii="Times New Roman" w:eastAsiaTheme="minorHAnsi" w:hAnsi="Times New Roman"/>
              </w:rPr>
              <w:t xml:space="preserve"> (519,43 m):</w:t>
            </w:r>
          </w:p>
          <w:p w:rsidR="00D74573" w:rsidRPr="00F4599A" w:rsidRDefault="00D74573" w:rsidP="00AC2CAF">
            <w:pPr>
              <w:ind w:right="-108"/>
              <w:rPr>
                <w:rFonts w:ascii="Times New Roman" w:eastAsiaTheme="minorHAnsi" w:hAnsi="Times New Roman"/>
              </w:rPr>
            </w:pPr>
            <w:r w:rsidRPr="00F4599A">
              <w:rPr>
                <w:rFonts w:ascii="Times New Roman" w:eastAsiaTheme="minorHAnsi" w:hAnsi="Times New Roman"/>
              </w:rPr>
              <w:t>- jezdni o naw</w:t>
            </w:r>
            <w:r>
              <w:rPr>
                <w:rFonts w:ascii="Times New Roman" w:eastAsiaTheme="minorHAnsi" w:hAnsi="Times New Roman"/>
              </w:rPr>
              <w:t>.</w:t>
            </w:r>
            <w:r w:rsidR="00ED4D3E">
              <w:rPr>
                <w:rFonts w:ascii="Times New Roman" w:eastAsiaTheme="minorHAnsi" w:hAnsi="Times New Roman"/>
              </w:rPr>
              <w:t xml:space="preserve"> </w:t>
            </w:r>
            <w:r w:rsidRPr="00F4599A">
              <w:rPr>
                <w:rFonts w:ascii="Times New Roman" w:eastAsiaTheme="minorHAnsi" w:hAnsi="Times New Roman"/>
              </w:rPr>
              <w:t>asfalt</w:t>
            </w:r>
            <w:r>
              <w:rPr>
                <w:rFonts w:ascii="Times New Roman" w:eastAsiaTheme="minorHAnsi" w:hAnsi="Times New Roman"/>
              </w:rPr>
              <w:t>.</w:t>
            </w:r>
            <w:r w:rsidRPr="00F4599A">
              <w:rPr>
                <w:rFonts w:ascii="Times New Roman" w:eastAsiaTheme="minorHAnsi" w:hAnsi="Times New Roman"/>
              </w:rPr>
              <w:t xml:space="preserve"> o szer</w:t>
            </w:r>
            <w:r>
              <w:rPr>
                <w:rFonts w:ascii="Times New Roman" w:eastAsiaTheme="minorHAnsi" w:hAnsi="Times New Roman"/>
              </w:rPr>
              <w:t>.</w:t>
            </w:r>
            <w:r w:rsidRPr="00F4599A">
              <w:rPr>
                <w:rFonts w:ascii="Times New Roman" w:eastAsiaTheme="minorHAnsi" w:hAnsi="Times New Roman"/>
              </w:rPr>
              <w:t xml:space="preserve"> 4,50 - 5,50 m,</w:t>
            </w:r>
            <w:r w:rsidR="00ED4D3E">
              <w:rPr>
                <w:rFonts w:ascii="Times New Roman" w:eastAsiaTheme="minorHAnsi" w:hAnsi="Times New Roman"/>
              </w:rPr>
              <w:t xml:space="preserve"> </w:t>
            </w:r>
            <w:r w:rsidRPr="00F4599A">
              <w:rPr>
                <w:rFonts w:ascii="Times New Roman" w:eastAsiaTheme="minorHAnsi" w:hAnsi="Times New Roman"/>
              </w:rPr>
              <w:t>- oświetlenia drogowego: 13 latarni z linią kablową</w:t>
            </w:r>
            <w:r>
              <w:rPr>
                <w:rFonts w:ascii="Times New Roman" w:eastAsiaTheme="minorHAnsi" w:hAnsi="Times New Roman"/>
              </w:rPr>
              <w:t xml:space="preserve"> i </w:t>
            </w:r>
            <w:r w:rsidRPr="00F4599A">
              <w:rPr>
                <w:rFonts w:ascii="Times New Roman" w:eastAsiaTheme="minorHAnsi" w:hAnsi="Times New Roman"/>
              </w:rPr>
              <w:t xml:space="preserve">szafką </w:t>
            </w:r>
            <w:r w:rsidR="00ED4D3E">
              <w:rPr>
                <w:rFonts w:ascii="Times New Roman" w:eastAsiaTheme="minorHAnsi" w:hAnsi="Times New Roman"/>
              </w:rPr>
              <w:t xml:space="preserve"> </w:t>
            </w:r>
            <w:r w:rsidRPr="00F4599A">
              <w:rPr>
                <w:rFonts w:ascii="Times New Roman" w:eastAsiaTheme="minorHAnsi" w:hAnsi="Times New Roman"/>
              </w:rPr>
              <w:t>sterującą,</w:t>
            </w:r>
          </w:p>
          <w:p w:rsidR="00560EA6" w:rsidRDefault="00D74573" w:rsidP="00AC2CAF">
            <w:pPr>
              <w:ind w:right="-108"/>
              <w:rPr>
                <w:rFonts w:ascii="Times New Roman" w:eastAsiaTheme="minorHAnsi" w:hAnsi="Times New Roman"/>
              </w:rPr>
            </w:pPr>
            <w:r w:rsidRPr="00F4599A">
              <w:rPr>
                <w:rFonts w:ascii="Times New Roman" w:eastAsiaTheme="minorHAnsi" w:hAnsi="Times New Roman"/>
              </w:rPr>
              <w:t>- kanalizacji deszczowej ze studniami rewizyjnymi beton</w:t>
            </w:r>
            <w:r>
              <w:rPr>
                <w:rFonts w:ascii="Times New Roman" w:eastAsiaTheme="minorHAnsi" w:hAnsi="Times New Roman"/>
              </w:rPr>
              <w:t xml:space="preserve">. </w:t>
            </w:r>
            <w:r w:rsidRPr="00F4599A">
              <w:rPr>
                <w:rFonts w:ascii="Times New Roman" w:eastAsiaTheme="minorHAnsi" w:hAnsi="Times New Roman"/>
              </w:rPr>
              <w:t>o śr</w:t>
            </w:r>
            <w:r w:rsidR="000241DE">
              <w:rPr>
                <w:rFonts w:ascii="Times New Roman" w:eastAsiaTheme="minorHAnsi" w:hAnsi="Times New Roman"/>
              </w:rPr>
              <w:t>.</w:t>
            </w:r>
            <w:r w:rsidRPr="00F4599A">
              <w:rPr>
                <w:rFonts w:ascii="Times New Roman" w:eastAsiaTheme="minorHAnsi" w:hAnsi="Times New Roman"/>
              </w:rPr>
              <w:t xml:space="preserve"> 1000, 1200 mm wraz z wpustami</w:t>
            </w:r>
            <w:r>
              <w:rPr>
                <w:rFonts w:ascii="Times New Roman" w:eastAsiaTheme="minorHAnsi" w:hAnsi="Times New Roman"/>
              </w:rPr>
              <w:t>,</w:t>
            </w:r>
            <w:r w:rsidR="000241DE">
              <w:rPr>
                <w:rFonts w:ascii="Times New Roman" w:eastAsiaTheme="minorHAnsi" w:hAnsi="Times New Roman"/>
              </w:rPr>
              <w:t xml:space="preserve"> </w:t>
            </w:r>
            <w:r w:rsidRPr="00F4599A">
              <w:rPr>
                <w:rFonts w:ascii="Times New Roman" w:eastAsiaTheme="minorHAnsi" w:hAnsi="Times New Roman"/>
              </w:rPr>
              <w:t xml:space="preserve">odgałęzienia sieci </w:t>
            </w:r>
            <w:r>
              <w:rPr>
                <w:rFonts w:ascii="Times New Roman" w:eastAsiaTheme="minorHAnsi" w:hAnsi="Times New Roman"/>
              </w:rPr>
              <w:t>kanali</w:t>
            </w:r>
            <w:r w:rsidRPr="00F4599A">
              <w:rPr>
                <w:rFonts w:ascii="Times New Roman" w:eastAsiaTheme="minorHAnsi" w:hAnsi="Times New Roman"/>
              </w:rPr>
              <w:t>zacji sanit</w:t>
            </w:r>
            <w:r w:rsidR="000241DE">
              <w:rPr>
                <w:rFonts w:ascii="Times New Roman" w:eastAsiaTheme="minorHAnsi" w:hAnsi="Times New Roman"/>
              </w:rPr>
              <w:t>arnej</w:t>
            </w:r>
            <w:r w:rsidR="007B724B">
              <w:rPr>
                <w:rFonts w:ascii="Times New Roman" w:eastAsiaTheme="minorHAnsi" w:hAnsi="Times New Roman"/>
              </w:rPr>
              <w:t xml:space="preserve"> </w:t>
            </w:r>
          </w:p>
          <w:p w:rsidR="00D74573" w:rsidRPr="00F4599A" w:rsidRDefault="00D74573" w:rsidP="00AC2CAF">
            <w:pPr>
              <w:ind w:right="-108"/>
              <w:rPr>
                <w:rFonts w:ascii="Times New Roman" w:eastAsiaTheme="minorHAnsi" w:hAnsi="Times New Roman"/>
              </w:rPr>
            </w:pPr>
            <w:r w:rsidRPr="00F4599A">
              <w:rPr>
                <w:rFonts w:ascii="Times New Roman" w:eastAsiaTheme="minorHAnsi" w:hAnsi="Times New Roman"/>
                <w:b/>
              </w:rPr>
              <w:t>Część 2. ulicy Ametystowej</w:t>
            </w:r>
            <w:r>
              <w:rPr>
                <w:rFonts w:ascii="Times New Roman" w:eastAsiaTheme="minorHAnsi" w:hAnsi="Times New Roman"/>
              </w:rPr>
              <w:t xml:space="preserve"> w Osielsku (188 m): </w:t>
            </w:r>
            <w:r w:rsidRPr="00F4599A">
              <w:rPr>
                <w:rFonts w:ascii="Times New Roman" w:eastAsiaTheme="minorHAnsi" w:hAnsi="Times New Roman"/>
              </w:rPr>
              <w:t>- jezdni z kostki brukowej o szer</w:t>
            </w:r>
            <w:r>
              <w:rPr>
                <w:rFonts w:ascii="Times New Roman" w:eastAsiaTheme="minorHAnsi" w:hAnsi="Times New Roman"/>
              </w:rPr>
              <w:t>.</w:t>
            </w:r>
            <w:r w:rsidRPr="00F4599A">
              <w:rPr>
                <w:rFonts w:ascii="Times New Roman" w:eastAsiaTheme="minorHAnsi" w:hAnsi="Times New Roman"/>
              </w:rPr>
              <w:t>5,00 m</w:t>
            </w:r>
          </w:p>
          <w:p w:rsidR="00D74573" w:rsidRPr="00024D18" w:rsidRDefault="00D74573" w:rsidP="00ED4D3E">
            <w:pPr>
              <w:ind w:right="-108"/>
              <w:rPr>
                <w:rFonts w:ascii="Times New Roman" w:eastAsiaTheme="minorHAnsi" w:hAnsi="Times New Roman"/>
              </w:rPr>
            </w:pPr>
            <w:r w:rsidRPr="00F4599A">
              <w:rPr>
                <w:rFonts w:ascii="Times New Roman" w:eastAsiaTheme="minorHAnsi" w:hAnsi="Times New Roman"/>
                <w:b/>
              </w:rPr>
              <w:t xml:space="preserve">Część 3. </w:t>
            </w:r>
            <w:r>
              <w:rPr>
                <w:rFonts w:ascii="Times New Roman" w:eastAsiaTheme="minorHAnsi" w:hAnsi="Times New Roman"/>
                <w:b/>
              </w:rPr>
              <w:t>o</w:t>
            </w:r>
            <w:r w:rsidRPr="00F4599A">
              <w:rPr>
                <w:rFonts w:ascii="Times New Roman" w:eastAsiaTheme="minorHAnsi" w:hAnsi="Times New Roman"/>
                <w:b/>
              </w:rPr>
              <w:t>dc</w:t>
            </w:r>
            <w:r>
              <w:rPr>
                <w:rFonts w:ascii="Times New Roman" w:eastAsiaTheme="minorHAnsi" w:hAnsi="Times New Roman"/>
                <w:b/>
              </w:rPr>
              <w:t>.</w:t>
            </w:r>
            <w:r w:rsidRPr="00F4599A">
              <w:rPr>
                <w:rFonts w:ascii="Times New Roman" w:eastAsiaTheme="minorHAnsi" w:hAnsi="Times New Roman"/>
                <w:b/>
              </w:rPr>
              <w:t xml:space="preserve"> ul. Perłowej</w:t>
            </w:r>
            <w:r w:rsidRPr="00F4599A">
              <w:rPr>
                <w:rFonts w:ascii="Times New Roman" w:eastAsiaTheme="minorHAnsi" w:hAnsi="Times New Roman"/>
              </w:rPr>
              <w:t xml:space="preserve"> (od Bałtyckiej do Jantarowej, długość 272,76 m), odcinka ul. Krabowej (od Perłowej do Jantarowej, dł</w:t>
            </w:r>
            <w:r w:rsidR="00C4647B">
              <w:rPr>
                <w:rFonts w:ascii="Times New Roman" w:eastAsiaTheme="minorHAnsi" w:hAnsi="Times New Roman"/>
              </w:rPr>
              <w:t>.</w:t>
            </w:r>
            <w:r w:rsidRPr="00F4599A">
              <w:rPr>
                <w:rFonts w:ascii="Times New Roman" w:eastAsiaTheme="minorHAnsi" w:hAnsi="Times New Roman"/>
              </w:rPr>
              <w:t xml:space="preserve"> 267,44 m) oraz ul. Jantarowej (łącznie 210</w:t>
            </w:r>
            <w:r>
              <w:rPr>
                <w:rFonts w:ascii="Times New Roman" w:eastAsiaTheme="minorHAnsi" w:hAnsi="Times New Roman"/>
              </w:rPr>
              <w:t xml:space="preserve">m): </w:t>
            </w:r>
            <w:r w:rsidRPr="00F4599A">
              <w:rPr>
                <w:rFonts w:ascii="Times New Roman" w:eastAsiaTheme="minorHAnsi" w:hAnsi="Times New Roman"/>
              </w:rPr>
              <w:t>jezdni z kostki bruk</w:t>
            </w:r>
            <w:r w:rsidR="00ED4D3E">
              <w:rPr>
                <w:rFonts w:ascii="Times New Roman" w:eastAsiaTheme="minorHAnsi" w:hAnsi="Times New Roman"/>
              </w:rPr>
              <w:t>.</w:t>
            </w:r>
            <w:r w:rsidRPr="00F4599A">
              <w:rPr>
                <w:rFonts w:ascii="Times New Roman" w:eastAsiaTheme="minorHAnsi" w:hAnsi="Times New Roman"/>
              </w:rPr>
              <w:t xml:space="preserve"> o szer</w:t>
            </w:r>
            <w:r>
              <w:rPr>
                <w:rFonts w:ascii="Times New Roman" w:eastAsiaTheme="minorHAnsi" w:hAnsi="Times New Roman"/>
              </w:rPr>
              <w:t>.</w:t>
            </w:r>
            <w:r w:rsidRPr="00F4599A">
              <w:rPr>
                <w:rFonts w:ascii="Times New Roman" w:eastAsiaTheme="minorHAnsi" w:hAnsi="Times New Roman"/>
              </w:rPr>
              <w:t xml:space="preserve"> 5,0 m, (do 9,0</w:t>
            </w:r>
            <w:r>
              <w:rPr>
                <w:rFonts w:ascii="Times New Roman" w:eastAsiaTheme="minorHAnsi" w:hAnsi="Times New Roman"/>
              </w:rPr>
              <w:t xml:space="preserve"> m na posze</w:t>
            </w:r>
            <w:r w:rsidR="00ED4D3E">
              <w:rPr>
                <w:rFonts w:ascii="Times New Roman" w:eastAsiaTheme="minorHAnsi" w:hAnsi="Times New Roman"/>
              </w:rPr>
              <w:t>-</w:t>
            </w:r>
            <w:r>
              <w:rPr>
                <w:rFonts w:ascii="Times New Roman" w:eastAsiaTheme="minorHAnsi" w:hAnsi="Times New Roman"/>
              </w:rPr>
              <w:t>rzeniach</w:t>
            </w:r>
            <w:r w:rsidR="00C4647B">
              <w:rPr>
                <w:rFonts w:ascii="Times New Roman" w:eastAsiaTheme="minorHAnsi" w:hAnsi="Times New Roman"/>
              </w:rPr>
              <w:t>)</w:t>
            </w:r>
            <w:r w:rsidR="00ED4D3E">
              <w:rPr>
                <w:rFonts w:ascii="Times New Roman" w:eastAsiaTheme="minorHAnsi" w:hAnsi="Times New Roman"/>
              </w:rPr>
              <w:t xml:space="preserve">. </w:t>
            </w:r>
            <w:r w:rsidR="000241DE" w:rsidRPr="000241DE">
              <w:rPr>
                <w:rFonts w:ascii="Times New Roman" w:eastAsiaTheme="minorHAnsi" w:hAnsi="Times New Roman"/>
                <w:u w:val="single"/>
              </w:rPr>
              <w:t>Wszystkie drogi</w:t>
            </w:r>
            <w:r w:rsidR="000241DE">
              <w:rPr>
                <w:rFonts w:ascii="Times New Roman" w:eastAsiaTheme="minorHAnsi" w:hAnsi="Times New Roman"/>
              </w:rPr>
              <w:t xml:space="preserve"> </w:t>
            </w:r>
            <w:r w:rsidRPr="00F4599A">
              <w:rPr>
                <w:rFonts w:ascii="Times New Roman" w:eastAsiaTheme="minorHAnsi" w:hAnsi="Times New Roman"/>
              </w:rPr>
              <w:t>- p</w:t>
            </w:r>
            <w:r w:rsidR="000241DE">
              <w:rPr>
                <w:rFonts w:ascii="Times New Roman" w:eastAsiaTheme="minorHAnsi" w:hAnsi="Times New Roman"/>
              </w:rPr>
              <w:t>obocza</w:t>
            </w:r>
            <w:r w:rsidRPr="00F4599A">
              <w:rPr>
                <w:rFonts w:ascii="Times New Roman" w:eastAsiaTheme="minorHAnsi" w:hAnsi="Times New Roman"/>
              </w:rPr>
              <w:t xml:space="preserve"> wzmocnion</w:t>
            </w:r>
            <w:r w:rsidR="000241DE">
              <w:rPr>
                <w:rFonts w:ascii="Times New Roman" w:eastAsiaTheme="minorHAnsi" w:hAnsi="Times New Roman"/>
              </w:rPr>
              <w:t>e</w:t>
            </w:r>
            <w:r w:rsidRPr="00F4599A">
              <w:rPr>
                <w:rFonts w:ascii="Times New Roman" w:eastAsiaTheme="minorHAnsi" w:hAnsi="Times New Roman"/>
              </w:rPr>
              <w:t xml:space="preserve"> kruszywem </w:t>
            </w:r>
            <w:r w:rsidR="00023F64">
              <w:rPr>
                <w:rFonts w:ascii="Times New Roman" w:eastAsiaTheme="minorHAnsi" w:hAnsi="Times New Roman"/>
              </w:rPr>
              <w:t>oraz pozostał</w:t>
            </w:r>
            <w:r w:rsidR="000241DE">
              <w:rPr>
                <w:rFonts w:ascii="Times New Roman" w:eastAsiaTheme="minorHAnsi" w:hAnsi="Times New Roman"/>
              </w:rPr>
              <w:t xml:space="preserve">e roboty - </w:t>
            </w:r>
            <w:r w:rsidR="00023F64">
              <w:rPr>
                <w:rFonts w:ascii="Times New Roman" w:eastAsiaTheme="minorHAnsi" w:hAnsi="Times New Roman"/>
              </w:rPr>
              <w:t>pełen zakres podany w ostatnim sprawozdaniu poprzedniego Wójta)</w:t>
            </w:r>
          </w:p>
        </w:tc>
        <w:tc>
          <w:tcPr>
            <w:tcW w:w="1701" w:type="dxa"/>
            <w:vMerge w:val="restart"/>
          </w:tcPr>
          <w:p w:rsidR="00D74573" w:rsidRDefault="00D74573" w:rsidP="00AC4D0C">
            <w:pPr>
              <w:spacing w:before="120" w:after="120"/>
              <w:jc w:val="center"/>
              <w:rPr>
                <w:rFonts w:ascii="Times New Roman" w:eastAsiaTheme="minorHAnsi" w:hAnsi="Times New Roman"/>
              </w:rPr>
            </w:pPr>
            <w:r>
              <w:rPr>
                <w:rFonts w:ascii="Times New Roman" w:eastAsiaTheme="minorHAnsi" w:hAnsi="Times New Roman"/>
              </w:rPr>
              <w:t>2.650.000,00</w:t>
            </w:r>
          </w:p>
          <w:p w:rsidR="007B724B" w:rsidRDefault="007B724B" w:rsidP="007B724B">
            <w:pPr>
              <w:spacing w:before="120" w:after="120"/>
              <w:rPr>
                <w:rFonts w:ascii="Times New Roman" w:eastAsiaTheme="minorHAnsi" w:hAnsi="Times New Roman"/>
              </w:rPr>
            </w:pPr>
            <w:r>
              <w:rPr>
                <w:rFonts w:ascii="Times New Roman" w:eastAsiaTheme="minorHAnsi" w:hAnsi="Times New Roman"/>
              </w:rPr>
              <w:t>Kwoty brutto przeznaczone</w:t>
            </w:r>
            <w:r w:rsidRPr="007B724B">
              <w:rPr>
                <w:rFonts w:ascii="Times New Roman" w:eastAsiaTheme="minorHAnsi" w:hAnsi="Times New Roman"/>
              </w:rPr>
              <w:t xml:space="preserve"> na sfinansowanie zamówienia: </w:t>
            </w:r>
            <w:r>
              <w:rPr>
                <w:rFonts w:ascii="Times New Roman" w:eastAsiaTheme="minorHAnsi" w:hAnsi="Times New Roman"/>
              </w:rPr>
              <w:t>Część I</w:t>
            </w:r>
          </w:p>
          <w:p w:rsidR="007B724B" w:rsidRPr="007B724B" w:rsidRDefault="007B724B" w:rsidP="007B724B">
            <w:pPr>
              <w:spacing w:before="120" w:after="120"/>
              <w:rPr>
                <w:rFonts w:ascii="Times New Roman" w:eastAsiaTheme="minorHAnsi" w:hAnsi="Times New Roman"/>
              </w:rPr>
            </w:pPr>
            <w:r w:rsidRPr="007B724B">
              <w:rPr>
                <w:rFonts w:ascii="Times New Roman" w:eastAsiaTheme="minorHAnsi" w:hAnsi="Times New Roman"/>
              </w:rPr>
              <w:t>1</w:t>
            </w:r>
            <w:r>
              <w:rPr>
                <w:rFonts w:ascii="Times New Roman" w:eastAsiaTheme="minorHAnsi" w:hAnsi="Times New Roman"/>
              </w:rPr>
              <w:t>.</w:t>
            </w:r>
            <w:r w:rsidRPr="007B724B">
              <w:rPr>
                <w:rFonts w:ascii="Times New Roman" w:eastAsiaTheme="minorHAnsi" w:hAnsi="Times New Roman"/>
              </w:rPr>
              <w:t>650</w:t>
            </w:r>
            <w:r>
              <w:rPr>
                <w:rFonts w:ascii="Times New Roman" w:eastAsiaTheme="minorHAnsi" w:hAnsi="Times New Roman"/>
              </w:rPr>
              <w:t>.</w:t>
            </w:r>
            <w:r w:rsidRPr="007B724B">
              <w:rPr>
                <w:rFonts w:ascii="Times New Roman" w:eastAsiaTheme="minorHAnsi" w:hAnsi="Times New Roman"/>
              </w:rPr>
              <w:t xml:space="preserve">000  </w:t>
            </w:r>
            <w:r>
              <w:rPr>
                <w:rFonts w:ascii="Times New Roman" w:eastAsiaTheme="minorHAnsi" w:hAnsi="Times New Roman"/>
              </w:rPr>
              <w:t>zł</w:t>
            </w:r>
          </w:p>
          <w:p w:rsidR="007B724B" w:rsidRPr="007B724B" w:rsidRDefault="007B724B" w:rsidP="007B724B">
            <w:pPr>
              <w:spacing w:before="120" w:after="120"/>
              <w:rPr>
                <w:rFonts w:ascii="Times New Roman" w:eastAsiaTheme="minorHAnsi" w:hAnsi="Times New Roman"/>
              </w:rPr>
            </w:pPr>
            <w:r w:rsidRPr="007B724B">
              <w:rPr>
                <w:rFonts w:ascii="Times New Roman" w:eastAsiaTheme="minorHAnsi" w:hAnsi="Times New Roman"/>
              </w:rPr>
              <w:t xml:space="preserve">Część: 2 </w:t>
            </w:r>
            <w:r w:rsidRPr="007B724B">
              <w:rPr>
                <w:rFonts w:ascii="Times New Roman" w:eastAsiaTheme="minorHAnsi" w:hAnsi="Times New Roman"/>
              </w:rPr>
              <w:tab/>
            </w:r>
          </w:p>
          <w:p w:rsidR="007B724B" w:rsidRPr="007B724B" w:rsidRDefault="007B724B" w:rsidP="007B724B">
            <w:pPr>
              <w:spacing w:before="120" w:after="120"/>
              <w:rPr>
                <w:rFonts w:ascii="Times New Roman" w:eastAsiaTheme="minorHAnsi" w:hAnsi="Times New Roman"/>
              </w:rPr>
            </w:pPr>
            <w:r w:rsidRPr="007B724B">
              <w:rPr>
                <w:rFonts w:ascii="Times New Roman" w:eastAsiaTheme="minorHAnsi" w:hAnsi="Times New Roman"/>
              </w:rPr>
              <w:t>450</w:t>
            </w:r>
            <w:r>
              <w:rPr>
                <w:rFonts w:ascii="Times New Roman" w:eastAsiaTheme="minorHAnsi" w:hAnsi="Times New Roman"/>
              </w:rPr>
              <w:t>.</w:t>
            </w:r>
            <w:r w:rsidRPr="007B724B">
              <w:rPr>
                <w:rFonts w:ascii="Times New Roman" w:eastAsiaTheme="minorHAnsi" w:hAnsi="Times New Roman"/>
              </w:rPr>
              <w:t xml:space="preserve">000  </w:t>
            </w:r>
            <w:r>
              <w:rPr>
                <w:rFonts w:ascii="Times New Roman" w:eastAsiaTheme="minorHAnsi" w:hAnsi="Times New Roman"/>
              </w:rPr>
              <w:t>zł</w:t>
            </w:r>
          </w:p>
          <w:p w:rsidR="007B724B" w:rsidRPr="007B724B" w:rsidRDefault="007B724B" w:rsidP="007B724B">
            <w:pPr>
              <w:spacing w:before="120" w:after="120"/>
              <w:rPr>
                <w:rFonts w:ascii="Times New Roman" w:eastAsiaTheme="minorHAnsi" w:hAnsi="Times New Roman"/>
              </w:rPr>
            </w:pPr>
            <w:r w:rsidRPr="007B724B">
              <w:rPr>
                <w:rFonts w:ascii="Times New Roman" w:eastAsiaTheme="minorHAnsi" w:hAnsi="Times New Roman"/>
              </w:rPr>
              <w:t xml:space="preserve">Część: 3 </w:t>
            </w:r>
            <w:r w:rsidRPr="007B724B">
              <w:rPr>
                <w:rFonts w:ascii="Times New Roman" w:eastAsiaTheme="minorHAnsi" w:hAnsi="Times New Roman"/>
              </w:rPr>
              <w:tab/>
            </w:r>
          </w:p>
          <w:p w:rsidR="007B724B" w:rsidRPr="00024D18" w:rsidRDefault="007B724B" w:rsidP="007B724B">
            <w:pPr>
              <w:spacing w:before="120" w:after="120"/>
              <w:rPr>
                <w:rFonts w:ascii="Times New Roman" w:eastAsiaTheme="minorHAnsi" w:hAnsi="Times New Roman"/>
              </w:rPr>
            </w:pPr>
            <w:r w:rsidRPr="007B724B">
              <w:rPr>
                <w:rFonts w:ascii="Times New Roman" w:eastAsiaTheme="minorHAnsi" w:hAnsi="Times New Roman"/>
              </w:rPr>
              <w:t>1</w:t>
            </w:r>
            <w:r>
              <w:rPr>
                <w:rFonts w:ascii="Times New Roman" w:eastAsiaTheme="minorHAnsi" w:hAnsi="Times New Roman"/>
              </w:rPr>
              <w:t>.</w:t>
            </w:r>
            <w:r w:rsidRPr="007B724B">
              <w:rPr>
                <w:rFonts w:ascii="Times New Roman" w:eastAsiaTheme="minorHAnsi" w:hAnsi="Times New Roman"/>
              </w:rPr>
              <w:t>950</w:t>
            </w:r>
            <w:r>
              <w:rPr>
                <w:rFonts w:ascii="Times New Roman" w:eastAsiaTheme="minorHAnsi" w:hAnsi="Times New Roman"/>
              </w:rPr>
              <w:t>.</w:t>
            </w:r>
            <w:r w:rsidRPr="007B724B">
              <w:rPr>
                <w:rFonts w:ascii="Times New Roman" w:eastAsiaTheme="minorHAnsi" w:hAnsi="Times New Roman"/>
              </w:rPr>
              <w:t xml:space="preserve">000  </w:t>
            </w:r>
            <w:r>
              <w:rPr>
                <w:rFonts w:ascii="Times New Roman" w:eastAsiaTheme="minorHAnsi" w:hAnsi="Times New Roman"/>
              </w:rPr>
              <w:t>zł</w:t>
            </w:r>
          </w:p>
        </w:tc>
        <w:tc>
          <w:tcPr>
            <w:tcW w:w="9498" w:type="dxa"/>
          </w:tcPr>
          <w:p w:rsidR="00D74573" w:rsidRPr="00D74573" w:rsidRDefault="00D74573" w:rsidP="00B02DDE">
            <w:pPr>
              <w:ind w:right="-108"/>
              <w:rPr>
                <w:rFonts w:ascii="Times New Roman" w:eastAsiaTheme="minorHAnsi" w:hAnsi="Times New Roman"/>
                <w:b/>
                <w:sz w:val="2"/>
                <w:szCs w:val="2"/>
              </w:rPr>
            </w:pPr>
          </w:p>
        </w:tc>
      </w:tr>
      <w:tr w:rsidR="00D74573" w:rsidRPr="00234F22" w:rsidTr="00214775">
        <w:trPr>
          <w:trHeight w:val="814"/>
        </w:trPr>
        <w:tc>
          <w:tcPr>
            <w:tcW w:w="705" w:type="dxa"/>
            <w:vMerge/>
          </w:tcPr>
          <w:p w:rsidR="00D74573" w:rsidRPr="00234F22" w:rsidRDefault="00D74573" w:rsidP="00234F22">
            <w:pPr>
              <w:jc w:val="center"/>
              <w:rPr>
                <w:rFonts w:ascii="Times New Roman" w:eastAsiaTheme="minorHAnsi" w:hAnsi="Times New Roman"/>
                <w:b/>
                <w:sz w:val="21"/>
                <w:szCs w:val="21"/>
              </w:rPr>
            </w:pPr>
          </w:p>
        </w:tc>
        <w:tc>
          <w:tcPr>
            <w:tcW w:w="2805" w:type="dxa"/>
            <w:gridSpan w:val="2"/>
            <w:vMerge/>
          </w:tcPr>
          <w:p w:rsidR="00D74573" w:rsidRPr="00024D18" w:rsidRDefault="00D74573" w:rsidP="0030135C">
            <w:pPr>
              <w:ind w:right="-108"/>
              <w:rPr>
                <w:rFonts w:ascii="Times New Roman" w:eastAsiaTheme="minorHAnsi" w:hAnsi="Times New Roman"/>
              </w:rPr>
            </w:pPr>
          </w:p>
        </w:tc>
        <w:tc>
          <w:tcPr>
            <w:tcW w:w="1701" w:type="dxa"/>
            <w:vMerge/>
          </w:tcPr>
          <w:p w:rsidR="00D74573" w:rsidRPr="00024D18" w:rsidRDefault="00D74573" w:rsidP="00AC4D0C">
            <w:pPr>
              <w:spacing w:before="120" w:after="120"/>
              <w:jc w:val="center"/>
              <w:rPr>
                <w:rFonts w:ascii="Times New Roman" w:eastAsiaTheme="minorHAnsi" w:hAnsi="Times New Roman"/>
              </w:rPr>
            </w:pPr>
          </w:p>
        </w:tc>
        <w:tc>
          <w:tcPr>
            <w:tcW w:w="9498" w:type="dxa"/>
          </w:tcPr>
          <w:p w:rsidR="00D74573" w:rsidRDefault="00D74573" w:rsidP="00F4599A">
            <w:pPr>
              <w:spacing w:before="120" w:after="120"/>
              <w:ind w:right="-108"/>
              <w:rPr>
                <w:rFonts w:ascii="Times New Roman" w:eastAsiaTheme="minorHAnsi" w:hAnsi="Times New Roman"/>
              </w:rPr>
            </w:pPr>
            <w:r>
              <w:rPr>
                <w:rFonts w:ascii="Times New Roman" w:eastAsiaTheme="minorHAnsi" w:hAnsi="Times New Roman"/>
              </w:rPr>
              <w:t>Przetarg ogłoszono 28 marca z terminem składania ofert do 24 kwietnia (pierwotnie do 19 kwietnia br.)</w:t>
            </w:r>
          </w:p>
          <w:p w:rsidR="00D74573" w:rsidRPr="00F4599A" w:rsidRDefault="00D74573" w:rsidP="00D74573">
            <w:pPr>
              <w:spacing w:before="60" w:after="60"/>
              <w:ind w:right="-108"/>
              <w:rPr>
                <w:rFonts w:ascii="Times New Roman" w:eastAsiaTheme="minorHAnsi" w:hAnsi="Times New Roman"/>
              </w:rPr>
            </w:pPr>
            <w:r w:rsidRPr="00F4599A">
              <w:rPr>
                <w:rFonts w:ascii="Times New Roman" w:eastAsiaTheme="minorHAnsi" w:hAnsi="Times New Roman"/>
              </w:rPr>
              <w:t>Termin realizacji</w:t>
            </w:r>
            <w:r>
              <w:rPr>
                <w:rFonts w:ascii="Times New Roman" w:eastAsiaTheme="minorHAnsi" w:hAnsi="Times New Roman"/>
              </w:rPr>
              <w:t xml:space="preserve"> określony w SWZ</w:t>
            </w:r>
            <w:r w:rsidRPr="00F4599A">
              <w:rPr>
                <w:rFonts w:ascii="Times New Roman" w:eastAsiaTheme="minorHAnsi" w:hAnsi="Times New Roman"/>
              </w:rPr>
              <w:t xml:space="preserve">:  </w:t>
            </w:r>
          </w:p>
          <w:p w:rsidR="00D74573" w:rsidRPr="00F4599A" w:rsidRDefault="00D74573" w:rsidP="00D74573">
            <w:pPr>
              <w:spacing w:before="60" w:after="60"/>
              <w:ind w:right="-108"/>
              <w:rPr>
                <w:rFonts w:ascii="Times New Roman" w:eastAsiaTheme="minorHAnsi" w:hAnsi="Times New Roman"/>
              </w:rPr>
            </w:pPr>
            <w:r w:rsidRPr="00F4599A">
              <w:rPr>
                <w:rFonts w:ascii="Times New Roman" w:eastAsiaTheme="minorHAnsi" w:hAnsi="Times New Roman"/>
              </w:rPr>
              <w:t>Część 1 – 120 dni od podpisania umowy</w:t>
            </w:r>
          </w:p>
          <w:p w:rsidR="00D74573" w:rsidRPr="00F4599A" w:rsidRDefault="00D74573" w:rsidP="00D74573">
            <w:pPr>
              <w:spacing w:before="60" w:after="60"/>
              <w:ind w:right="-108"/>
              <w:rPr>
                <w:rFonts w:ascii="Times New Roman" w:eastAsiaTheme="minorHAnsi" w:hAnsi="Times New Roman"/>
              </w:rPr>
            </w:pPr>
            <w:r w:rsidRPr="00F4599A">
              <w:rPr>
                <w:rFonts w:ascii="Times New Roman" w:eastAsiaTheme="minorHAnsi" w:hAnsi="Times New Roman"/>
              </w:rPr>
              <w:t>Część 2 –   65 dni od podpisania umowy</w:t>
            </w:r>
          </w:p>
          <w:p w:rsidR="00D74573" w:rsidRDefault="00D74573" w:rsidP="00D74573">
            <w:pPr>
              <w:spacing w:before="60" w:after="60"/>
              <w:ind w:right="-108"/>
              <w:rPr>
                <w:rFonts w:ascii="Times New Roman" w:eastAsiaTheme="minorHAnsi" w:hAnsi="Times New Roman"/>
              </w:rPr>
            </w:pPr>
            <w:r w:rsidRPr="00F4599A">
              <w:rPr>
                <w:rFonts w:ascii="Times New Roman" w:eastAsiaTheme="minorHAnsi" w:hAnsi="Times New Roman"/>
              </w:rPr>
              <w:t>Część 3 – 120 dni od podpisania umowy</w:t>
            </w:r>
          </w:p>
          <w:p w:rsidR="00D74573" w:rsidRDefault="004855ED" w:rsidP="00F4599A">
            <w:pPr>
              <w:spacing w:before="120" w:after="120"/>
              <w:ind w:right="-108"/>
              <w:rPr>
                <w:rFonts w:ascii="Times New Roman" w:eastAsiaTheme="minorHAnsi" w:hAnsi="Times New Roman"/>
              </w:rPr>
            </w:pPr>
            <w:hyperlink r:id="rId8" w:history="1">
              <w:r w:rsidR="00D74573" w:rsidRPr="00C522B6">
                <w:rPr>
                  <w:rStyle w:val="Hipercze"/>
                  <w:rFonts w:ascii="Times New Roman" w:eastAsiaTheme="minorHAnsi" w:hAnsi="Times New Roman"/>
                </w:rPr>
                <w:t>https://ezamowienia.gov.pl/mp-client/search/list/ocds-148610-d2392e97-ece6-11ee-b4e0-4ac387c144e3</w:t>
              </w:r>
            </w:hyperlink>
            <w:r w:rsidR="00D74573">
              <w:rPr>
                <w:rFonts w:ascii="Times New Roman" w:eastAsiaTheme="minorHAnsi" w:hAnsi="Times New Roman"/>
              </w:rPr>
              <w:t xml:space="preserve"> </w:t>
            </w:r>
          </w:p>
          <w:p w:rsidR="00D74573" w:rsidRPr="00365F5D" w:rsidRDefault="00560EA6" w:rsidP="00365F5D">
            <w:pPr>
              <w:spacing w:after="120"/>
              <w:rPr>
                <w:rFonts w:ascii="Times New Roman" w:eastAsia="Times New Roman" w:hAnsi="Times New Roman"/>
                <w:lang w:eastAsia="pl-PL"/>
              </w:rPr>
            </w:pPr>
            <w:r>
              <w:rPr>
                <w:rFonts w:ascii="Times New Roman" w:eastAsia="Times New Roman" w:hAnsi="Times New Roman"/>
                <w:lang w:eastAsia="pl-PL"/>
              </w:rPr>
              <w:t xml:space="preserve">Złożono 12 ofert. </w:t>
            </w:r>
            <w:r w:rsidR="000241DE">
              <w:rPr>
                <w:rFonts w:ascii="Times New Roman" w:eastAsia="Times New Roman" w:hAnsi="Times New Roman"/>
                <w:lang w:eastAsia="pl-PL"/>
              </w:rPr>
              <w:t>N</w:t>
            </w:r>
            <w:r w:rsidR="000241DE" w:rsidRPr="000241DE">
              <w:rPr>
                <w:rFonts w:ascii="Times New Roman" w:eastAsia="Times New Roman" w:hAnsi="Times New Roman"/>
                <w:lang w:eastAsia="pl-PL"/>
              </w:rPr>
              <w:t>ie odrzuc</w:t>
            </w:r>
            <w:r w:rsidR="000241DE">
              <w:rPr>
                <w:rFonts w:ascii="Times New Roman" w:eastAsia="Times New Roman" w:hAnsi="Times New Roman"/>
                <w:lang w:eastAsia="pl-PL"/>
              </w:rPr>
              <w:t>ono</w:t>
            </w:r>
            <w:r w:rsidR="000241DE" w:rsidRPr="000241DE">
              <w:rPr>
                <w:rFonts w:ascii="Times New Roman" w:eastAsia="Times New Roman" w:hAnsi="Times New Roman"/>
                <w:lang w:eastAsia="pl-PL"/>
              </w:rPr>
              <w:t xml:space="preserve"> oferty żadnego z Wykonawców.</w:t>
            </w:r>
            <w:r w:rsidR="000241DE">
              <w:rPr>
                <w:rFonts w:ascii="Times New Roman" w:eastAsia="Times New Roman" w:hAnsi="Times New Roman"/>
                <w:lang w:eastAsia="pl-PL"/>
              </w:rPr>
              <w:t xml:space="preserve"> </w:t>
            </w:r>
            <w:r>
              <w:rPr>
                <w:rFonts w:ascii="Times New Roman" w:eastAsia="Times New Roman" w:hAnsi="Times New Roman"/>
                <w:lang w:eastAsia="pl-PL"/>
              </w:rPr>
              <w:t>Wyciąg z cenami najkorzystniejszych</w:t>
            </w:r>
            <w:r w:rsidR="000241DE">
              <w:rPr>
                <w:rFonts w:ascii="Times New Roman" w:eastAsia="Times New Roman" w:hAnsi="Times New Roman"/>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2835"/>
            </w:tblGrid>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560EA6">
                  <w:pPr>
                    <w:spacing w:before="120" w:after="120" w:line="240" w:lineRule="auto"/>
                    <w:rPr>
                      <w:rFonts w:ascii="Times New Roman" w:eastAsia="Times New Roman" w:hAnsi="Times New Roman"/>
                      <w:lang w:eastAsia="pl-PL"/>
                    </w:rPr>
                  </w:pPr>
                  <w:r w:rsidRPr="00365F5D">
                    <w:rPr>
                      <w:rFonts w:ascii="Times New Roman" w:eastAsia="Times New Roman" w:hAnsi="Times New Roman"/>
                      <w:lang w:eastAsia="pl-PL"/>
                    </w:rPr>
                    <w:t>Lp.</w:t>
                  </w:r>
                </w:p>
              </w:tc>
              <w:tc>
                <w:tcPr>
                  <w:tcW w:w="5670" w:type="dxa"/>
                  <w:tcBorders>
                    <w:top w:val="single" w:sz="4" w:space="0" w:color="auto"/>
                    <w:left w:val="single" w:sz="4" w:space="0" w:color="auto"/>
                    <w:bottom w:val="single" w:sz="4" w:space="0" w:color="auto"/>
                    <w:right w:val="single" w:sz="4" w:space="0" w:color="auto"/>
                  </w:tcBorders>
                  <w:hideMark/>
                </w:tcPr>
                <w:p w:rsidR="00D74573" w:rsidRPr="00365F5D" w:rsidRDefault="00D74573" w:rsidP="00560EA6">
                  <w:pPr>
                    <w:spacing w:before="120" w:after="120" w:line="240" w:lineRule="auto"/>
                    <w:rPr>
                      <w:rFonts w:ascii="Times New Roman" w:eastAsia="Times New Roman" w:hAnsi="Times New Roman"/>
                      <w:lang w:eastAsia="pl-PL"/>
                    </w:rPr>
                  </w:pPr>
                  <w:r w:rsidRPr="00365F5D">
                    <w:rPr>
                      <w:rFonts w:ascii="Times New Roman" w:eastAsia="Times New Roman" w:hAnsi="Times New Roman"/>
                      <w:lang w:eastAsia="pl-PL"/>
                    </w:rPr>
                    <w:t>Wykonawca</w:t>
                  </w:r>
                </w:p>
              </w:tc>
              <w:tc>
                <w:tcPr>
                  <w:tcW w:w="2835" w:type="dxa"/>
                  <w:tcBorders>
                    <w:top w:val="single" w:sz="4" w:space="0" w:color="auto"/>
                    <w:left w:val="single" w:sz="4" w:space="0" w:color="auto"/>
                    <w:bottom w:val="single" w:sz="4" w:space="0" w:color="auto"/>
                    <w:right w:val="single" w:sz="4" w:space="0" w:color="auto"/>
                  </w:tcBorders>
                  <w:hideMark/>
                </w:tcPr>
                <w:p w:rsidR="00D74573" w:rsidRPr="00365F5D" w:rsidRDefault="00D74573" w:rsidP="00560EA6">
                  <w:pPr>
                    <w:spacing w:before="120" w:after="120" w:line="240" w:lineRule="auto"/>
                    <w:rPr>
                      <w:rFonts w:ascii="Times New Roman" w:eastAsia="Times New Roman" w:hAnsi="Times New Roman"/>
                      <w:lang w:eastAsia="pl-PL"/>
                    </w:rPr>
                  </w:pPr>
                  <w:r w:rsidRPr="00365F5D">
                    <w:rPr>
                      <w:rFonts w:ascii="Times New Roman" w:eastAsia="Times New Roman" w:hAnsi="Times New Roman"/>
                      <w:lang w:eastAsia="pl-PL"/>
                    </w:rPr>
                    <w:t>Cena brutto</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560EA6" w:rsidRDefault="00D74573" w:rsidP="002E39C8">
                  <w:pPr>
                    <w:spacing w:after="0" w:line="240" w:lineRule="auto"/>
                    <w:rPr>
                      <w:rFonts w:ascii="Times New Roman" w:eastAsia="Times New Roman" w:hAnsi="Times New Roman"/>
                      <w:b/>
                      <w:lang w:eastAsia="pl-PL"/>
                    </w:rPr>
                  </w:pPr>
                  <w:r w:rsidRPr="00560EA6">
                    <w:rPr>
                      <w:rFonts w:ascii="Times New Roman" w:eastAsia="Times New Roman" w:hAnsi="Times New Roman"/>
                      <w:b/>
                      <w:lang w:eastAsia="pl-PL"/>
                    </w:rPr>
                    <w:t>1.</w:t>
                  </w:r>
                </w:p>
              </w:tc>
              <w:tc>
                <w:tcPr>
                  <w:tcW w:w="5670" w:type="dxa"/>
                  <w:tcBorders>
                    <w:top w:val="single" w:sz="4" w:space="0" w:color="auto"/>
                    <w:left w:val="single" w:sz="4" w:space="0" w:color="auto"/>
                    <w:bottom w:val="single" w:sz="4" w:space="0" w:color="auto"/>
                    <w:right w:val="single" w:sz="4" w:space="0" w:color="auto"/>
                  </w:tcBorders>
                </w:tcPr>
                <w:p w:rsidR="00D74573" w:rsidRPr="00560EA6" w:rsidRDefault="00D74573" w:rsidP="002E39C8">
                  <w:pPr>
                    <w:spacing w:after="0" w:line="240" w:lineRule="auto"/>
                    <w:rPr>
                      <w:rFonts w:ascii="Times New Roman" w:eastAsia="Times New Roman" w:hAnsi="Times New Roman"/>
                      <w:b/>
                      <w:lang w:eastAsia="pl-PL"/>
                    </w:rPr>
                  </w:pPr>
                  <w:r w:rsidRPr="00560EA6">
                    <w:rPr>
                      <w:rFonts w:ascii="Times New Roman" w:eastAsia="Times New Roman" w:hAnsi="Times New Roman"/>
                      <w:b/>
                      <w:lang w:eastAsia="pl-PL"/>
                    </w:rPr>
                    <w:t>ROSROAD Sp. z o.o., ul. Zimowa 17/11</w:t>
                  </w:r>
                </w:p>
                <w:p w:rsidR="00D74573" w:rsidRPr="00560EA6" w:rsidRDefault="00D74573" w:rsidP="002E39C8">
                  <w:pPr>
                    <w:spacing w:after="0" w:line="240" w:lineRule="auto"/>
                    <w:rPr>
                      <w:rFonts w:ascii="Times New Roman" w:eastAsia="Times New Roman" w:hAnsi="Times New Roman"/>
                      <w:b/>
                      <w:lang w:eastAsia="pl-PL"/>
                    </w:rPr>
                  </w:pPr>
                  <w:r w:rsidRPr="00560EA6">
                    <w:rPr>
                      <w:rFonts w:ascii="Times New Roman" w:eastAsia="Times New Roman" w:hAnsi="Times New Roman"/>
                      <w:b/>
                      <w:lang w:eastAsia="pl-PL"/>
                    </w:rPr>
                    <w:t xml:space="preserve">87-100 Toruń, NIP 9562382649 </w:t>
                  </w:r>
                </w:p>
                <w:p w:rsidR="00D74573" w:rsidRPr="00560EA6" w:rsidRDefault="00D74573" w:rsidP="002E39C8">
                  <w:pPr>
                    <w:spacing w:after="0" w:line="240" w:lineRule="auto"/>
                    <w:rPr>
                      <w:rFonts w:ascii="Times New Roman" w:eastAsia="Times New Roman" w:hAnsi="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1 888 867,12 zł</w:t>
                  </w:r>
                </w:p>
                <w:p w:rsidR="00D74573" w:rsidRPr="00560EA6" w:rsidRDefault="00D74573" w:rsidP="002E39C8">
                  <w:pPr>
                    <w:spacing w:after="0" w:line="240" w:lineRule="auto"/>
                    <w:rPr>
                      <w:rFonts w:ascii="Times New Roman" w:eastAsia="Times New Roman" w:hAnsi="Times New Roman"/>
                      <w:b/>
                      <w:lang w:eastAsia="pl-PL"/>
                    </w:rPr>
                  </w:pPr>
                  <w:r w:rsidRPr="00560EA6">
                    <w:rPr>
                      <w:rFonts w:ascii="Times New Roman" w:eastAsia="Times New Roman" w:hAnsi="Times New Roman"/>
                      <w:b/>
                      <w:lang w:eastAsia="pl-PL"/>
                    </w:rPr>
                    <w:t>Część 2)     446 607,98 zł</w:t>
                  </w:r>
                </w:p>
                <w:p w:rsidR="00D74573" w:rsidRPr="00365F5D" w:rsidRDefault="00D74573" w:rsidP="002E39C8">
                  <w:pPr>
                    <w:spacing w:after="0" w:line="240" w:lineRule="auto"/>
                    <w:rPr>
                      <w:rFonts w:ascii="Times New Roman" w:eastAsia="Times New Roman" w:hAnsi="Times New Roman"/>
                      <w:lang w:eastAsia="pl-PL"/>
                    </w:rPr>
                  </w:pPr>
                  <w:r w:rsidRPr="00560EA6">
                    <w:rPr>
                      <w:rFonts w:ascii="Times New Roman" w:eastAsia="Times New Roman" w:hAnsi="Times New Roman"/>
                      <w:b/>
                      <w:lang w:eastAsia="pl-PL"/>
                    </w:rPr>
                    <w:t>Część 3)  1 962 000,00 zł</w:t>
                  </w:r>
                </w:p>
              </w:tc>
            </w:tr>
            <w:tr w:rsidR="00D74573" w:rsidRPr="00365F5D" w:rsidTr="002E39C8">
              <w:tc>
                <w:tcPr>
                  <w:tcW w:w="567" w:type="dxa"/>
                  <w:tcBorders>
                    <w:top w:val="single" w:sz="4" w:space="0" w:color="auto"/>
                    <w:left w:val="single" w:sz="4" w:space="0" w:color="auto"/>
                    <w:bottom w:val="single" w:sz="4" w:space="0" w:color="auto"/>
                    <w:right w:val="single" w:sz="4" w:space="0" w:color="auto"/>
                  </w:tcBorders>
                  <w:hideMark/>
                </w:tcPr>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9.</w:t>
                  </w:r>
                </w:p>
              </w:tc>
              <w:tc>
                <w:tcPr>
                  <w:tcW w:w="5670" w:type="dxa"/>
                  <w:tcBorders>
                    <w:top w:val="single" w:sz="4" w:space="0" w:color="auto"/>
                    <w:left w:val="single" w:sz="4" w:space="0" w:color="auto"/>
                    <w:bottom w:val="single" w:sz="4" w:space="0" w:color="auto"/>
                    <w:right w:val="single" w:sz="4" w:space="0" w:color="auto"/>
                  </w:tcBorders>
                </w:tcPr>
                <w:p w:rsidR="00D74573" w:rsidRPr="00560EA6" w:rsidRDefault="00D74573" w:rsidP="002E39C8">
                  <w:pPr>
                    <w:spacing w:after="0" w:line="240" w:lineRule="auto"/>
                    <w:rPr>
                      <w:rFonts w:ascii="Times New Roman" w:eastAsia="Times New Roman" w:hAnsi="Times New Roman"/>
                      <w:b/>
                      <w:lang w:eastAsia="pl-PL"/>
                    </w:rPr>
                  </w:pPr>
                  <w:r w:rsidRPr="00560EA6">
                    <w:rPr>
                      <w:rFonts w:ascii="Times New Roman" w:eastAsia="Times New Roman" w:hAnsi="Times New Roman"/>
                      <w:b/>
                      <w:lang w:eastAsia="pl-PL"/>
                    </w:rPr>
                    <w:t>WIMAR Sp. z o.o., ul. Nadrzeczna 24</w:t>
                  </w:r>
                </w:p>
                <w:p w:rsidR="00D74573" w:rsidRPr="00560EA6" w:rsidRDefault="00D74573" w:rsidP="002E39C8">
                  <w:pPr>
                    <w:spacing w:after="0" w:line="240" w:lineRule="auto"/>
                    <w:rPr>
                      <w:rFonts w:ascii="Times New Roman" w:eastAsia="Times New Roman" w:hAnsi="Times New Roman"/>
                      <w:b/>
                      <w:lang w:eastAsia="pl-PL"/>
                    </w:rPr>
                  </w:pPr>
                  <w:r w:rsidRPr="00560EA6">
                    <w:rPr>
                      <w:rFonts w:ascii="Times New Roman" w:eastAsia="Times New Roman" w:hAnsi="Times New Roman"/>
                      <w:b/>
                      <w:lang w:eastAsia="pl-PL"/>
                    </w:rPr>
                    <w:t xml:space="preserve">86-010 Koronowo, </w:t>
                  </w:r>
                </w:p>
                <w:p w:rsidR="00D74573" w:rsidRPr="00365F5D" w:rsidRDefault="00D74573" w:rsidP="002E39C8">
                  <w:pPr>
                    <w:spacing w:after="0" w:line="240" w:lineRule="auto"/>
                    <w:rPr>
                      <w:rFonts w:ascii="Times New Roman" w:eastAsia="Times New Roman" w:hAnsi="Times New Roman"/>
                      <w:lang w:eastAsia="pl-PL"/>
                    </w:rPr>
                  </w:pPr>
                  <w:r w:rsidRPr="00560EA6">
                    <w:rPr>
                      <w:rFonts w:ascii="Times New Roman" w:eastAsia="Times New Roman" w:hAnsi="Times New Roman"/>
                      <w:b/>
                      <w:lang w:eastAsia="pl-PL"/>
                    </w:rPr>
                    <w:t>NIP 9670644141</w:t>
                  </w:r>
                </w:p>
              </w:tc>
              <w:tc>
                <w:tcPr>
                  <w:tcW w:w="2835" w:type="dxa"/>
                  <w:tcBorders>
                    <w:top w:val="single" w:sz="4" w:space="0" w:color="auto"/>
                    <w:left w:val="single" w:sz="4" w:space="0" w:color="auto"/>
                    <w:bottom w:val="single" w:sz="4" w:space="0" w:color="auto"/>
                    <w:right w:val="single" w:sz="4" w:space="0" w:color="auto"/>
                  </w:tcBorders>
                </w:tcPr>
                <w:p w:rsidR="00D74573" w:rsidRPr="00560EA6" w:rsidRDefault="00D74573" w:rsidP="002E39C8">
                  <w:pPr>
                    <w:spacing w:after="0" w:line="240" w:lineRule="auto"/>
                    <w:rPr>
                      <w:rFonts w:ascii="Times New Roman" w:eastAsia="Times New Roman" w:hAnsi="Times New Roman"/>
                      <w:b/>
                      <w:lang w:eastAsia="pl-PL"/>
                    </w:rPr>
                  </w:pPr>
                  <w:r w:rsidRPr="00560EA6">
                    <w:rPr>
                      <w:rFonts w:ascii="Times New Roman" w:eastAsia="Times New Roman" w:hAnsi="Times New Roman"/>
                      <w:b/>
                      <w:lang w:eastAsia="pl-PL"/>
                    </w:rPr>
                    <w:t>Część 1)  1 755 910,93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542 334,23 zł</w:t>
                  </w:r>
                </w:p>
                <w:p w:rsidR="00D74573" w:rsidRPr="00365F5D" w:rsidRDefault="00D74573"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bl>
          <w:p w:rsidR="00D74573" w:rsidRPr="002E39C8" w:rsidRDefault="00D74573" w:rsidP="002E39C8">
            <w:pPr>
              <w:rPr>
                <w:rFonts w:ascii="Times New Roman" w:eastAsia="Times New Roman" w:hAnsi="Times New Roman"/>
                <w:b/>
                <w:sz w:val="24"/>
                <w:szCs w:val="24"/>
                <w:lang w:eastAsia="pl-PL"/>
              </w:rPr>
            </w:pPr>
          </w:p>
          <w:p w:rsidR="00560EA6" w:rsidRPr="000241DE" w:rsidRDefault="000241DE" w:rsidP="000241DE">
            <w:pPr>
              <w:spacing w:line="276" w:lineRule="auto"/>
              <w:rPr>
                <w:rFonts w:ascii="Times New Roman" w:eastAsia="Times New Roman" w:hAnsi="Times New Roman"/>
                <w:lang w:eastAsia="pl-PL"/>
              </w:rPr>
            </w:pPr>
            <w:r w:rsidRPr="000241DE">
              <w:rPr>
                <w:rFonts w:ascii="Times New Roman" w:eastAsia="Times New Roman" w:hAnsi="Times New Roman"/>
                <w:lang w:eastAsia="pl-PL"/>
              </w:rPr>
              <w:t>W</w:t>
            </w:r>
            <w:r w:rsidR="008620E6" w:rsidRPr="000241DE">
              <w:rPr>
                <w:rFonts w:ascii="Times New Roman" w:eastAsia="Times New Roman" w:hAnsi="Times New Roman"/>
                <w:lang w:eastAsia="pl-PL"/>
              </w:rPr>
              <w:t xml:space="preserve">ysokość środków na realizacje zadania </w:t>
            </w:r>
            <w:r w:rsidR="00560EA6" w:rsidRPr="000241DE">
              <w:rPr>
                <w:rFonts w:ascii="Times New Roman" w:eastAsia="Times New Roman" w:hAnsi="Times New Roman"/>
                <w:lang w:eastAsia="pl-PL"/>
              </w:rPr>
              <w:t>było</w:t>
            </w:r>
            <w:r w:rsidR="008620E6" w:rsidRPr="000241DE">
              <w:rPr>
                <w:rFonts w:ascii="Times New Roman" w:eastAsia="Times New Roman" w:hAnsi="Times New Roman"/>
                <w:lang w:eastAsia="pl-PL"/>
              </w:rPr>
              <w:t xml:space="preserve"> przedmiotem obrad </w:t>
            </w:r>
            <w:r w:rsidR="00C74618" w:rsidRPr="000241DE">
              <w:rPr>
                <w:rFonts w:ascii="Times New Roman" w:eastAsia="Times New Roman" w:hAnsi="Times New Roman"/>
                <w:lang w:eastAsia="pl-PL"/>
              </w:rPr>
              <w:t>s</w:t>
            </w:r>
            <w:r w:rsidR="008620E6" w:rsidRPr="000241DE">
              <w:rPr>
                <w:rFonts w:ascii="Times New Roman" w:eastAsia="Times New Roman" w:hAnsi="Times New Roman"/>
                <w:lang w:eastAsia="pl-PL"/>
              </w:rPr>
              <w:t xml:space="preserve">esji Rady Gminy </w:t>
            </w:r>
            <w:r w:rsidRPr="000241DE">
              <w:rPr>
                <w:rFonts w:ascii="Times New Roman" w:eastAsia="Times New Roman" w:hAnsi="Times New Roman"/>
                <w:lang w:eastAsia="pl-PL"/>
              </w:rPr>
              <w:t xml:space="preserve">Osielsko </w:t>
            </w:r>
            <w:r w:rsidRPr="000241DE">
              <w:rPr>
                <w:rFonts w:ascii="Times New Roman" w:eastAsia="Times New Roman" w:hAnsi="Times New Roman"/>
                <w:lang w:eastAsia="pl-PL"/>
              </w:rPr>
              <w:br/>
            </w:r>
            <w:r w:rsidR="008620E6" w:rsidRPr="000241DE">
              <w:rPr>
                <w:rFonts w:ascii="Times New Roman" w:eastAsia="Times New Roman" w:hAnsi="Times New Roman"/>
                <w:lang w:eastAsia="pl-PL"/>
              </w:rPr>
              <w:t xml:space="preserve">w dniu </w:t>
            </w:r>
            <w:r w:rsidR="00C74618" w:rsidRPr="000241DE">
              <w:rPr>
                <w:rFonts w:ascii="Times New Roman" w:eastAsia="Times New Roman" w:hAnsi="Times New Roman"/>
                <w:lang w:eastAsia="pl-PL"/>
              </w:rPr>
              <w:t>21.05.br.</w:t>
            </w:r>
            <w:r w:rsidRPr="000241DE">
              <w:rPr>
                <w:rFonts w:ascii="Times New Roman" w:hAnsi="Times New Roman"/>
              </w:rPr>
              <w:t xml:space="preserve"> U</w:t>
            </w:r>
            <w:r w:rsidRPr="000241DE">
              <w:rPr>
                <w:rFonts w:ascii="Times New Roman" w:eastAsia="Times New Roman" w:hAnsi="Times New Roman"/>
                <w:lang w:eastAsia="pl-PL"/>
              </w:rPr>
              <w:t xml:space="preserve">chwałą nr III/14/2024 zostały zwiększone środki przeznaczone na realizację inwestycji w związku  z powyższym Zamawiający dokonał wyboru najkorzystniejszej oferty dnia </w:t>
            </w:r>
            <w:r w:rsidR="00560EA6" w:rsidRPr="000241DE">
              <w:rPr>
                <w:rFonts w:ascii="Times New Roman" w:eastAsia="Times New Roman" w:hAnsi="Times New Roman"/>
                <w:lang w:eastAsia="pl-PL"/>
              </w:rPr>
              <w:t xml:space="preserve">22 maja </w:t>
            </w:r>
            <w:r w:rsidRPr="000241DE">
              <w:rPr>
                <w:rFonts w:ascii="Times New Roman" w:eastAsia="Times New Roman" w:hAnsi="Times New Roman"/>
                <w:lang w:eastAsia="pl-PL"/>
              </w:rPr>
              <w:t xml:space="preserve">br.: </w:t>
            </w:r>
            <w:r w:rsidRPr="000241DE">
              <w:rPr>
                <w:rFonts w:ascii="Times New Roman" w:eastAsia="Times New Roman" w:hAnsi="Times New Roman"/>
                <w:lang w:eastAsia="pl-PL"/>
              </w:rPr>
              <w:br/>
            </w:r>
            <w:r w:rsidR="00560EA6" w:rsidRPr="000241DE">
              <w:rPr>
                <w:rFonts w:ascii="Times New Roman" w:eastAsia="Times New Roman" w:hAnsi="Times New Roman"/>
                <w:lang w:eastAsia="pl-PL"/>
              </w:rPr>
              <w:t xml:space="preserve">w zakresie części 1: WIMAR Sp. z o.o. ul. Nadrzeczna 24, 86-010 Koronowo </w:t>
            </w:r>
          </w:p>
          <w:p w:rsidR="00C74618" w:rsidRDefault="00560EA6" w:rsidP="000241DE">
            <w:pPr>
              <w:spacing w:line="276" w:lineRule="auto"/>
              <w:rPr>
                <w:rFonts w:ascii="Times New Roman" w:eastAsia="Times New Roman" w:hAnsi="Times New Roman"/>
                <w:lang w:eastAsia="pl-PL"/>
              </w:rPr>
            </w:pPr>
            <w:r w:rsidRPr="000241DE">
              <w:rPr>
                <w:rFonts w:ascii="Times New Roman" w:eastAsia="Times New Roman" w:hAnsi="Times New Roman"/>
                <w:lang w:eastAsia="pl-PL"/>
              </w:rPr>
              <w:t>w zakresie części 2 i 3: ROSROAD Sp. z o.o. ul. Zimowa 17/11, 87-100 Toruń</w:t>
            </w:r>
          </w:p>
          <w:p w:rsidR="000241DE" w:rsidRPr="00292BEF" w:rsidRDefault="000241DE" w:rsidP="004A30DF">
            <w:pPr>
              <w:spacing w:line="276" w:lineRule="auto"/>
              <w:rPr>
                <w:rFonts w:ascii="Times New Roman" w:eastAsia="Times New Roman" w:hAnsi="Times New Roman"/>
                <w:b/>
                <w:lang w:eastAsia="pl-PL"/>
              </w:rPr>
            </w:pPr>
            <w:r w:rsidRPr="00292BEF">
              <w:rPr>
                <w:rFonts w:ascii="Times New Roman" w:eastAsia="Times New Roman" w:hAnsi="Times New Roman"/>
                <w:b/>
                <w:lang w:eastAsia="pl-PL"/>
              </w:rPr>
              <w:t>Umowy podpisano</w:t>
            </w:r>
            <w:r w:rsidR="004A30DF" w:rsidRPr="00292BEF">
              <w:rPr>
                <w:rFonts w:ascii="Times New Roman" w:eastAsia="Times New Roman" w:hAnsi="Times New Roman"/>
                <w:b/>
                <w:lang w:eastAsia="pl-PL"/>
              </w:rPr>
              <w:t>: – z WIMAR</w:t>
            </w:r>
            <w:r w:rsidR="004A30DF" w:rsidRPr="00292BEF">
              <w:rPr>
                <w:b/>
              </w:rPr>
              <w:t xml:space="preserve"> </w:t>
            </w:r>
            <w:r w:rsidR="004A30DF" w:rsidRPr="00292BEF">
              <w:rPr>
                <w:rFonts w:ascii="Times New Roman" w:eastAsia="Times New Roman" w:hAnsi="Times New Roman"/>
                <w:b/>
                <w:lang w:eastAsia="pl-PL"/>
              </w:rPr>
              <w:t>Sp. z o.o.  dnia 20.06.br.</w:t>
            </w:r>
          </w:p>
          <w:p w:rsidR="004A30DF" w:rsidRPr="000241DE" w:rsidRDefault="004A30DF" w:rsidP="004A30DF">
            <w:pPr>
              <w:spacing w:line="276" w:lineRule="auto"/>
              <w:rPr>
                <w:rFonts w:ascii="Times New Roman" w:eastAsia="Times New Roman" w:hAnsi="Times New Roman"/>
                <w:b/>
                <w:sz w:val="24"/>
                <w:szCs w:val="24"/>
                <w:lang w:eastAsia="pl-PL"/>
              </w:rPr>
            </w:pPr>
            <w:r w:rsidRPr="00292BEF">
              <w:rPr>
                <w:rFonts w:ascii="Times New Roman" w:eastAsia="Times New Roman" w:hAnsi="Times New Roman"/>
                <w:b/>
                <w:lang w:eastAsia="pl-PL"/>
              </w:rPr>
              <w:t xml:space="preserve">                                   - z ROSROAD</w:t>
            </w:r>
            <w:r w:rsidRPr="00292BEF">
              <w:rPr>
                <w:b/>
              </w:rPr>
              <w:t xml:space="preserve"> </w:t>
            </w:r>
            <w:r w:rsidRPr="00292BEF">
              <w:rPr>
                <w:rFonts w:ascii="Times New Roman" w:eastAsia="Times New Roman" w:hAnsi="Times New Roman"/>
                <w:b/>
                <w:lang w:eastAsia="pl-PL"/>
              </w:rPr>
              <w:t>Sp. z o.o.  dnia 10.06.br.</w:t>
            </w:r>
          </w:p>
        </w:tc>
      </w:tr>
      <w:tr w:rsidR="00EF1149" w:rsidRPr="00234F22" w:rsidTr="00F42AB7">
        <w:trPr>
          <w:cantSplit/>
          <w:trHeight w:val="1134"/>
        </w:trPr>
        <w:tc>
          <w:tcPr>
            <w:tcW w:w="705" w:type="dxa"/>
            <w:vMerge w:val="restart"/>
            <w:textDirection w:val="btLr"/>
          </w:tcPr>
          <w:p w:rsidR="00EF1149" w:rsidRPr="00234F22" w:rsidRDefault="00EF1149" w:rsidP="00F42AB7">
            <w:pPr>
              <w:ind w:left="113" w:right="113"/>
              <w:jc w:val="center"/>
              <w:rPr>
                <w:rFonts w:ascii="Times New Roman" w:eastAsiaTheme="minorHAnsi" w:hAnsi="Times New Roman"/>
                <w:b/>
                <w:sz w:val="21"/>
                <w:szCs w:val="21"/>
              </w:rPr>
            </w:pPr>
            <w:r w:rsidRPr="00F42AB7">
              <w:rPr>
                <w:rFonts w:ascii="Times New Roman" w:eastAsiaTheme="minorHAnsi" w:hAnsi="Times New Roman"/>
                <w:b/>
                <w:sz w:val="21"/>
                <w:szCs w:val="21"/>
              </w:rPr>
              <w:lastRenderedPageBreak/>
              <w:t>Urząd Gminy</w:t>
            </w:r>
            <w:r w:rsidR="004855ED">
              <w:rPr>
                <w:rFonts w:ascii="Times New Roman" w:eastAsiaTheme="minorHAnsi" w:hAnsi="Times New Roman"/>
                <w:b/>
                <w:sz w:val="21"/>
                <w:szCs w:val="21"/>
              </w:rPr>
              <w:t xml:space="preserve"> Osielsko</w:t>
            </w:r>
          </w:p>
        </w:tc>
        <w:tc>
          <w:tcPr>
            <w:tcW w:w="2805" w:type="dxa"/>
            <w:gridSpan w:val="2"/>
          </w:tcPr>
          <w:p w:rsidR="00EF1149" w:rsidRPr="006229B3" w:rsidRDefault="00EF1149" w:rsidP="007840ED">
            <w:pPr>
              <w:spacing w:before="40" w:after="40"/>
              <w:rPr>
                <w:rFonts w:ascii="Times New Roman" w:eastAsiaTheme="minorHAnsi" w:hAnsi="Times New Roman"/>
              </w:rPr>
            </w:pPr>
            <w:r w:rsidRPr="00ED4D3E">
              <w:rPr>
                <w:rFonts w:ascii="Times New Roman" w:eastAsiaTheme="minorHAnsi" w:hAnsi="Times New Roman"/>
                <w:u w:val="single"/>
              </w:rPr>
              <w:t>Budowa rurociągu</w:t>
            </w:r>
            <w:r w:rsidRPr="008E0343">
              <w:rPr>
                <w:rFonts w:ascii="Times New Roman" w:eastAsiaTheme="minorHAnsi" w:hAnsi="Times New Roman"/>
              </w:rPr>
              <w:t xml:space="preserve"> </w:t>
            </w:r>
            <w:r w:rsidRPr="00ED4D3E">
              <w:rPr>
                <w:rFonts w:ascii="Times New Roman" w:eastAsiaTheme="minorHAnsi" w:hAnsi="Times New Roman"/>
                <w:u w:val="single"/>
              </w:rPr>
              <w:t>odwodnieniowego</w:t>
            </w:r>
            <w:r w:rsidRPr="008E0343">
              <w:rPr>
                <w:rFonts w:ascii="Times New Roman" w:eastAsiaTheme="minorHAnsi" w:hAnsi="Times New Roman"/>
              </w:rPr>
              <w:t xml:space="preserve"> na</w:t>
            </w:r>
            <w:r>
              <w:rPr>
                <w:rFonts w:ascii="Times New Roman" w:eastAsiaTheme="minorHAnsi" w:hAnsi="Times New Roman"/>
              </w:rPr>
              <w:t xml:space="preserve"> </w:t>
            </w:r>
            <w:r w:rsidRPr="008E0343">
              <w:rPr>
                <w:rFonts w:ascii="Times New Roman" w:eastAsiaTheme="minorHAnsi" w:hAnsi="Times New Roman"/>
              </w:rPr>
              <w:t>ul. Jana Pawła II, Marsowa, Opalowa,</w:t>
            </w:r>
            <w:r>
              <w:rPr>
                <w:rFonts w:ascii="Times New Roman" w:eastAsiaTheme="minorHAnsi" w:hAnsi="Times New Roman"/>
              </w:rPr>
              <w:t xml:space="preserve"> </w:t>
            </w:r>
            <w:r w:rsidRPr="008E0343">
              <w:rPr>
                <w:rFonts w:ascii="Times New Roman" w:eastAsiaTheme="minorHAnsi" w:hAnsi="Times New Roman"/>
              </w:rPr>
              <w:t>Księżycowa oraz</w:t>
            </w:r>
            <w:r>
              <w:rPr>
                <w:rFonts w:ascii="Times New Roman" w:eastAsiaTheme="minorHAnsi" w:hAnsi="Times New Roman"/>
              </w:rPr>
              <w:t xml:space="preserve"> </w:t>
            </w:r>
            <w:r w:rsidRPr="008E0343">
              <w:rPr>
                <w:rFonts w:ascii="Times New Roman" w:eastAsiaTheme="minorHAnsi" w:hAnsi="Times New Roman"/>
              </w:rPr>
              <w:t>odtworzenie naw</w:t>
            </w:r>
            <w:r>
              <w:rPr>
                <w:rFonts w:ascii="Times New Roman" w:eastAsiaTheme="minorHAnsi" w:hAnsi="Times New Roman"/>
              </w:rPr>
              <w:t xml:space="preserve">. </w:t>
            </w:r>
            <w:r w:rsidRPr="008E0343">
              <w:rPr>
                <w:rFonts w:ascii="Times New Roman" w:eastAsiaTheme="minorHAnsi" w:hAnsi="Times New Roman"/>
              </w:rPr>
              <w:t>dróg</w:t>
            </w:r>
            <w:r>
              <w:rPr>
                <w:rFonts w:ascii="Times New Roman" w:eastAsiaTheme="minorHAnsi" w:hAnsi="Times New Roman"/>
              </w:rPr>
              <w:t xml:space="preserve">, </w:t>
            </w:r>
            <w:r>
              <w:rPr>
                <w:rFonts w:ascii="Times New Roman" w:eastAsiaTheme="minorHAnsi" w:hAnsi="Times New Roman"/>
              </w:rPr>
              <w:br/>
              <w:t>w tym:</w:t>
            </w:r>
            <w:r w:rsidRPr="008E0343">
              <w:rPr>
                <w:rFonts w:ascii="Times New Roman" w:eastAsiaTheme="minorHAnsi" w:hAnsi="Times New Roman"/>
              </w:rPr>
              <w:t xml:space="preserve"> </w:t>
            </w:r>
            <w:r>
              <w:rPr>
                <w:rFonts w:ascii="Times New Roman" w:eastAsiaTheme="minorHAnsi" w:hAnsi="Times New Roman"/>
              </w:rPr>
              <w:t>–</w:t>
            </w:r>
            <w:r w:rsidRPr="006229B3">
              <w:rPr>
                <w:rFonts w:ascii="Times New Roman" w:eastAsiaTheme="minorHAnsi" w:hAnsi="Times New Roman"/>
              </w:rPr>
              <w:t xml:space="preserve"> </w:t>
            </w:r>
            <w:r>
              <w:rPr>
                <w:rFonts w:ascii="Times New Roman" w:eastAsiaTheme="minorHAnsi" w:hAnsi="Times New Roman"/>
              </w:rPr>
              <w:t xml:space="preserve">rurociąg </w:t>
            </w:r>
            <w:r w:rsidRPr="006229B3">
              <w:rPr>
                <w:rFonts w:ascii="Times New Roman" w:eastAsiaTheme="minorHAnsi" w:hAnsi="Times New Roman"/>
              </w:rPr>
              <w:t xml:space="preserve">średnicy 1000mm z rur WIPRO żelbetowych </w:t>
            </w:r>
            <w:r>
              <w:rPr>
                <w:rFonts w:ascii="Times New Roman" w:eastAsiaTheme="minorHAnsi" w:hAnsi="Times New Roman"/>
              </w:rPr>
              <w:t xml:space="preserve">odc. ok. 283m </w:t>
            </w:r>
            <w:r>
              <w:rPr>
                <w:rFonts w:ascii="Times New Roman" w:eastAsiaTheme="minorHAnsi" w:hAnsi="Times New Roman"/>
              </w:rPr>
              <w:br/>
            </w:r>
            <w:r w:rsidRPr="006229B3">
              <w:rPr>
                <w:rFonts w:ascii="Times New Roman" w:eastAsiaTheme="minorHAnsi" w:hAnsi="Times New Roman"/>
              </w:rPr>
              <w:t>- rurociągu PCV 250x7,3 (około 88m)</w:t>
            </w:r>
            <w:r>
              <w:rPr>
                <w:rFonts w:ascii="Times New Roman" w:eastAsiaTheme="minorHAnsi" w:hAnsi="Times New Roman"/>
              </w:rPr>
              <w:t xml:space="preserve">, PCV 200x5,9 </w:t>
            </w:r>
            <w:r w:rsidRPr="006229B3">
              <w:rPr>
                <w:rFonts w:ascii="Times New Roman" w:eastAsiaTheme="minorHAnsi" w:hAnsi="Times New Roman"/>
              </w:rPr>
              <w:t>ok</w:t>
            </w:r>
            <w:r>
              <w:rPr>
                <w:rFonts w:ascii="Times New Roman" w:eastAsiaTheme="minorHAnsi" w:hAnsi="Times New Roman"/>
              </w:rPr>
              <w:t>.</w:t>
            </w:r>
            <w:r w:rsidRPr="006229B3">
              <w:rPr>
                <w:rFonts w:ascii="Times New Roman" w:eastAsiaTheme="minorHAnsi" w:hAnsi="Times New Roman"/>
              </w:rPr>
              <w:t>20m z wpustem ulicznym</w:t>
            </w:r>
            <w:r>
              <w:rPr>
                <w:rFonts w:ascii="Times New Roman" w:eastAsiaTheme="minorHAnsi" w:hAnsi="Times New Roman"/>
              </w:rPr>
              <w:br/>
            </w:r>
            <w:r w:rsidRPr="006229B3">
              <w:rPr>
                <w:rFonts w:ascii="Times New Roman" w:eastAsiaTheme="minorHAnsi" w:hAnsi="Times New Roman"/>
              </w:rPr>
              <w:t xml:space="preserve">- studnie </w:t>
            </w:r>
            <w:r>
              <w:rPr>
                <w:rFonts w:ascii="Times New Roman" w:eastAsiaTheme="minorHAnsi" w:hAnsi="Times New Roman"/>
              </w:rPr>
              <w:t xml:space="preserve">4 szt. </w:t>
            </w:r>
            <w:r w:rsidRPr="006229B3">
              <w:rPr>
                <w:rFonts w:ascii="Times New Roman" w:eastAsiaTheme="minorHAnsi" w:hAnsi="Times New Roman"/>
              </w:rPr>
              <w:t>o śr</w:t>
            </w:r>
            <w:r>
              <w:rPr>
                <w:rFonts w:ascii="Times New Roman" w:eastAsiaTheme="minorHAnsi" w:hAnsi="Times New Roman"/>
              </w:rPr>
              <w:t>.</w:t>
            </w:r>
            <w:r w:rsidRPr="006229B3">
              <w:rPr>
                <w:rFonts w:ascii="Times New Roman" w:eastAsiaTheme="minorHAnsi" w:hAnsi="Times New Roman"/>
              </w:rPr>
              <w:t xml:space="preserve"> DN1500 oraz </w:t>
            </w:r>
            <w:r>
              <w:rPr>
                <w:rFonts w:ascii="Times New Roman" w:eastAsiaTheme="minorHAnsi" w:hAnsi="Times New Roman"/>
              </w:rPr>
              <w:t xml:space="preserve">1 </w:t>
            </w:r>
            <w:r w:rsidRPr="006229B3">
              <w:rPr>
                <w:rFonts w:ascii="Times New Roman" w:eastAsiaTheme="minorHAnsi" w:hAnsi="Times New Roman"/>
              </w:rPr>
              <w:t>studnia śr</w:t>
            </w:r>
            <w:r>
              <w:rPr>
                <w:rFonts w:ascii="Times New Roman" w:eastAsiaTheme="minorHAnsi" w:hAnsi="Times New Roman"/>
              </w:rPr>
              <w:t xml:space="preserve">. </w:t>
            </w:r>
            <w:r w:rsidRPr="006229B3">
              <w:rPr>
                <w:rFonts w:ascii="Times New Roman" w:eastAsiaTheme="minorHAnsi" w:hAnsi="Times New Roman"/>
              </w:rPr>
              <w:t xml:space="preserve"> DN1200. </w:t>
            </w:r>
          </w:p>
          <w:p w:rsidR="00EF1149" w:rsidRPr="00024D18" w:rsidRDefault="00EF1149" w:rsidP="00A2489F">
            <w:pPr>
              <w:spacing w:before="40" w:after="40"/>
              <w:rPr>
                <w:rFonts w:ascii="Times New Roman" w:eastAsiaTheme="minorHAnsi" w:hAnsi="Times New Roman"/>
              </w:rPr>
            </w:pPr>
            <w:r w:rsidRPr="006229B3">
              <w:rPr>
                <w:rFonts w:ascii="Times New Roman" w:eastAsiaTheme="minorHAnsi" w:hAnsi="Times New Roman"/>
              </w:rPr>
              <w:t>- rozbiórka i odtworzenie naw</w:t>
            </w:r>
            <w:r>
              <w:rPr>
                <w:rFonts w:ascii="Times New Roman" w:eastAsiaTheme="minorHAnsi" w:hAnsi="Times New Roman"/>
              </w:rPr>
              <w:t xml:space="preserve">. </w:t>
            </w:r>
            <w:r w:rsidRPr="006229B3">
              <w:rPr>
                <w:rFonts w:ascii="Times New Roman" w:eastAsiaTheme="minorHAnsi" w:hAnsi="Times New Roman"/>
              </w:rPr>
              <w:t>ulicy Księżycowej długości ok</w:t>
            </w:r>
            <w:r>
              <w:rPr>
                <w:rFonts w:ascii="Times New Roman" w:eastAsiaTheme="minorHAnsi" w:hAnsi="Times New Roman"/>
              </w:rPr>
              <w:t xml:space="preserve">. </w:t>
            </w:r>
            <w:r w:rsidRPr="006229B3">
              <w:rPr>
                <w:rFonts w:ascii="Times New Roman" w:eastAsiaTheme="minorHAnsi" w:hAnsi="Times New Roman"/>
              </w:rPr>
              <w:t xml:space="preserve">160 m </w:t>
            </w:r>
            <w:r>
              <w:rPr>
                <w:rFonts w:ascii="Times New Roman" w:eastAsiaTheme="minorHAnsi" w:hAnsi="Times New Roman"/>
              </w:rPr>
              <w:t xml:space="preserve">- </w:t>
            </w:r>
            <w:r w:rsidRPr="006229B3">
              <w:rPr>
                <w:rFonts w:ascii="Times New Roman" w:eastAsiaTheme="minorHAnsi" w:hAnsi="Times New Roman"/>
              </w:rPr>
              <w:t>kostka betonowa rozbiórkowa na podsypce cem</w:t>
            </w:r>
            <w:r>
              <w:rPr>
                <w:rFonts w:ascii="Times New Roman" w:eastAsiaTheme="minorHAnsi" w:hAnsi="Times New Roman"/>
              </w:rPr>
              <w:t>.</w:t>
            </w:r>
            <w:r w:rsidRPr="006229B3">
              <w:rPr>
                <w:rFonts w:ascii="Times New Roman" w:eastAsiaTheme="minorHAnsi" w:hAnsi="Times New Roman"/>
              </w:rPr>
              <w:t>-piaskowej, warstwa podbudowy z betonu 20cm , - odtworzenie  naw</w:t>
            </w:r>
            <w:r>
              <w:rPr>
                <w:rFonts w:ascii="Times New Roman" w:eastAsiaTheme="minorHAnsi" w:hAnsi="Times New Roman"/>
              </w:rPr>
              <w:t>.</w:t>
            </w:r>
            <w:r w:rsidRPr="006229B3">
              <w:rPr>
                <w:rFonts w:ascii="Times New Roman" w:eastAsiaTheme="minorHAnsi" w:hAnsi="Times New Roman"/>
              </w:rPr>
              <w:t xml:space="preserve"> ulicy Opalowej szer</w:t>
            </w:r>
            <w:r>
              <w:rPr>
                <w:rFonts w:ascii="Times New Roman" w:eastAsiaTheme="minorHAnsi" w:hAnsi="Times New Roman"/>
              </w:rPr>
              <w:t>.</w:t>
            </w:r>
            <w:r w:rsidRPr="006229B3">
              <w:rPr>
                <w:rFonts w:ascii="Times New Roman" w:eastAsiaTheme="minorHAnsi" w:hAnsi="Times New Roman"/>
              </w:rPr>
              <w:t xml:space="preserve"> 5m warstwą kruszywa</w:t>
            </w:r>
            <w:r>
              <w:rPr>
                <w:rFonts w:ascii="Times New Roman" w:eastAsiaTheme="minorHAnsi" w:hAnsi="Times New Roman"/>
              </w:rPr>
              <w:t>,</w:t>
            </w:r>
            <w:r w:rsidRPr="006229B3">
              <w:rPr>
                <w:rFonts w:ascii="Times New Roman" w:eastAsiaTheme="minorHAnsi" w:hAnsi="Times New Roman"/>
              </w:rPr>
              <w:t xml:space="preserve"> gruboś</w:t>
            </w:r>
            <w:r>
              <w:rPr>
                <w:rFonts w:ascii="Times New Roman" w:eastAsiaTheme="minorHAnsi" w:hAnsi="Times New Roman"/>
              </w:rPr>
              <w:t>ć warstwy</w:t>
            </w:r>
            <w:r w:rsidRPr="006229B3">
              <w:rPr>
                <w:rFonts w:ascii="Times New Roman" w:eastAsiaTheme="minorHAnsi" w:hAnsi="Times New Roman"/>
              </w:rPr>
              <w:t xml:space="preserve"> minimum 20 cm </w:t>
            </w:r>
            <w:r>
              <w:rPr>
                <w:rFonts w:ascii="Times New Roman" w:eastAsiaTheme="minorHAnsi" w:hAnsi="Times New Roman"/>
              </w:rPr>
              <w:t>(więcej  w SWZ)</w:t>
            </w:r>
          </w:p>
        </w:tc>
        <w:tc>
          <w:tcPr>
            <w:tcW w:w="1701" w:type="dxa"/>
          </w:tcPr>
          <w:p w:rsidR="00EF1149" w:rsidRDefault="00EF1149" w:rsidP="00AC4D0C">
            <w:pPr>
              <w:spacing w:before="120" w:after="120"/>
              <w:jc w:val="center"/>
              <w:rPr>
                <w:rFonts w:ascii="Times New Roman" w:eastAsiaTheme="minorHAnsi" w:hAnsi="Times New Roman"/>
              </w:rPr>
            </w:pPr>
            <w:r>
              <w:rPr>
                <w:rFonts w:ascii="Times New Roman" w:eastAsiaTheme="minorHAnsi" w:hAnsi="Times New Roman"/>
              </w:rPr>
              <w:t>1.850.000,00</w:t>
            </w:r>
          </w:p>
          <w:p w:rsidR="00EF1149" w:rsidRPr="00024D18" w:rsidRDefault="00EF1149" w:rsidP="00AC4D0C">
            <w:pPr>
              <w:spacing w:before="120" w:after="120"/>
              <w:jc w:val="center"/>
              <w:rPr>
                <w:rFonts w:ascii="Times New Roman" w:eastAsiaTheme="minorHAnsi" w:hAnsi="Times New Roman"/>
              </w:rPr>
            </w:pPr>
            <w:r w:rsidRPr="002C555F">
              <w:rPr>
                <w:rFonts w:ascii="Times New Roman" w:eastAsiaTheme="minorHAnsi" w:hAnsi="Times New Roman"/>
              </w:rPr>
              <w:t xml:space="preserve">Kwota </w:t>
            </w:r>
            <w:r>
              <w:rPr>
                <w:rFonts w:ascii="Times New Roman" w:eastAsiaTheme="minorHAnsi" w:hAnsi="Times New Roman"/>
              </w:rPr>
              <w:t xml:space="preserve">brutto </w:t>
            </w:r>
            <w:r w:rsidRPr="002C555F">
              <w:rPr>
                <w:rFonts w:ascii="Times New Roman" w:eastAsiaTheme="minorHAnsi" w:hAnsi="Times New Roman"/>
              </w:rPr>
              <w:t>przeznaczo</w:t>
            </w:r>
            <w:r>
              <w:rPr>
                <w:rFonts w:ascii="Times New Roman" w:eastAsiaTheme="minorHAnsi" w:hAnsi="Times New Roman"/>
              </w:rPr>
              <w:t>na na sfinansowanie zamówienia</w:t>
            </w:r>
            <w:r>
              <w:rPr>
                <w:rFonts w:ascii="Times New Roman" w:eastAsiaTheme="minorHAnsi" w:hAnsi="Times New Roman"/>
              </w:rPr>
              <w:br/>
            </w:r>
            <w:r w:rsidRPr="002C555F">
              <w:rPr>
                <w:rFonts w:ascii="Times New Roman" w:eastAsiaTheme="minorHAnsi" w:hAnsi="Times New Roman"/>
              </w:rPr>
              <w:t>2</w:t>
            </w:r>
            <w:r>
              <w:rPr>
                <w:rFonts w:ascii="Times New Roman" w:eastAsiaTheme="minorHAnsi" w:hAnsi="Times New Roman"/>
              </w:rPr>
              <w:t>.</w:t>
            </w:r>
            <w:r w:rsidRPr="002C555F">
              <w:rPr>
                <w:rFonts w:ascii="Times New Roman" w:eastAsiaTheme="minorHAnsi" w:hAnsi="Times New Roman"/>
              </w:rPr>
              <w:t>300</w:t>
            </w:r>
            <w:r>
              <w:rPr>
                <w:rFonts w:ascii="Times New Roman" w:eastAsiaTheme="minorHAnsi" w:hAnsi="Times New Roman"/>
              </w:rPr>
              <w:t>.</w:t>
            </w:r>
            <w:r w:rsidRPr="002C555F">
              <w:rPr>
                <w:rFonts w:ascii="Times New Roman" w:eastAsiaTheme="minorHAnsi" w:hAnsi="Times New Roman"/>
              </w:rPr>
              <w:t>000</w:t>
            </w:r>
            <w:r>
              <w:rPr>
                <w:rFonts w:ascii="Times New Roman" w:eastAsiaTheme="minorHAnsi" w:hAnsi="Times New Roman"/>
              </w:rPr>
              <w:t xml:space="preserve"> zł</w:t>
            </w:r>
          </w:p>
        </w:tc>
        <w:tc>
          <w:tcPr>
            <w:tcW w:w="9498" w:type="dxa"/>
          </w:tcPr>
          <w:p w:rsidR="00EF1149" w:rsidRDefault="00EF1149" w:rsidP="00E35280">
            <w:pPr>
              <w:spacing w:before="120" w:after="120"/>
              <w:ind w:right="-108"/>
              <w:rPr>
                <w:rFonts w:ascii="Times New Roman" w:eastAsiaTheme="minorHAnsi" w:hAnsi="Times New Roman"/>
              </w:rPr>
            </w:pPr>
            <w:r>
              <w:rPr>
                <w:rFonts w:ascii="Times New Roman" w:eastAsiaTheme="minorHAnsi" w:hAnsi="Times New Roman"/>
              </w:rPr>
              <w:t xml:space="preserve">Przetarg ogłoszono 21 marca z terminem składania ofert do dnia 12 kwietnia br. </w:t>
            </w:r>
            <w:r w:rsidRPr="006229B3">
              <w:rPr>
                <w:rFonts w:ascii="Times New Roman" w:eastAsiaTheme="minorHAnsi" w:hAnsi="Times New Roman"/>
              </w:rPr>
              <w:t>Termin realizacji</w:t>
            </w:r>
            <w:r>
              <w:rPr>
                <w:rFonts w:ascii="Times New Roman" w:eastAsiaTheme="minorHAnsi" w:hAnsi="Times New Roman"/>
              </w:rPr>
              <w:t xml:space="preserve"> określony w SWZ</w:t>
            </w:r>
            <w:r w:rsidRPr="006229B3">
              <w:rPr>
                <w:rFonts w:ascii="Times New Roman" w:eastAsiaTheme="minorHAnsi" w:hAnsi="Times New Roman"/>
              </w:rPr>
              <w:t>:  4 miesiące od dnia podpisania umowy</w:t>
            </w:r>
            <w:r>
              <w:rPr>
                <w:rFonts w:ascii="Times New Roman" w:eastAsiaTheme="minorHAnsi" w:hAnsi="Times New Roman"/>
              </w:rPr>
              <w:t xml:space="preserve">. </w:t>
            </w:r>
          </w:p>
          <w:p w:rsidR="00EF1149" w:rsidRDefault="004855ED" w:rsidP="00E35280">
            <w:pPr>
              <w:spacing w:before="120" w:after="120"/>
              <w:ind w:right="-108"/>
              <w:rPr>
                <w:rStyle w:val="Hipercze"/>
                <w:rFonts w:ascii="Times New Roman" w:eastAsiaTheme="minorHAnsi" w:hAnsi="Times New Roman"/>
              </w:rPr>
            </w:pPr>
            <w:hyperlink r:id="rId9" w:history="1">
              <w:r w:rsidR="00EF1149" w:rsidRPr="00E03A40">
                <w:rPr>
                  <w:rStyle w:val="Hipercze"/>
                  <w:rFonts w:ascii="Times New Roman" w:eastAsiaTheme="minorHAnsi" w:hAnsi="Times New Roman"/>
                </w:rPr>
                <w:t>https://ezamowienia.gov.pl/mp-client/search/list/ocds-148610-13a37110-e767-11ee-9c02-ce2b643d361d</w:t>
              </w:r>
            </w:hyperlink>
          </w:p>
          <w:p w:rsidR="00EF1149" w:rsidRPr="002C555F" w:rsidRDefault="00EF1149" w:rsidP="002C555F">
            <w:pPr>
              <w:spacing w:before="60" w:after="60"/>
              <w:rPr>
                <w:rFonts w:ascii="Times New Roman" w:eastAsia="Times New Roman" w:hAnsi="Times New Roman"/>
                <w:lang w:eastAsia="pl-PL"/>
              </w:rPr>
            </w:pPr>
            <w:r w:rsidRPr="002C555F">
              <w:rPr>
                <w:rFonts w:ascii="Times New Roman" w:eastAsiaTheme="minorHAnsi" w:hAnsi="Times New Roman"/>
              </w:rPr>
              <w:t xml:space="preserve"> </w:t>
            </w:r>
            <w:r w:rsidRPr="002C555F">
              <w:rPr>
                <w:rFonts w:ascii="Times New Roman" w:eastAsia="Times New Roman" w:hAnsi="Times New Roman"/>
                <w:lang w:eastAsia="pl-PL"/>
              </w:rPr>
              <w:t>Informacja z otwarcia ofert</w:t>
            </w:r>
            <w:r>
              <w:rPr>
                <w:rFonts w:ascii="Times New Roman" w:eastAsia="Times New Roman" w:hAnsi="Times New Roman"/>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442"/>
              <w:gridCol w:w="1780"/>
            </w:tblGrid>
            <w:tr w:rsidR="00EF1149" w:rsidRPr="002C555F" w:rsidTr="00E8501F">
              <w:tc>
                <w:tcPr>
                  <w:tcW w:w="567" w:type="dxa"/>
                  <w:tcBorders>
                    <w:top w:val="single" w:sz="4" w:space="0" w:color="auto"/>
                    <w:left w:val="single" w:sz="4" w:space="0" w:color="auto"/>
                    <w:bottom w:val="single" w:sz="4" w:space="0" w:color="auto"/>
                    <w:right w:val="single" w:sz="4" w:space="0" w:color="auto"/>
                  </w:tcBorders>
                  <w:hideMark/>
                </w:tcPr>
                <w:p w:rsidR="00EF1149" w:rsidRPr="002C555F" w:rsidRDefault="00EF1149"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Lp.</w:t>
                  </w:r>
                </w:p>
              </w:tc>
              <w:tc>
                <w:tcPr>
                  <w:tcW w:w="6442" w:type="dxa"/>
                  <w:tcBorders>
                    <w:top w:val="single" w:sz="4" w:space="0" w:color="auto"/>
                    <w:left w:val="single" w:sz="4" w:space="0" w:color="auto"/>
                    <w:bottom w:val="single" w:sz="4" w:space="0" w:color="auto"/>
                    <w:right w:val="single" w:sz="4" w:space="0" w:color="auto"/>
                  </w:tcBorders>
                  <w:hideMark/>
                </w:tcPr>
                <w:p w:rsidR="00EF1149" w:rsidRPr="002C555F" w:rsidRDefault="00EF1149"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Wykonawca</w:t>
                  </w:r>
                </w:p>
              </w:tc>
              <w:tc>
                <w:tcPr>
                  <w:tcW w:w="1780" w:type="dxa"/>
                  <w:tcBorders>
                    <w:top w:val="single" w:sz="4" w:space="0" w:color="auto"/>
                    <w:left w:val="single" w:sz="4" w:space="0" w:color="auto"/>
                    <w:bottom w:val="single" w:sz="4" w:space="0" w:color="auto"/>
                    <w:right w:val="single" w:sz="4" w:space="0" w:color="auto"/>
                  </w:tcBorders>
                  <w:hideMark/>
                </w:tcPr>
                <w:p w:rsidR="00EF1149" w:rsidRPr="002C555F" w:rsidRDefault="00EF1149"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Cena brutto</w:t>
                  </w:r>
                </w:p>
              </w:tc>
            </w:tr>
            <w:tr w:rsidR="00EF1149" w:rsidRPr="002C555F" w:rsidTr="00236E7E">
              <w:trPr>
                <w:trHeight w:val="363"/>
              </w:trPr>
              <w:tc>
                <w:tcPr>
                  <w:tcW w:w="567" w:type="dxa"/>
                  <w:tcBorders>
                    <w:top w:val="single" w:sz="4" w:space="0" w:color="auto"/>
                    <w:left w:val="single" w:sz="4" w:space="0" w:color="auto"/>
                    <w:bottom w:val="single" w:sz="4" w:space="0" w:color="auto"/>
                    <w:right w:val="single" w:sz="4" w:space="0" w:color="auto"/>
                  </w:tcBorders>
                  <w:hideMark/>
                </w:tcPr>
                <w:p w:rsidR="00EF1149" w:rsidRPr="002C555F" w:rsidRDefault="00EF1149"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1.</w:t>
                  </w:r>
                </w:p>
              </w:tc>
              <w:tc>
                <w:tcPr>
                  <w:tcW w:w="6442" w:type="dxa"/>
                  <w:tcBorders>
                    <w:top w:val="single" w:sz="4" w:space="0" w:color="auto"/>
                    <w:left w:val="single" w:sz="4" w:space="0" w:color="auto"/>
                    <w:bottom w:val="single" w:sz="4" w:space="0" w:color="auto"/>
                    <w:right w:val="single" w:sz="4" w:space="0" w:color="auto"/>
                  </w:tcBorders>
                </w:tcPr>
                <w:p w:rsidR="00EF1149" w:rsidRPr="002C555F" w:rsidRDefault="00EF1149" w:rsidP="007840ED">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Wielobranżowe Przedsiębiorstwo produkcyjno – Usługowe ALFA Sp. z o.o.</w:t>
                  </w:r>
                  <w:r>
                    <w:rPr>
                      <w:rFonts w:ascii="Times New Roman" w:eastAsia="Times New Roman" w:hAnsi="Times New Roman"/>
                      <w:lang w:eastAsia="pl-PL"/>
                    </w:rPr>
                    <w:t xml:space="preserve">, </w:t>
                  </w:r>
                  <w:r w:rsidRPr="002C555F">
                    <w:rPr>
                      <w:rFonts w:ascii="Times New Roman" w:eastAsia="Times New Roman" w:hAnsi="Times New Roman"/>
                      <w:lang w:eastAsia="pl-PL"/>
                    </w:rPr>
                    <w:t>ul. Toruńska 300</w:t>
                  </w:r>
                  <w:r>
                    <w:rPr>
                      <w:rFonts w:ascii="Times New Roman" w:eastAsia="Times New Roman" w:hAnsi="Times New Roman"/>
                      <w:lang w:eastAsia="pl-PL"/>
                    </w:rPr>
                    <w:t xml:space="preserve">, </w:t>
                  </w:r>
                  <w:r w:rsidRPr="002C555F">
                    <w:rPr>
                      <w:rFonts w:ascii="Times New Roman" w:eastAsia="Times New Roman" w:hAnsi="Times New Roman"/>
                      <w:lang w:eastAsia="pl-PL"/>
                    </w:rPr>
                    <w:t>85-880 Bydgoszcz</w:t>
                  </w:r>
                  <w:r>
                    <w:rPr>
                      <w:rFonts w:ascii="Times New Roman" w:eastAsia="Times New Roman" w:hAnsi="Times New Roman"/>
                      <w:lang w:eastAsia="pl-PL"/>
                    </w:rPr>
                    <w:t xml:space="preserve">  </w:t>
                  </w:r>
                </w:p>
              </w:tc>
              <w:tc>
                <w:tcPr>
                  <w:tcW w:w="1780" w:type="dxa"/>
                  <w:tcBorders>
                    <w:top w:val="single" w:sz="4" w:space="0" w:color="auto"/>
                    <w:left w:val="single" w:sz="4" w:space="0" w:color="auto"/>
                    <w:bottom w:val="single" w:sz="4" w:space="0" w:color="auto"/>
                    <w:right w:val="single" w:sz="4" w:space="0" w:color="auto"/>
                  </w:tcBorders>
                </w:tcPr>
                <w:p w:rsidR="00EF1149" w:rsidRPr="002C555F" w:rsidRDefault="00EF1149"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1 800 000,45 zł</w:t>
                  </w:r>
                </w:p>
              </w:tc>
            </w:tr>
            <w:tr w:rsidR="00EF1149" w:rsidRPr="002C555F" w:rsidTr="00E8501F">
              <w:tc>
                <w:tcPr>
                  <w:tcW w:w="567" w:type="dxa"/>
                  <w:tcBorders>
                    <w:top w:val="single" w:sz="4" w:space="0" w:color="auto"/>
                    <w:left w:val="single" w:sz="4" w:space="0" w:color="auto"/>
                    <w:bottom w:val="single" w:sz="4" w:space="0" w:color="auto"/>
                    <w:right w:val="single" w:sz="4" w:space="0" w:color="auto"/>
                  </w:tcBorders>
                  <w:hideMark/>
                </w:tcPr>
                <w:p w:rsidR="00EF1149" w:rsidRPr="002C555F" w:rsidRDefault="00EF1149"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2.</w:t>
                  </w:r>
                </w:p>
              </w:tc>
              <w:tc>
                <w:tcPr>
                  <w:tcW w:w="6442" w:type="dxa"/>
                  <w:tcBorders>
                    <w:top w:val="single" w:sz="4" w:space="0" w:color="auto"/>
                    <w:left w:val="single" w:sz="4" w:space="0" w:color="auto"/>
                    <w:bottom w:val="single" w:sz="4" w:space="0" w:color="auto"/>
                    <w:right w:val="single" w:sz="4" w:space="0" w:color="auto"/>
                  </w:tcBorders>
                </w:tcPr>
                <w:p w:rsidR="00EF1149" w:rsidRPr="002C555F" w:rsidRDefault="00EF1149" w:rsidP="007840ED">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INFOTRANS Tomasz Głowacki</w:t>
                  </w:r>
                  <w:r>
                    <w:rPr>
                      <w:rFonts w:ascii="Times New Roman" w:eastAsia="Times New Roman" w:hAnsi="Times New Roman"/>
                      <w:lang w:eastAsia="pl-PL"/>
                    </w:rPr>
                    <w:t xml:space="preserve">, </w:t>
                  </w:r>
                  <w:r w:rsidRPr="002C555F">
                    <w:rPr>
                      <w:rFonts w:ascii="Times New Roman" w:eastAsia="Times New Roman" w:hAnsi="Times New Roman"/>
                      <w:lang w:eastAsia="pl-PL"/>
                    </w:rPr>
                    <w:t>ul. Orna 82</w:t>
                  </w:r>
                  <w:r>
                    <w:rPr>
                      <w:rFonts w:ascii="Times New Roman" w:eastAsia="Times New Roman" w:hAnsi="Times New Roman"/>
                      <w:lang w:eastAsia="pl-PL"/>
                    </w:rPr>
                    <w:t xml:space="preserve">, </w:t>
                  </w:r>
                  <w:r w:rsidRPr="002C555F">
                    <w:rPr>
                      <w:rFonts w:ascii="Times New Roman" w:eastAsia="Times New Roman" w:hAnsi="Times New Roman"/>
                      <w:lang w:eastAsia="pl-PL"/>
                    </w:rPr>
                    <w:t>85-356 Bydgoszcz</w:t>
                  </w:r>
                  <w:r>
                    <w:rPr>
                      <w:rFonts w:ascii="Times New Roman" w:eastAsia="Times New Roman" w:hAnsi="Times New Roman"/>
                      <w:lang w:eastAsia="pl-PL"/>
                    </w:rPr>
                    <w:t xml:space="preserve">,  </w:t>
                  </w:r>
                </w:p>
              </w:tc>
              <w:tc>
                <w:tcPr>
                  <w:tcW w:w="1780" w:type="dxa"/>
                  <w:tcBorders>
                    <w:top w:val="single" w:sz="4" w:space="0" w:color="auto"/>
                    <w:left w:val="single" w:sz="4" w:space="0" w:color="auto"/>
                    <w:bottom w:val="single" w:sz="4" w:space="0" w:color="auto"/>
                    <w:right w:val="single" w:sz="4" w:space="0" w:color="auto"/>
                  </w:tcBorders>
                </w:tcPr>
                <w:p w:rsidR="00EF1149" w:rsidRPr="002C555F" w:rsidRDefault="00EF1149" w:rsidP="00E8501F">
                  <w:pPr>
                    <w:spacing w:before="12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1 328 400,00 zł</w:t>
                  </w:r>
                </w:p>
              </w:tc>
            </w:tr>
            <w:tr w:rsidR="00EF1149" w:rsidRPr="002C555F" w:rsidTr="00E8501F">
              <w:tc>
                <w:tcPr>
                  <w:tcW w:w="567" w:type="dxa"/>
                  <w:tcBorders>
                    <w:top w:val="single" w:sz="4" w:space="0" w:color="auto"/>
                    <w:left w:val="single" w:sz="4" w:space="0" w:color="auto"/>
                    <w:bottom w:val="single" w:sz="4" w:space="0" w:color="auto"/>
                    <w:right w:val="single" w:sz="4" w:space="0" w:color="auto"/>
                  </w:tcBorders>
                  <w:hideMark/>
                </w:tcPr>
                <w:p w:rsidR="00EF1149" w:rsidRPr="00C74618" w:rsidRDefault="00EF1149" w:rsidP="002C555F">
                  <w:pPr>
                    <w:spacing w:before="60" w:after="60" w:line="240" w:lineRule="auto"/>
                    <w:rPr>
                      <w:rFonts w:ascii="Times New Roman" w:eastAsia="Times New Roman" w:hAnsi="Times New Roman"/>
                      <w:b/>
                      <w:lang w:eastAsia="pl-PL"/>
                    </w:rPr>
                  </w:pPr>
                  <w:r w:rsidRPr="00C74618">
                    <w:rPr>
                      <w:rFonts w:ascii="Times New Roman" w:eastAsia="Times New Roman" w:hAnsi="Times New Roman"/>
                      <w:b/>
                      <w:lang w:eastAsia="pl-PL"/>
                    </w:rPr>
                    <w:t>3.</w:t>
                  </w:r>
                </w:p>
              </w:tc>
              <w:tc>
                <w:tcPr>
                  <w:tcW w:w="6442" w:type="dxa"/>
                  <w:tcBorders>
                    <w:top w:val="single" w:sz="4" w:space="0" w:color="auto"/>
                    <w:left w:val="single" w:sz="4" w:space="0" w:color="auto"/>
                    <w:bottom w:val="single" w:sz="4" w:space="0" w:color="auto"/>
                    <w:right w:val="single" w:sz="4" w:space="0" w:color="auto"/>
                  </w:tcBorders>
                </w:tcPr>
                <w:p w:rsidR="00EF1149" w:rsidRPr="00C74618" w:rsidRDefault="00EF1149" w:rsidP="0054562B">
                  <w:pPr>
                    <w:spacing w:before="60" w:after="60" w:line="240" w:lineRule="auto"/>
                    <w:rPr>
                      <w:rFonts w:ascii="Times New Roman" w:eastAsia="Times New Roman" w:hAnsi="Times New Roman"/>
                      <w:b/>
                      <w:lang w:eastAsia="pl-PL"/>
                    </w:rPr>
                  </w:pPr>
                  <w:r w:rsidRPr="00C74618">
                    <w:rPr>
                      <w:rFonts w:ascii="Times New Roman" w:eastAsia="Times New Roman" w:hAnsi="Times New Roman"/>
                      <w:b/>
                      <w:lang w:eastAsia="pl-PL"/>
                    </w:rPr>
                    <w:t>BUKOLT Sp. z o.o., ul. Bielecka 76C/2, 85-135 Bydgoszcz, NIP 9532776792</w:t>
                  </w:r>
                </w:p>
              </w:tc>
              <w:tc>
                <w:tcPr>
                  <w:tcW w:w="1780" w:type="dxa"/>
                  <w:tcBorders>
                    <w:top w:val="single" w:sz="4" w:space="0" w:color="auto"/>
                    <w:left w:val="single" w:sz="4" w:space="0" w:color="auto"/>
                    <w:bottom w:val="single" w:sz="4" w:space="0" w:color="auto"/>
                    <w:right w:val="single" w:sz="4" w:space="0" w:color="auto"/>
                  </w:tcBorders>
                </w:tcPr>
                <w:p w:rsidR="00EF1149" w:rsidRPr="0029729B" w:rsidRDefault="00EF1149" w:rsidP="002C555F">
                  <w:pPr>
                    <w:spacing w:before="60" w:after="60" w:line="240" w:lineRule="auto"/>
                    <w:jc w:val="center"/>
                    <w:rPr>
                      <w:rFonts w:ascii="Times New Roman" w:eastAsia="Times New Roman" w:hAnsi="Times New Roman"/>
                      <w:b/>
                      <w:sz w:val="16"/>
                      <w:szCs w:val="16"/>
                      <w:lang w:eastAsia="pl-PL"/>
                    </w:rPr>
                  </w:pPr>
                </w:p>
                <w:p w:rsidR="00EF1149" w:rsidRPr="00C74618" w:rsidRDefault="00EF1149" w:rsidP="002C555F">
                  <w:pPr>
                    <w:spacing w:before="60" w:after="60" w:line="240" w:lineRule="auto"/>
                    <w:jc w:val="center"/>
                    <w:rPr>
                      <w:rFonts w:ascii="Times New Roman" w:eastAsia="Times New Roman" w:hAnsi="Times New Roman"/>
                      <w:b/>
                      <w:lang w:eastAsia="pl-PL"/>
                    </w:rPr>
                  </w:pPr>
                  <w:r w:rsidRPr="00C74618">
                    <w:rPr>
                      <w:rFonts w:ascii="Times New Roman" w:eastAsia="Times New Roman" w:hAnsi="Times New Roman"/>
                      <w:b/>
                      <w:lang w:eastAsia="pl-PL"/>
                    </w:rPr>
                    <w:t>1 518 804,00 zł</w:t>
                  </w:r>
                </w:p>
              </w:tc>
            </w:tr>
            <w:tr w:rsidR="00EF1149" w:rsidRPr="002C555F" w:rsidTr="00E8501F">
              <w:tc>
                <w:tcPr>
                  <w:tcW w:w="567" w:type="dxa"/>
                  <w:tcBorders>
                    <w:top w:val="single" w:sz="4" w:space="0" w:color="auto"/>
                    <w:left w:val="single" w:sz="4" w:space="0" w:color="auto"/>
                    <w:bottom w:val="single" w:sz="4" w:space="0" w:color="auto"/>
                    <w:right w:val="single" w:sz="4" w:space="0" w:color="auto"/>
                  </w:tcBorders>
                  <w:hideMark/>
                </w:tcPr>
                <w:p w:rsidR="00EF1149" w:rsidRPr="002C555F" w:rsidRDefault="00EF1149"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4.</w:t>
                  </w:r>
                </w:p>
              </w:tc>
              <w:tc>
                <w:tcPr>
                  <w:tcW w:w="6442" w:type="dxa"/>
                  <w:tcBorders>
                    <w:top w:val="single" w:sz="4" w:space="0" w:color="auto"/>
                    <w:left w:val="single" w:sz="4" w:space="0" w:color="auto"/>
                    <w:bottom w:val="single" w:sz="4" w:space="0" w:color="auto"/>
                    <w:right w:val="single" w:sz="4" w:space="0" w:color="auto"/>
                  </w:tcBorders>
                </w:tcPr>
                <w:p w:rsidR="00EF1149" w:rsidRPr="002C555F" w:rsidRDefault="00EF1149" w:rsidP="007840ED">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KADA-BIS Sp. z o.o.</w:t>
                  </w:r>
                  <w:r>
                    <w:rPr>
                      <w:rFonts w:ascii="Times New Roman" w:eastAsia="Times New Roman" w:hAnsi="Times New Roman"/>
                      <w:lang w:eastAsia="pl-PL"/>
                    </w:rPr>
                    <w:t xml:space="preserve">, </w:t>
                  </w:r>
                  <w:r w:rsidRPr="002C555F">
                    <w:rPr>
                      <w:rFonts w:ascii="Times New Roman" w:eastAsia="Times New Roman" w:hAnsi="Times New Roman"/>
                      <w:lang w:eastAsia="pl-PL"/>
                    </w:rPr>
                    <w:t>ul. Wydmy 3</w:t>
                  </w:r>
                  <w:r>
                    <w:rPr>
                      <w:rFonts w:ascii="Times New Roman" w:eastAsia="Times New Roman" w:hAnsi="Times New Roman"/>
                      <w:lang w:eastAsia="pl-PL"/>
                    </w:rPr>
                    <w:t xml:space="preserve">, </w:t>
                  </w:r>
                  <w:r w:rsidRPr="002C555F">
                    <w:rPr>
                      <w:rFonts w:ascii="Times New Roman" w:eastAsia="Times New Roman" w:hAnsi="Times New Roman"/>
                      <w:lang w:eastAsia="pl-PL"/>
                    </w:rPr>
                    <w:t>85-188 Bydgoszcz</w:t>
                  </w:r>
                  <w:r>
                    <w:rPr>
                      <w:rFonts w:ascii="Times New Roman" w:eastAsia="Times New Roman" w:hAnsi="Times New Roman"/>
                      <w:lang w:eastAsia="pl-PL"/>
                    </w:rPr>
                    <w:t xml:space="preserve">,  </w:t>
                  </w:r>
                </w:p>
              </w:tc>
              <w:tc>
                <w:tcPr>
                  <w:tcW w:w="1780" w:type="dxa"/>
                  <w:tcBorders>
                    <w:top w:val="single" w:sz="4" w:space="0" w:color="auto"/>
                    <w:left w:val="single" w:sz="4" w:space="0" w:color="auto"/>
                    <w:bottom w:val="single" w:sz="4" w:space="0" w:color="auto"/>
                    <w:right w:val="single" w:sz="4" w:space="0" w:color="auto"/>
                  </w:tcBorders>
                </w:tcPr>
                <w:p w:rsidR="00EF1149" w:rsidRPr="002C555F" w:rsidRDefault="00EF1149"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1 648 482,22 zł</w:t>
                  </w:r>
                </w:p>
              </w:tc>
            </w:tr>
            <w:tr w:rsidR="00EF1149" w:rsidRPr="002C555F" w:rsidTr="00E8501F">
              <w:tc>
                <w:tcPr>
                  <w:tcW w:w="567" w:type="dxa"/>
                  <w:tcBorders>
                    <w:top w:val="single" w:sz="4" w:space="0" w:color="auto"/>
                    <w:left w:val="single" w:sz="4" w:space="0" w:color="auto"/>
                    <w:bottom w:val="single" w:sz="4" w:space="0" w:color="auto"/>
                    <w:right w:val="single" w:sz="4" w:space="0" w:color="auto"/>
                  </w:tcBorders>
                  <w:hideMark/>
                </w:tcPr>
                <w:p w:rsidR="00EF1149" w:rsidRPr="002C555F" w:rsidRDefault="00EF1149"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5.</w:t>
                  </w:r>
                </w:p>
              </w:tc>
              <w:tc>
                <w:tcPr>
                  <w:tcW w:w="6442" w:type="dxa"/>
                  <w:tcBorders>
                    <w:top w:val="single" w:sz="4" w:space="0" w:color="auto"/>
                    <w:left w:val="single" w:sz="4" w:space="0" w:color="auto"/>
                    <w:bottom w:val="single" w:sz="4" w:space="0" w:color="auto"/>
                    <w:right w:val="single" w:sz="4" w:space="0" w:color="auto"/>
                  </w:tcBorders>
                </w:tcPr>
                <w:p w:rsidR="00EF1149" w:rsidRPr="002C555F" w:rsidRDefault="00EF1149" w:rsidP="007840ED">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WIMAR Sp. z o.o.</w:t>
                  </w:r>
                  <w:r>
                    <w:rPr>
                      <w:rFonts w:ascii="Times New Roman" w:eastAsia="Times New Roman" w:hAnsi="Times New Roman"/>
                      <w:lang w:eastAsia="pl-PL"/>
                    </w:rPr>
                    <w:t xml:space="preserve">, </w:t>
                  </w:r>
                  <w:r w:rsidRPr="002C555F">
                    <w:rPr>
                      <w:rFonts w:ascii="Times New Roman" w:eastAsia="Times New Roman" w:hAnsi="Times New Roman"/>
                      <w:lang w:eastAsia="pl-PL"/>
                    </w:rPr>
                    <w:t>ul. Nadrzeczna 24</w:t>
                  </w:r>
                  <w:r>
                    <w:rPr>
                      <w:rFonts w:ascii="Times New Roman" w:eastAsia="Times New Roman" w:hAnsi="Times New Roman"/>
                      <w:lang w:eastAsia="pl-PL"/>
                    </w:rPr>
                    <w:t xml:space="preserve">, </w:t>
                  </w:r>
                  <w:r w:rsidRPr="002C555F">
                    <w:rPr>
                      <w:rFonts w:ascii="Times New Roman" w:eastAsia="Times New Roman" w:hAnsi="Times New Roman"/>
                      <w:lang w:eastAsia="pl-PL"/>
                    </w:rPr>
                    <w:t>86-010 Koronowo</w:t>
                  </w:r>
                  <w:r>
                    <w:rPr>
                      <w:rFonts w:ascii="Times New Roman" w:eastAsia="Times New Roman" w:hAnsi="Times New Roman"/>
                      <w:lang w:eastAsia="pl-PL"/>
                    </w:rPr>
                    <w:t xml:space="preserve">, </w:t>
                  </w:r>
                </w:p>
              </w:tc>
              <w:tc>
                <w:tcPr>
                  <w:tcW w:w="1780" w:type="dxa"/>
                  <w:tcBorders>
                    <w:top w:val="single" w:sz="4" w:space="0" w:color="auto"/>
                    <w:left w:val="single" w:sz="4" w:space="0" w:color="auto"/>
                    <w:bottom w:val="single" w:sz="4" w:space="0" w:color="auto"/>
                    <w:right w:val="single" w:sz="4" w:space="0" w:color="auto"/>
                  </w:tcBorders>
                </w:tcPr>
                <w:p w:rsidR="00EF1149" w:rsidRPr="002C555F" w:rsidRDefault="00EF1149"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1 645 277,84 zł</w:t>
                  </w:r>
                </w:p>
              </w:tc>
            </w:tr>
          </w:tbl>
          <w:p w:rsidR="00ED4D3E" w:rsidRDefault="00ED4D3E" w:rsidP="00ED4D3E">
            <w:pPr>
              <w:spacing w:before="120" w:after="120"/>
              <w:ind w:right="-108"/>
              <w:rPr>
                <w:rFonts w:ascii="Times New Roman" w:eastAsiaTheme="minorHAnsi" w:hAnsi="Times New Roman"/>
              </w:rPr>
            </w:pPr>
            <w:r w:rsidRPr="00ED4D3E">
              <w:rPr>
                <w:rFonts w:ascii="Times New Roman" w:eastAsiaTheme="minorHAnsi" w:hAnsi="Times New Roman"/>
              </w:rPr>
              <w:t xml:space="preserve">Oferta Wykonawcy  - INFOTRANS Tomasz Głowacki z Bydgoszczy podlegała odrzuceniu na podstawie art. 226 ust. 1 pkt 2 lit. c oraz art. 226 ust. 1 pkt 12 ustawy prawo zamówień publicznych (nie złożył </w:t>
            </w:r>
            <w:r>
              <w:rPr>
                <w:rFonts w:ascii="Times New Roman" w:eastAsiaTheme="minorHAnsi" w:hAnsi="Times New Roman"/>
              </w:rPr>
              <w:br/>
            </w:r>
            <w:r w:rsidRPr="00ED4D3E">
              <w:rPr>
                <w:rFonts w:ascii="Times New Roman" w:eastAsiaTheme="minorHAnsi" w:hAnsi="Times New Roman"/>
              </w:rPr>
              <w:t>w przewidzianym terminie wymaganych oświadczeń).</w:t>
            </w:r>
          </w:p>
          <w:p w:rsidR="00EF1149" w:rsidRPr="00ED4D3E" w:rsidRDefault="00EF1149" w:rsidP="00ED4D3E">
            <w:pPr>
              <w:spacing w:before="120" w:after="120"/>
              <w:ind w:right="-108"/>
              <w:rPr>
                <w:rFonts w:ascii="Times New Roman" w:eastAsiaTheme="minorHAnsi" w:hAnsi="Times New Roman"/>
                <w:u w:val="single"/>
              </w:rPr>
            </w:pPr>
            <w:r>
              <w:rPr>
                <w:rFonts w:ascii="Times New Roman" w:eastAsiaTheme="minorHAnsi" w:hAnsi="Times New Roman"/>
              </w:rPr>
              <w:t xml:space="preserve">Dnia 17 maja </w:t>
            </w:r>
            <w:r w:rsidRPr="00C74618">
              <w:rPr>
                <w:rFonts w:ascii="Times New Roman" w:eastAsiaTheme="minorHAnsi" w:hAnsi="Times New Roman"/>
              </w:rPr>
              <w:t>dokona</w:t>
            </w:r>
            <w:r>
              <w:rPr>
                <w:rFonts w:ascii="Times New Roman" w:eastAsiaTheme="minorHAnsi" w:hAnsi="Times New Roman"/>
              </w:rPr>
              <w:t>no</w:t>
            </w:r>
            <w:r w:rsidRPr="00C74618">
              <w:rPr>
                <w:rFonts w:ascii="Times New Roman" w:eastAsiaTheme="minorHAnsi" w:hAnsi="Times New Roman"/>
              </w:rPr>
              <w:t xml:space="preserve"> wyboru najkorzystniejszej oferty złożonej przez Wykonawcę:</w:t>
            </w:r>
            <w:r>
              <w:rPr>
                <w:rFonts w:ascii="Times New Roman" w:eastAsiaTheme="minorHAnsi" w:hAnsi="Times New Roman"/>
              </w:rPr>
              <w:t xml:space="preserve"> </w:t>
            </w:r>
            <w:r w:rsidRPr="00C74618">
              <w:rPr>
                <w:rFonts w:ascii="Times New Roman" w:eastAsiaTheme="minorHAnsi" w:hAnsi="Times New Roman"/>
              </w:rPr>
              <w:t xml:space="preserve">BUKOLT </w:t>
            </w:r>
            <w:r w:rsidR="00ED4D3E">
              <w:rPr>
                <w:rFonts w:ascii="Times New Roman" w:eastAsiaTheme="minorHAnsi" w:hAnsi="Times New Roman"/>
              </w:rPr>
              <w:t xml:space="preserve"> </w:t>
            </w:r>
            <w:r w:rsidRPr="00C74618">
              <w:rPr>
                <w:rFonts w:ascii="Times New Roman" w:eastAsiaTheme="minorHAnsi" w:hAnsi="Times New Roman"/>
              </w:rPr>
              <w:t>Sp. z o.o. ul. Bielecka 76C/2, 85-135 Bydgoszcz</w:t>
            </w:r>
            <w:r>
              <w:rPr>
                <w:rFonts w:ascii="Times New Roman" w:eastAsiaTheme="minorHAnsi" w:hAnsi="Times New Roman"/>
              </w:rPr>
              <w:t xml:space="preserve">.  </w:t>
            </w:r>
            <w:r w:rsidRPr="0029729B">
              <w:rPr>
                <w:rFonts w:ascii="Times New Roman" w:eastAsiaTheme="minorHAnsi" w:hAnsi="Times New Roman"/>
                <w:b/>
              </w:rPr>
              <w:t>Umowę podpisano</w:t>
            </w:r>
            <w:r w:rsidR="00ED4D3E" w:rsidRPr="0029729B">
              <w:rPr>
                <w:rFonts w:ascii="Times New Roman" w:eastAsiaTheme="minorHAnsi" w:hAnsi="Times New Roman"/>
                <w:b/>
              </w:rPr>
              <w:t xml:space="preserve"> dnia 5 czerwca br.</w:t>
            </w:r>
          </w:p>
        </w:tc>
      </w:tr>
      <w:tr w:rsidR="00EF1149" w:rsidRPr="00234F22" w:rsidTr="00F42AB7">
        <w:trPr>
          <w:cantSplit/>
          <w:trHeight w:val="1134"/>
        </w:trPr>
        <w:tc>
          <w:tcPr>
            <w:tcW w:w="705" w:type="dxa"/>
            <w:vMerge/>
            <w:textDirection w:val="btLr"/>
          </w:tcPr>
          <w:p w:rsidR="00EF1149" w:rsidRPr="00F42AB7" w:rsidRDefault="00EF1149" w:rsidP="00F42AB7">
            <w:pPr>
              <w:ind w:left="113" w:right="113"/>
              <w:jc w:val="center"/>
              <w:rPr>
                <w:rFonts w:ascii="Times New Roman" w:eastAsiaTheme="minorHAnsi" w:hAnsi="Times New Roman"/>
                <w:b/>
                <w:sz w:val="21"/>
                <w:szCs w:val="21"/>
              </w:rPr>
            </w:pPr>
          </w:p>
        </w:tc>
        <w:tc>
          <w:tcPr>
            <w:tcW w:w="2805" w:type="dxa"/>
            <w:gridSpan w:val="2"/>
          </w:tcPr>
          <w:p w:rsidR="00EF1149" w:rsidRDefault="00EF1149" w:rsidP="007840ED">
            <w:pPr>
              <w:spacing w:before="40" w:after="40"/>
              <w:rPr>
                <w:rFonts w:ascii="Times New Roman" w:eastAsiaTheme="minorHAnsi" w:hAnsi="Times New Roman"/>
              </w:rPr>
            </w:pPr>
            <w:r w:rsidRPr="00EF1149">
              <w:rPr>
                <w:rFonts w:ascii="Times New Roman" w:eastAsiaTheme="minorHAnsi" w:hAnsi="Times New Roman"/>
              </w:rPr>
              <w:t>Budowa dróg</w:t>
            </w:r>
            <w:r>
              <w:rPr>
                <w:rFonts w:ascii="Times New Roman" w:eastAsiaTheme="minorHAnsi" w:hAnsi="Times New Roman"/>
              </w:rPr>
              <w:t>:</w:t>
            </w:r>
          </w:p>
          <w:p w:rsidR="00EF1149" w:rsidRPr="00EF1149" w:rsidRDefault="00EF1149" w:rsidP="00EF1149">
            <w:pPr>
              <w:spacing w:before="40" w:after="40"/>
              <w:rPr>
                <w:rFonts w:ascii="Times New Roman" w:eastAsiaTheme="minorHAnsi" w:hAnsi="Times New Roman"/>
              </w:rPr>
            </w:pPr>
            <w:r>
              <w:rPr>
                <w:rFonts w:ascii="Times New Roman" w:eastAsiaTheme="minorHAnsi" w:hAnsi="Times New Roman"/>
              </w:rPr>
              <w:t>1</w:t>
            </w:r>
            <w:r w:rsidRPr="00EF1149">
              <w:rPr>
                <w:rFonts w:ascii="Times New Roman" w:eastAsiaTheme="minorHAnsi" w:hAnsi="Times New Roman"/>
                <w:u w:val="single"/>
              </w:rPr>
              <w:t>. ul. Miodowa</w:t>
            </w:r>
            <w:r>
              <w:rPr>
                <w:rFonts w:ascii="Times New Roman" w:eastAsiaTheme="minorHAnsi" w:hAnsi="Times New Roman"/>
              </w:rPr>
              <w:t xml:space="preserve"> - </w:t>
            </w:r>
            <w:r w:rsidRPr="00EF1149">
              <w:rPr>
                <w:rFonts w:ascii="Times New Roman" w:eastAsiaTheme="minorHAnsi" w:hAnsi="Times New Roman"/>
              </w:rPr>
              <w:t xml:space="preserve">186,34 m, </w:t>
            </w:r>
          </w:p>
          <w:p w:rsidR="00EF1149" w:rsidRDefault="00EF1149" w:rsidP="00EF1149">
            <w:pPr>
              <w:spacing w:before="40" w:after="40"/>
              <w:rPr>
                <w:rFonts w:ascii="Times New Roman" w:eastAsiaTheme="minorHAnsi" w:hAnsi="Times New Roman"/>
              </w:rPr>
            </w:pPr>
            <w:r w:rsidRPr="00EF1149">
              <w:rPr>
                <w:rFonts w:ascii="Times New Roman" w:eastAsiaTheme="minorHAnsi" w:hAnsi="Times New Roman"/>
              </w:rPr>
              <w:t>- jezdni</w:t>
            </w:r>
            <w:r>
              <w:rPr>
                <w:rFonts w:ascii="Times New Roman" w:eastAsiaTheme="minorHAnsi" w:hAnsi="Times New Roman"/>
              </w:rPr>
              <w:t>a</w:t>
            </w:r>
            <w:r w:rsidRPr="00EF1149">
              <w:rPr>
                <w:rFonts w:ascii="Times New Roman" w:eastAsiaTheme="minorHAnsi" w:hAnsi="Times New Roman"/>
              </w:rPr>
              <w:t xml:space="preserve"> z kostki brukowej o szerokości 5,00 m</w:t>
            </w:r>
          </w:p>
          <w:p w:rsidR="00EF1149" w:rsidRDefault="00EF1149" w:rsidP="00EF1149">
            <w:pPr>
              <w:spacing w:before="40" w:after="40"/>
              <w:rPr>
                <w:rFonts w:ascii="Times New Roman" w:eastAsiaTheme="minorHAnsi" w:hAnsi="Times New Roman"/>
              </w:rPr>
            </w:pPr>
            <w:r>
              <w:rPr>
                <w:rFonts w:ascii="Times New Roman" w:eastAsiaTheme="minorHAnsi" w:hAnsi="Times New Roman"/>
              </w:rPr>
              <w:t xml:space="preserve">2. </w:t>
            </w:r>
            <w:r w:rsidRPr="00EF1149">
              <w:rPr>
                <w:rFonts w:ascii="Times New Roman" w:eastAsiaTheme="minorHAnsi" w:hAnsi="Times New Roman"/>
                <w:u w:val="single"/>
              </w:rPr>
              <w:t>ul. Mazurska</w:t>
            </w:r>
            <w:r>
              <w:rPr>
                <w:rFonts w:ascii="Times New Roman" w:eastAsiaTheme="minorHAnsi" w:hAnsi="Times New Roman"/>
              </w:rPr>
              <w:t xml:space="preserve"> - </w:t>
            </w:r>
            <w:r w:rsidRPr="00EF1149">
              <w:rPr>
                <w:rFonts w:ascii="Times New Roman" w:eastAsiaTheme="minorHAnsi" w:hAnsi="Times New Roman"/>
              </w:rPr>
              <w:t>70 m od strony ul. Giżyckiej, jezdni</w:t>
            </w:r>
            <w:r>
              <w:rPr>
                <w:rFonts w:ascii="Times New Roman" w:eastAsiaTheme="minorHAnsi" w:hAnsi="Times New Roman"/>
              </w:rPr>
              <w:t>a</w:t>
            </w:r>
            <w:r w:rsidRPr="00EF1149">
              <w:rPr>
                <w:rFonts w:ascii="Times New Roman" w:eastAsiaTheme="minorHAnsi" w:hAnsi="Times New Roman"/>
              </w:rPr>
              <w:t xml:space="preserve"> z kostki brukowej o szer</w:t>
            </w:r>
            <w:r>
              <w:rPr>
                <w:rFonts w:ascii="Times New Roman" w:eastAsiaTheme="minorHAnsi" w:hAnsi="Times New Roman"/>
              </w:rPr>
              <w:t xml:space="preserve">. </w:t>
            </w:r>
            <w:r w:rsidRPr="00EF1149">
              <w:rPr>
                <w:rFonts w:ascii="Times New Roman" w:eastAsiaTheme="minorHAnsi" w:hAnsi="Times New Roman"/>
              </w:rPr>
              <w:t>5m</w:t>
            </w:r>
          </w:p>
          <w:p w:rsidR="00EF1149" w:rsidRPr="008E0343" w:rsidRDefault="00EF1149" w:rsidP="00EF1149">
            <w:pPr>
              <w:spacing w:before="40" w:after="40"/>
              <w:rPr>
                <w:rFonts w:ascii="Times New Roman" w:eastAsiaTheme="minorHAnsi" w:hAnsi="Times New Roman"/>
              </w:rPr>
            </w:pPr>
            <w:r>
              <w:rPr>
                <w:rFonts w:ascii="Times New Roman" w:eastAsiaTheme="minorHAnsi" w:hAnsi="Times New Roman"/>
              </w:rPr>
              <w:t xml:space="preserve">3. </w:t>
            </w:r>
            <w:r w:rsidRPr="00EF1149">
              <w:rPr>
                <w:rFonts w:ascii="Times New Roman" w:eastAsiaTheme="minorHAnsi" w:hAnsi="Times New Roman"/>
                <w:u w:val="single"/>
              </w:rPr>
              <w:t>ul. Pelikanowa</w:t>
            </w:r>
            <w:r>
              <w:rPr>
                <w:rFonts w:ascii="Times New Roman" w:eastAsiaTheme="minorHAnsi" w:hAnsi="Times New Roman"/>
                <w:u w:val="single"/>
              </w:rPr>
              <w:t xml:space="preserve"> - </w:t>
            </w:r>
            <w:r w:rsidRPr="00EF1149">
              <w:rPr>
                <w:rFonts w:ascii="Times New Roman" w:eastAsiaTheme="minorHAnsi" w:hAnsi="Times New Roman"/>
              </w:rPr>
              <w:t>136 m,  jezdni</w:t>
            </w:r>
            <w:r>
              <w:rPr>
                <w:rFonts w:ascii="Times New Roman" w:eastAsiaTheme="minorHAnsi" w:hAnsi="Times New Roman"/>
              </w:rPr>
              <w:t>a</w:t>
            </w:r>
            <w:r w:rsidRPr="00EF1149">
              <w:rPr>
                <w:rFonts w:ascii="Times New Roman" w:eastAsiaTheme="minorHAnsi" w:hAnsi="Times New Roman"/>
              </w:rPr>
              <w:t xml:space="preserve"> z kostki brukowej </w:t>
            </w:r>
            <w:r>
              <w:rPr>
                <w:rFonts w:ascii="Times New Roman" w:eastAsiaTheme="minorHAnsi" w:hAnsi="Times New Roman"/>
              </w:rPr>
              <w:br/>
            </w:r>
            <w:r w:rsidRPr="00EF1149">
              <w:rPr>
                <w:rFonts w:ascii="Times New Roman" w:eastAsiaTheme="minorHAnsi" w:hAnsi="Times New Roman"/>
              </w:rPr>
              <w:t>o szerokoś</w:t>
            </w:r>
            <w:r w:rsidR="00ED4D3E">
              <w:rPr>
                <w:rFonts w:ascii="Times New Roman" w:eastAsiaTheme="minorHAnsi" w:hAnsi="Times New Roman"/>
              </w:rPr>
              <w:t>ci 5,00 m</w:t>
            </w:r>
          </w:p>
        </w:tc>
        <w:tc>
          <w:tcPr>
            <w:tcW w:w="1701" w:type="dxa"/>
          </w:tcPr>
          <w:p w:rsidR="00EF1149" w:rsidRDefault="00EF1149" w:rsidP="00AC4D0C">
            <w:pPr>
              <w:spacing w:before="120" w:after="120"/>
              <w:jc w:val="center"/>
              <w:rPr>
                <w:rFonts w:ascii="Times New Roman" w:eastAsiaTheme="minorHAnsi" w:hAnsi="Times New Roman"/>
              </w:rPr>
            </w:pPr>
          </w:p>
        </w:tc>
        <w:tc>
          <w:tcPr>
            <w:tcW w:w="9498" w:type="dxa"/>
          </w:tcPr>
          <w:p w:rsidR="00EF1149" w:rsidRDefault="00EF1149" w:rsidP="00E35280">
            <w:pPr>
              <w:spacing w:before="120" w:after="120"/>
              <w:ind w:right="-108"/>
              <w:rPr>
                <w:rFonts w:ascii="Times New Roman" w:eastAsiaTheme="minorHAnsi" w:hAnsi="Times New Roman"/>
              </w:rPr>
            </w:pPr>
            <w:r>
              <w:rPr>
                <w:rFonts w:ascii="Times New Roman" w:eastAsiaTheme="minorHAnsi" w:hAnsi="Times New Roman"/>
              </w:rPr>
              <w:t xml:space="preserve">Przetarg ogłoszono </w:t>
            </w:r>
            <w:r w:rsidR="00AE7B94">
              <w:rPr>
                <w:rFonts w:ascii="Times New Roman" w:eastAsiaTheme="minorHAnsi" w:hAnsi="Times New Roman"/>
              </w:rPr>
              <w:t xml:space="preserve">dnia </w:t>
            </w:r>
            <w:r>
              <w:rPr>
                <w:rFonts w:ascii="Times New Roman" w:eastAsiaTheme="minorHAnsi" w:hAnsi="Times New Roman"/>
              </w:rPr>
              <w:t>18 czerwca z terminem składania ofert do dnia 4 lipca br.</w:t>
            </w:r>
          </w:p>
          <w:p w:rsidR="00EF1149" w:rsidRPr="00EF1149" w:rsidRDefault="00EF1149" w:rsidP="00AE7B94">
            <w:pPr>
              <w:ind w:right="-108"/>
              <w:rPr>
                <w:rFonts w:ascii="Times New Roman" w:eastAsiaTheme="minorHAnsi" w:hAnsi="Times New Roman"/>
              </w:rPr>
            </w:pPr>
            <w:r>
              <w:rPr>
                <w:rFonts w:ascii="Times New Roman" w:eastAsiaTheme="minorHAnsi" w:hAnsi="Times New Roman"/>
              </w:rPr>
              <w:t>Planowane t</w:t>
            </w:r>
            <w:r w:rsidRPr="00EF1149">
              <w:rPr>
                <w:rFonts w:ascii="Times New Roman" w:eastAsiaTheme="minorHAnsi" w:hAnsi="Times New Roman"/>
              </w:rPr>
              <w:t xml:space="preserve">ermin realizacji:  </w:t>
            </w:r>
          </w:p>
          <w:p w:rsidR="00EF1149" w:rsidRPr="00EF1149" w:rsidRDefault="00EF1149" w:rsidP="00AE7B94">
            <w:pPr>
              <w:ind w:right="-108"/>
              <w:rPr>
                <w:rFonts w:ascii="Times New Roman" w:eastAsiaTheme="minorHAnsi" w:hAnsi="Times New Roman"/>
              </w:rPr>
            </w:pPr>
            <w:r w:rsidRPr="00EF1149">
              <w:rPr>
                <w:rFonts w:ascii="Times New Roman" w:eastAsiaTheme="minorHAnsi" w:hAnsi="Times New Roman"/>
              </w:rPr>
              <w:t>Część 1 –  90 dni od podpisania umowy</w:t>
            </w:r>
          </w:p>
          <w:p w:rsidR="00EF1149" w:rsidRPr="00EF1149" w:rsidRDefault="00EF1149" w:rsidP="00AE7B94">
            <w:pPr>
              <w:ind w:right="-108"/>
              <w:rPr>
                <w:rFonts w:ascii="Times New Roman" w:eastAsiaTheme="minorHAnsi" w:hAnsi="Times New Roman"/>
              </w:rPr>
            </w:pPr>
            <w:r w:rsidRPr="00EF1149">
              <w:rPr>
                <w:rFonts w:ascii="Times New Roman" w:eastAsiaTheme="minorHAnsi" w:hAnsi="Times New Roman"/>
              </w:rPr>
              <w:t>Część 2 –  65 dni od podpisania umowy</w:t>
            </w:r>
          </w:p>
          <w:p w:rsidR="00EF1149" w:rsidRDefault="00EF1149" w:rsidP="00AE7B94">
            <w:pPr>
              <w:ind w:right="-108"/>
              <w:rPr>
                <w:rFonts w:ascii="Times New Roman" w:eastAsiaTheme="minorHAnsi" w:hAnsi="Times New Roman"/>
              </w:rPr>
            </w:pPr>
            <w:r w:rsidRPr="00EF1149">
              <w:rPr>
                <w:rFonts w:ascii="Times New Roman" w:eastAsiaTheme="minorHAnsi" w:hAnsi="Times New Roman"/>
              </w:rPr>
              <w:t>Część 3 –  90 dni od podpisania umowy</w:t>
            </w:r>
          </w:p>
          <w:p w:rsidR="00EF1149" w:rsidRDefault="004855ED" w:rsidP="00E35280">
            <w:pPr>
              <w:spacing w:before="120" w:after="120"/>
              <w:ind w:right="-108"/>
              <w:rPr>
                <w:rFonts w:ascii="Times New Roman" w:eastAsiaTheme="minorHAnsi" w:hAnsi="Times New Roman"/>
              </w:rPr>
            </w:pPr>
            <w:hyperlink r:id="rId10" w:history="1">
              <w:r w:rsidR="00AE7B94" w:rsidRPr="00EC46ED">
                <w:rPr>
                  <w:rStyle w:val="Hipercze"/>
                  <w:rFonts w:ascii="Times New Roman" w:eastAsiaTheme="minorHAnsi" w:hAnsi="Times New Roman"/>
                </w:rPr>
                <w:t>https://ezamowienia.gov.pl/mp-client/search/list/ocds-148610-853333d0-2d55-11ef-86d2-4e696a6d8c25</w:t>
              </w:r>
            </w:hyperlink>
            <w:r w:rsidR="00AE7B94">
              <w:rPr>
                <w:rFonts w:ascii="Times New Roman" w:eastAsiaTheme="minorHAnsi" w:hAnsi="Times New Roman"/>
              </w:rPr>
              <w:t xml:space="preserve"> </w:t>
            </w:r>
          </w:p>
        </w:tc>
      </w:tr>
      <w:tr w:rsidR="004855ED" w:rsidRPr="00234F22" w:rsidTr="00161556">
        <w:trPr>
          <w:cantSplit/>
          <w:trHeight w:val="1134"/>
        </w:trPr>
        <w:tc>
          <w:tcPr>
            <w:tcW w:w="705" w:type="dxa"/>
            <w:vMerge w:val="restart"/>
            <w:textDirection w:val="btLr"/>
          </w:tcPr>
          <w:p w:rsidR="004855ED" w:rsidRPr="00234F22" w:rsidRDefault="004855ED" w:rsidP="00161556">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lastRenderedPageBreak/>
              <w:t>Urząd Gminy Osielsko</w:t>
            </w:r>
          </w:p>
          <w:p w:rsidR="004855ED" w:rsidRPr="00234F22" w:rsidRDefault="004855ED" w:rsidP="00161556">
            <w:pPr>
              <w:ind w:left="113" w:right="113"/>
              <w:jc w:val="center"/>
              <w:rPr>
                <w:rFonts w:ascii="Times New Roman" w:eastAsiaTheme="minorHAnsi" w:hAnsi="Times New Roman"/>
                <w:b/>
                <w:sz w:val="21"/>
                <w:szCs w:val="21"/>
              </w:rPr>
            </w:pPr>
          </w:p>
        </w:tc>
        <w:tc>
          <w:tcPr>
            <w:tcW w:w="2805" w:type="dxa"/>
            <w:gridSpan w:val="2"/>
          </w:tcPr>
          <w:p w:rsidR="004855ED" w:rsidRPr="008E0343" w:rsidRDefault="004855ED" w:rsidP="006229B3">
            <w:pPr>
              <w:spacing w:before="120" w:after="120"/>
              <w:rPr>
                <w:rFonts w:ascii="Times New Roman" w:eastAsiaTheme="minorHAnsi" w:hAnsi="Times New Roman"/>
              </w:rPr>
            </w:pPr>
            <w:r w:rsidRPr="007B724B">
              <w:rPr>
                <w:rFonts w:ascii="Times New Roman" w:eastAsiaTheme="minorHAnsi" w:hAnsi="Times New Roman"/>
              </w:rPr>
              <w:t>Wymiana pokrycia dachowego na budynku świetlicy w Jarużynie wraz z robotami towarzyszącymi</w:t>
            </w:r>
          </w:p>
        </w:tc>
        <w:tc>
          <w:tcPr>
            <w:tcW w:w="1701" w:type="dxa"/>
          </w:tcPr>
          <w:p w:rsidR="004855ED" w:rsidRDefault="004855ED" w:rsidP="00AC4D0C">
            <w:pPr>
              <w:spacing w:before="120" w:after="120"/>
              <w:jc w:val="center"/>
              <w:rPr>
                <w:rFonts w:ascii="Times New Roman" w:eastAsiaTheme="minorHAnsi" w:hAnsi="Times New Roman"/>
              </w:rPr>
            </w:pPr>
            <w:r>
              <w:rPr>
                <w:rFonts w:ascii="Times New Roman" w:eastAsiaTheme="minorHAnsi" w:hAnsi="Times New Roman"/>
              </w:rPr>
              <w:t>Netto 120 000</w:t>
            </w:r>
          </w:p>
          <w:p w:rsidR="004855ED" w:rsidRDefault="004855ED" w:rsidP="001A3BE6">
            <w:pPr>
              <w:spacing w:before="120" w:after="120"/>
              <w:jc w:val="center"/>
              <w:rPr>
                <w:rFonts w:ascii="Times New Roman" w:eastAsiaTheme="minorHAnsi" w:hAnsi="Times New Roman"/>
              </w:rPr>
            </w:pPr>
            <w:r w:rsidRPr="001A3BE6">
              <w:rPr>
                <w:rFonts w:ascii="Times New Roman" w:eastAsiaTheme="minorHAnsi" w:hAnsi="Times New Roman"/>
              </w:rPr>
              <w:t xml:space="preserve">Kwota </w:t>
            </w:r>
            <w:r>
              <w:rPr>
                <w:rFonts w:ascii="Times New Roman" w:eastAsiaTheme="minorHAnsi" w:hAnsi="Times New Roman"/>
              </w:rPr>
              <w:t xml:space="preserve">brutto na sfinansowanie zamówienia </w:t>
            </w:r>
            <w:r w:rsidRPr="001A3BE6">
              <w:rPr>
                <w:rFonts w:ascii="Times New Roman" w:eastAsiaTheme="minorHAnsi" w:hAnsi="Times New Roman"/>
              </w:rPr>
              <w:t>185</w:t>
            </w:r>
            <w:r>
              <w:rPr>
                <w:rFonts w:ascii="Times New Roman" w:eastAsiaTheme="minorHAnsi" w:hAnsi="Times New Roman"/>
              </w:rPr>
              <w:t>.</w:t>
            </w:r>
            <w:r w:rsidRPr="001A3BE6">
              <w:rPr>
                <w:rFonts w:ascii="Times New Roman" w:eastAsiaTheme="minorHAnsi" w:hAnsi="Times New Roman"/>
              </w:rPr>
              <w:t xml:space="preserve">000  </w:t>
            </w:r>
            <w:r>
              <w:rPr>
                <w:rFonts w:ascii="Times New Roman" w:eastAsiaTheme="minorHAnsi" w:hAnsi="Times New Roman"/>
              </w:rPr>
              <w:t>zł</w:t>
            </w:r>
          </w:p>
        </w:tc>
        <w:tc>
          <w:tcPr>
            <w:tcW w:w="9498" w:type="dxa"/>
          </w:tcPr>
          <w:p w:rsidR="004855ED" w:rsidRDefault="004855ED" w:rsidP="00236E7E">
            <w:pPr>
              <w:spacing w:before="120" w:after="120"/>
              <w:ind w:right="-108"/>
              <w:rPr>
                <w:rFonts w:ascii="Times New Roman" w:eastAsiaTheme="minorHAnsi" w:hAnsi="Times New Roman"/>
              </w:rPr>
            </w:pPr>
            <w:r>
              <w:rPr>
                <w:rFonts w:ascii="Times New Roman" w:eastAsiaTheme="minorHAnsi" w:hAnsi="Times New Roman"/>
              </w:rPr>
              <w:t xml:space="preserve">Przetarg ogłoszono 23 maja z terminem składania ofert do 7 czerwca. </w:t>
            </w:r>
            <w:hyperlink r:id="rId11" w:history="1">
              <w:r w:rsidRPr="00E57162">
                <w:rPr>
                  <w:rStyle w:val="Hipercze"/>
                  <w:rFonts w:ascii="Times New Roman" w:eastAsiaTheme="minorHAnsi" w:hAnsi="Times New Roman"/>
                </w:rPr>
                <w:t>https://ezamowienia.gov.pl/mp-client/search/list/ocds-148610-4ea4ec9a-18f5-11ef-a7c1-72acb4a2af8f</w:t>
              </w:r>
            </w:hyperlink>
            <w:r>
              <w:rPr>
                <w:rFonts w:ascii="Times New Roman" w:eastAsiaTheme="minorHAnsi" w:hAnsi="Times New Roman"/>
              </w:rPr>
              <w:t xml:space="preserve">  Planowany termin realizacji zamówienia - </w:t>
            </w:r>
            <w:r w:rsidRPr="007B724B">
              <w:rPr>
                <w:rFonts w:ascii="Times New Roman" w:eastAsiaTheme="minorHAnsi" w:hAnsi="Times New Roman"/>
              </w:rPr>
              <w:t>5 miesięcy od dnia podpisania umowy</w:t>
            </w:r>
            <w:r>
              <w:rPr>
                <w:rFonts w:ascii="Times New Roman" w:eastAsiaTheme="minorHAnsi" w:hAnsi="Times New Roman"/>
              </w:rPr>
              <w:t>. Dnia 7 czerwca postępowanie unieważniono ponieważ  nie została złożona żadna oferta.</w:t>
            </w:r>
          </w:p>
          <w:p w:rsidR="004855ED" w:rsidRDefault="004855ED" w:rsidP="00AC72D7">
            <w:pPr>
              <w:spacing w:before="120" w:after="120"/>
              <w:ind w:right="-108"/>
              <w:rPr>
                <w:rStyle w:val="Hipercze"/>
                <w:rFonts w:ascii="Times New Roman" w:eastAsiaTheme="minorHAnsi" w:hAnsi="Times New Roman"/>
              </w:rPr>
            </w:pPr>
            <w:r>
              <w:rPr>
                <w:rFonts w:ascii="Times New Roman" w:eastAsiaTheme="minorHAnsi" w:hAnsi="Times New Roman"/>
              </w:rPr>
              <w:t xml:space="preserve">Przetarg ogłoszono ponownie dnia 10 czerwca z terminem składania ofert do 25 czerwca br. </w:t>
            </w:r>
            <w:hyperlink r:id="rId12" w:history="1">
              <w:r w:rsidRPr="002C6590">
                <w:rPr>
                  <w:rStyle w:val="Hipercze"/>
                  <w:rFonts w:ascii="Times New Roman" w:eastAsiaTheme="minorHAnsi" w:hAnsi="Times New Roman"/>
                </w:rPr>
                <w:t>https://ezamowienia.gov.pl/mp-client/search/list/ocds-148610-bc870b91-2718-11ef-a458-c2a7c3d67e03</w:t>
              </w:r>
            </w:hyperlink>
          </w:p>
          <w:p w:rsidR="004855ED" w:rsidRDefault="004855ED" w:rsidP="00AC72D7">
            <w:pPr>
              <w:spacing w:before="120" w:after="120"/>
              <w:ind w:right="-108"/>
              <w:rPr>
                <w:rFonts w:ascii="Times New Roman" w:eastAsiaTheme="minorHAnsi" w:hAnsi="Times New Roman"/>
              </w:rPr>
            </w:pPr>
            <w:r>
              <w:rPr>
                <w:rFonts w:ascii="Times New Roman" w:eastAsiaTheme="minorHAnsi" w:hAnsi="Times New Roman"/>
              </w:rPr>
              <w:t xml:space="preserve"> </w:t>
            </w:r>
          </w:p>
        </w:tc>
      </w:tr>
      <w:tr w:rsidR="004855ED" w:rsidRPr="00234F22" w:rsidTr="00161556">
        <w:trPr>
          <w:cantSplit/>
          <w:trHeight w:val="1134"/>
        </w:trPr>
        <w:tc>
          <w:tcPr>
            <w:tcW w:w="705" w:type="dxa"/>
            <w:vMerge/>
            <w:textDirection w:val="btLr"/>
          </w:tcPr>
          <w:p w:rsidR="004855ED" w:rsidRDefault="004855ED" w:rsidP="00161556">
            <w:pPr>
              <w:ind w:left="113" w:right="113"/>
              <w:jc w:val="center"/>
              <w:rPr>
                <w:rFonts w:ascii="Times New Roman" w:eastAsiaTheme="minorHAnsi" w:hAnsi="Times New Roman"/>
                <w:b/>
                <w:sz w:val="21"/>
                <w:szCs w:val="21"/>
              </w:rPr>
            </w:pPr>
          </w:p>
        </w:tc>
        <w:tc>
          <w:tcPr>
            <w:tcW w:w="2805" w:type="dxa"/>
            <w:gridSpan w:val="2"/>
          </w:tcPr>
          <w:p w:rsidR="004855ED" w:rsidRPr="004855ED" w:rsidRDefault="004855ED" w:rsidP="004855ED">
            <w:pPr>
              <w:rPr>
                <w:rFonts w:ascii="Times New Roman" w:eastAsiaTheme="minorHAnsi" w:hAnsi="Times New Roman"/>
              </w:rPr>
            </w:pPr>
            <w:r w:rsidRPr="004855ED">
              <w:rPr>
                <w:rFonts w:ascii="Times New Roman" w:eastAsiaTheme="minorHAnsi" w:hAnsi="Times New Roman"/>
              </w:rPr>
              <w:t xml:space="preserve">Budowa i rozbudowa oświetlenia </w:t>
            </w:r>
            <w:r>
              <w:rPr>
                <w:rFonts w:ascii="Times New Roman" w:eastAsiaTheme="minorHAnsi" w:hAnsi="Times New Roman"/>
              </w:rPr>
              <w:t>:</w:t>
            </w:r>
            <w:r w:rsidRPr="004855ED">
              <w:rPr>
                <w:rFonts w:ascii="Times New Roman" w:eastAsiaTheme="minorHAnsi" w:hAnsi="Times New Roman"/>
              </w:rPr>
              <w:t xml:space="preserve"> </w:t>
            </w:r>
            <w:r>
              <w:rPr>
                <w:rFonts w:ascii="Times New Roman" w:eastAsiaTheme="minorHAnsi" w:hAnsi="Times New Roman"/>
              </w:rPr>
              <w:t>Zad. 1: b</w:t>
            </w:r>
            <w:r w:rsidRPr="004855ED">
              <w:rPr>
                <w:rFonts w:ascii="Times New Roman" w:eastAsiaTheme="minorHAnsi" w:hAnsi="Times New Roman"/>
              </w:rPr>
              <w:t>udowa oświetlenia ul. Złotej i Srebrnej w Żołędowie – linia kablowa oraz 5 latarni</w:t>
            </w:r>
            <w:r>
              <w:rPr>
                <w:rFonts w:ascii="Times New Roman" w:eastAsiaTheme="minorHAnsi" w:hAnsi="Times New Roman"/>
              </w:rPr>
              <w:t xml:space="preserve"> </w:t>
            </w:r>
            <w:r w:rsidRPr="004855ED">
              <w:rPr>
                <w:rFonts w:ascii="Times New Roman" w:eastAsiaTheme="minorHAnsi" w:hAnsi="Times New Roman"/>
              </w:rPr>
              <w:t xml:space="preserve">zasilić od istniejącego słupa </w:t>
            </w:r>
            <w:r>
              <w:rPr>
                <w:rFonts w:ascii="Times New Roman" w:eastAsiaTheme="minorHAnsi" w:hAnsi="Times New Roman"/>
              </w:rPr>
              <w:br/>
              <w:t>w ul. Słonecznej</w:t>
            </w:r>
          </w:p>
          <w:p w:rsidR="004855ED" w:rsidRPr="004855ED" w:rsidRDefault="004855ED" w:rsidP="004855ED">
            <w:pPr>
              <w:rPr>
                <w:rFonts w:ascii="Times New Roman" w:eastAsiaTheme="minorHAnsi" w:hAnsi="Times New Roman"/>
              </w:rPr>
            </w:pPr>
            <w:r w:rsidRPr="004855ED">
              <w:rPr>
                <w:rFonts w:ascii="Times New Roman" w:eastAsiaTheme="minorHAnsi" w:hAnsi="Times New Roman"/>
              </w:rPr>
              <w:t>Zad</w:t>
            </w:r>
            <w:r>
              <w:rPr>
                <w:rFonts w:ascii="Times New Roman" w:eastAsiaTheme="minorHAnsi" w:hAnsi="Times New Roman"/>
              </w:rPr>
              <w:t>. 2: b</w:t>
            </w:r>
            <w:r w:rsidRPr="004855ED">
              <w:rPr>
                <w:rFonts w:ascii="Times New Roman" w:eastAsiaTheme="minorHAnsi" w:hAnsi="Times New Roman"/>
              </w:rPr>
              <w:t>udowa oświetlenia drogi pow</w:t>
            </w:r>
            <w:r>
              <w:rPr>
                <w:rFonts w:ascii="Times New Roman" w:eastAsiaTheme="minorHAnsi" w:hAnsi="Times New Roman"/>
              </w:rPr>
              <w:t xml:space="preserve">iatowej, </w:t>
            </w:r>
            <w:r w:rsidRPr="004855ED">
              <w:rPr>
                <w:rFonts w:ascii="Times New Roman" w:eastAsiaTheme="minorHAnsi" w:hAnsi="Times New Roman"/>
              </w:rPr>
              <w:t>ul. Starowiejskiej w Jarużynie</w:t>
            </w:r>
          </w:p>
          <w:p w:rsidR="004855ED" w:rsidRPr="004855ED" w:rsidRDefault="004855ED" w:rsidP="004855ED">
            <w:pPr>
              <w:rPr>
                <w:rFonts w:ascii="Times New Roman" w:eastAsiaTheme="minorHAnsi" w:hAnsi="Times New Roman"/>
              </w:rPr>
            </w:pPr>
            <w:r w:rsidRPr="004855ED">
              <w:rPr>
                <w:rFonts w:ascii="Times New Roman" w:eastAsiaTheme="minorHAnsi" w:hAnsi="Times New Roman"/>
              </w:rPr>
              <w:t xml:space="preserve">- montaż 23 latarni </w:t>
            </w:r>
            <w:r>
              <w:rPr>
                <w:rFonts w:ascii="Times New Roman" w:eastAsiaTheme="minorHAnsi" w:hAnsi="Times New Roman"/>
              </w:rPr>
              <w:t xml:space="preserve">z linią kablową, </w:t>
            </w:r>
            <w:r w:rsidRPr="004855ED">
              <w:rPr>
                <w:rFonts w:ascii="Times New Roman" w:eastAsiaTheme="minorHAnsi" w:hAnsi="Times New Roman"/>
              </w:rPr>
              <w:t xml:space="preserve">demontaż istniejącej sieci </w:t>
            </w:r>
            <w:r>
              <w:rPr>
                <w:rFonts w:ascii="Times New Roman" w:eastAsiaTheme="minorHAnsi" w:hAnsi="Times New Roman"/>
              </w:rPr>
              <w:t xml:space="preserve"> </w:t>
            </w:r>
            <w:r w:rsidRPr="004855ED">
              <w:rPr>
                <w:rFonts w:ascii="Times New Roman" w:eastAsiaTheme="minorHAnsi" w:hAnsi="Times New Roman"/>
              </w:rPr>
              <w:t>własności Enea Oświetlenie z utylizacją materiałów (21 opraw, 4 słupy ŻN linka Al, szafka 1 szt.)</w:t>
            </w:r>
            <w:r>
              <w:rPr>
                <w:rFonts w:ascii="Times New Roman" w:eastAsiaTheme="minorHAnsi" w:hAnsi="Times New Roman"/>
              </w:rPr>
              <w:t xml:space="preserve">, </w:t>
            </w:r>
            <w:r w:rsidRPr="004855ED">
              <w:rPr>
                <w:rFonts w:ascii="Times New Roman" w:eastAsiaTheme="minorHAnsi" w:hAnsi="Times New Roman"/>
              </w:rPr>
              <w:t>wykonanie projektu tymczasowej organizacji ruchu</w:t>
            </w:r>
            <w:r>
              <w:rPr>
                <w:rFonts w:ascii="Times New Roman" w:eastAsiaTheme="minorHAnsi" w:hAnsi="Times New Roman"/>
              </w:rPr>
              <w:t>.</w:t>
            </w:r>
          </w:p>
          <w:p w:rsidR="004855ED" w:rsidRPr="007B724B" w:rsidRDefault="004855ED" w:rsidP="004855ED">
            <w:pPr>
              <w:rPr>
                <w:rFonts w:ascii="Times New Roman" w:eastAsiaTheme="minorHAnsi" w:hAnsi="Times New Roman"/>
              </w:rPr>
            </w:pPr>
            <w:r w:rsidRPr="004855ED">
              <w:rPr>
                <w:rFonts w:ascii="Times New Roman" w:eastAsiaTheme="minorHAnsi" w:hAnsi="Times New Roman"/>
              </w:rPr>
              <w:t>Wykonawca ma obowiązek przyciąć gałęzie drzew w przypadku kolizji z latarniami oraz odtworzyć chodniki, trawnik</w:t>
            </w:r>
            <w:r>
              <w:rPr>
                <w:rFonts w:ascii="Times New Roman" w:eastAsiaTheme="minorHAnsi" w:hAnsi="Times New Roman"/>
              </w:rPr>
              <w:t>i w miejscu wykonywanych robót.</w:t>
            </w:r>
          </w:p>
        </w:tc>
        <w:tc>
          <w:tcPr>
            <w:tcW w:w="1701" w:type="dxa"/>
          </w:tcPr>
          <w:p w:rsidR="004855ED" w:rsidRDefault="004855ED" w:rsidP="00AC4D0C">
            <w:pPr>
              <w:spacing w:before="120" w:after="120"/>
              <w:jc w:val="center"/>
              <w:rPr>
                <w:rFonts w:ascii="Times New Roman" w:eastAsiaTheme="minorHAnsi" w:hAnsi="Times New Roman"/>
              </w:rPr>
            </w:pPr>
            <w:r>
              <w:rPr>
                <w:rFonts w:ascii="Times New Roman" w:eastAsiaTheme="minorHAnsi" w:hAnsi="Times New Roman"/>
              </w:rPr>
              <w:t>Netto 165 000</w:t>
            </w:r>
          </w:p>
        </w:tc>
        <w:tc>
          <w:tcPr>
            <w:tcW w:w="9498" w:type="dxa"/>
          </w:tcPr>
          <w:p w:rsidR="004855ED" w:rsidRDefault="004855ED" w:rsidP="00236E7E">
            <w:pPr>
              <w:spacing w:before="120" w:after="120"/>
              <w:ind w:right="-108"/>
              <w:rPr>
                <w:rFonts w:ascii="Times New Roman" w:eastAsiaTheme="minorHAnsi" w:hAnsi="Times New Roman"/>
              </w:rPr>
            </w:pPr>
            <w:r>
              <w:rPr>
                <w:rFonts w:ascii="Times New Roman" w:eastAsiaTheme="minorHAnsi" w:hAnsi="Times New Roman"/>
              </w:rPr>
              <w:t>Przetarg ogłoszono 21 czerwca z terminem składania ofert do 8 lipca br.</w:t>
            </w:r>
          </w:p>
          <w:p w:rsidR="004855ED" w:rsidRDefault="004855ED" w:rsidP="00236E7E">
            <w:pPr>
              <w:spacing w:before="120" w:after="120"/>
              <w:ind w:right="-108"/>
              <w:rPr>
                <w:rFonts w:ascii="Times New Roman" w:eastAsiaTheme="minorHAnsi" w:hAnsi="Times New Roman"/>
              </w:rPr>
            </w:pPr>
            <w:r>
              <w:rPr>
                <w:rFonts w:ascii="Times New Roman" w:eastAsiaTheme="minorHAnsi" w:hAnsi="Times New Roman"/>
              </w:rPr>
              <w:t>Planowany t</w:t>
            </w:r>
            <w:r w:rsidRPr="004855ED">
              <w:rPr>
                <w:rFonts w:ascii="Times New Roman" w:eastAsiaTheme="minorHAnsi" w:hAnsi="Times New Roman"/>
              </w:rPr>
              <w:t>ermin realizacji</w:t>
            </w:r>
            <w:r>
              <w:rPr>
                <w:rFonts w:ascii="Times New Roman" w:eastAsiaTheme="minorHAnsi" w:hAnsi="Times New Roman"/>
              </w:rPr>
              <w:t xml:space="preserve"> do </w:t>
            </w:r>
            <w:r w:rsidRPr="004855ED">
              <w:rPr>
                <w:rFonts w:ascii="Times New Roman" w:eastAsiaTheme="minorHAnsi" w:hAnsi="Times New Roman"/>
              </w:rPr>
              <w:t>9 grudnia 2024 r.</w:t>
            </w:r>
          </w:p>
          <w:p w:rsidR="004855ED" w:rsidRDefault="004855ED" w:rsidP="00236E7E">
            <w:pPr>
              <w:spacing w:before="120" w:after="120"/>
              <w:ind w:right="-108"/>
              <w:rPr>
                <w:rFonts w:ascii="Times New Roman" w:eastAsiaTheme="minorHAnsi" w:hAnsi="Times New Roman"/>
              </w:rPr>
            </w:pPr>
            <w:hyperlink r:id="rId13" w:history="1">
              <w:r w:rsidRPr="00E36257">
                <w:rPr>
                  <w:rStyle w:val="Hipercze"/>
                  <w:rFonts w:ascii="Times New Roman" w:eastAsiaTheme="minorHAnsi" w:hAnsi="Times New Roman"/>
                </w:rPr>
                <w:t>https://ezamowienia.gov.pl/mp-client/search/list/ocds-148610-e8ec8ab5-2fa5-11ef-86d2-4e696a6d8c25</w:t>
              </w:r>
            </w:hyperlink>
            <w:r>
              <w:rPr>
                <w:rFonts w:ascii="Times New Roman" w:eastAsiaTheme="minorHAnsi" w:hAnsi="Times New Roman"/>
              </w:rPr>
              <w:t xml:space="preserve"> </w:t>
            </w:r>
          </w:p>
          <w:p w:rsidR="004855ED" w:rsidRDefault="004855ED" w:rsidP="00236E7E">
            <w:pPr>
              <w:spacing w:before="120" w:after="120"/>
              <w:ind w:right="-108"/>
              <w:rPr>
                <w:rFonts w:ascii="Times New Roman" w:eastAsiaTheme="minorHAnsi" w:hAnsi="Times New Roman"/>
              </w:rPr>
            </w:pPr>
          </w:p>
        </w:tc>
      </w:tr>
      <w:tr w:rsidR="004855ED" w:rsidRPr="00234F22" w:rsidTr="00161556">
        <w:trPr>
          <w:cantSplit/>
          <w:trHeight w:val="1134"/>
        </w:trPr>
        <w:tc>
          <w:tcPr>
            <w:tcW w:w="705" w:type="dxa"/>
            <w:vMerge/>
            <w:textDirection w:val="btLr"/>
          </w:tcPr>
          <w:p w:rsidR="004855ED" w:rsidRDefault="004855ED" w:rsidP="00161556">
            <w:pPr>
              <w:ind w:left="113" w:right="113"/>
              <w:jc w:val="center"/>
              <w:rPr>
                <w:rFonts w:ascii="Times New Roman" w:eastAsiaTheme="minorHAnsi" w:hAnsi="Times New Roman"/>
                <w:b/>
                <w:sz w:val="21"/>
                <w:szCs w:val="21"/>
              </w:rPr>
            </w:pPr>
          </w:p>
        </w:tc>
        <w:tc>
          <w:tcPr>
            <w:tcW w:w="2805" w:type="dxa"/>
            <w:gridSpan w:val="2"/>
          </w:tcPr>
          <w:p w:rsidR="004855ED" w:rsidRPr="007B724B" w:rsidRDefault="004855ED" w:rsidP="006229B3">
            <w:pPr>
              <w:spacing w:before="120" w:after="120"/>
              <w:rPr>
                <w:rFonts w:ascii="Times New Roman" w:eastAsiaTheme="minorHAnsi" w:hAnsi="Times New Roman"/>
              </w:rPr>
            </w:pPr>
            <w:r w:rsidRPr="00161556">
              <w:rPr>
                <w:rFonts w:ascii="Times New Roman" w:eastAsiaTheme="minorHAnsi" w:hAnsi="Times New Roman"/>
              </w:rPr>
              <w:t>Wykonanie instalacji klimatyzacji w wybranych pomieszczeniach w Szkole Podstawowej w Osielsku</w:t>
            </w:r>
          </w:p>
        </w:tc>
        <w:tc>
          <w:tcPr>
            <w:tcW w:w="1701" w:type="dxa"/>
          </w:tcPr>
          <w:p w:rsidR="004855ED" w:rsidRDefault="004855ED" w:rsidP="00AC4D0C">
            <w:pPr>
              <w:spacing w:before="120" w:after="120"/>
              <w:jc w:val="center"/>
              <w:rPr>
                <w:rFonts w:ascii="Times New Roman" w:eastAsiaTheme="minorHAnsi" w:hAnsi="Times New Roman"/>
              </w:rPr>
            </w:pPr>
            <w:r>
              <w:rPr>
                <w:rFonts w:ascii="Times New Roman" w:eastAsiaTheme="minorHAnsi" w:hAnsi="Times New Roman"/>
              </w:rPr>
              <w:t xml:space="preserve">Netto 77 000 </w:t>
            </w:r>
          </w:p>
        </w:tc>
        <w:tc>
          <w:tcPr>
            <w:tcW w:w="9498" w:type="dxa"/>
          </w:tcPr>
          <w:p w:rsidR="004855ED" w:rsidRDefault="004855ED" w:rsidP="00236E7E">
            <w:pPr>
              <w:spacing w:before="120" w:after="120"/>
              <w:ind w:right="-108"/>
              <w:rPr>
                <w:rFonts w:ascii="Times New Roman" w:eastAsiaTheme="minorHAnsi" w:hAnsi="Times New Roman"/>
              </w:rPr>
            </w:pPr>
            <w:r>
              <w:rPr>
                <w:rFonts w:ascii="Times New Roman" w:eastAsiaTheme="minorHAnsi" w:hAnsi="Times New Roman"/>
              </w:rPr>
              <w:t>Przetarg ogłoszony 12 czerwca z terminem składania ofert do 27 czerwca br.</w:t>
            </w:r>
          </w:p>
          <w:p w:rsidR="004855ED" w:rsidRDefault="004855ED" w:rsidP="00236E7E">
            <w:pPr>
              <w:spacing w:before="120" w:after="120"/>
              <w:ind w:right="-108"/>
              <w:rPr>
                <w:rFonts w:ascii="Times New Roman" w:eastAsiaTheme="minorHAnsi" w:hAnsi="Times New Roman"/>
              </w:rPr>
            </w:pPr>
            <w:r>
              <w:rPr>
                <w:rFonts w:ascii="Times New Roman" w:eastAsiaTheme="minorHAnsi" w:hAnsi="Times New Roman"/>
              </w:rPr>
              <w:t xml:space="preserve">Planowany termin realizacji zamówienia - </w:t>
            </w:r>
            <w:r w:rsidRPr="00161556">
              <w:rPr>
                <w:rFonts w:ascii="Times New Roman" w:eastAsiaTheme="minorHAnsi" w:hAnsi="Times New Roman"/>
              </w:rPr>
              <w:t>do dnia 20 sierpnia 2024 r.</w:t>
            </w:r>
          </w:p>
          <w:p w:rsidR="004855ED" w:rsidRDefault="004855ED" w:rsidP="00236E7E">
            <w:pPr>
              <w:spacing w:before="120" w:after="120"/>
              <w:ind w:right="-108"/>
              <w:rPr>
                <w:rFonts w:ascii="Times New Roman" w:eastAsiaTheme="minorHAnsi" w:hAnsi="Times New Roman"/>
              </w:rPr>
            </w:pPr>
            <w:hyperlink r:id="rId14" w:history="1">
              <w:r w:rsidRPr="00A606EF">
                <w:rPr>
                  <w:rStyle w:val="Hipercze"/>
                  <w:rFonts w:ascii="Times New Roman" w:eastAsiaTheme="minorHAnsi" w:hAnsi="Times New Roman"/>
                </w:rPr>
                <w:t>https://ezamowienia.gov.pl/mp-client/search/list/ocds-148610-136777eb-2899-11ef-a458-c2a7c3d67e03</w:t>
              </w:r>
            </w:hyperlink>
          </w:p>
        </w:tc>
      </w:tr>
      <w:tr w:rsidR="00ED4D3E" w:rsidRPr="00234F22" w:rsidTr="0055399D">
        <w:trPr>
          <w:cantSplit/>
          <w:trHeight w:val="586"/>
        </w:trPr>
        <w:tc>
          <w:tcPr>
            <w:tcW w:w="705" w:type="dxa"/>
            <w:textDirection w:val="btLr"/>
          </w:tcPr>
          <w:p w:rsidR="00ED4D3E" w:rsidRDefault="00ED4D3E" w:rsidP="00161556">
            <w:pPr>
              <w:ind w:left="113" w:right="113"/>
              <w:jc w:val="center"/>
              <w:rPr>
                <w:rFonts w:ascii="Times New Roman" w:eastAsiaTheme="minorHAnsi" w:hAnsi="Times New Roman"/>
                <w:b/>
                <w:sz w:val="21"/>
                <w:szCs w:val="21"/>
              </w:rPr>
            </w:pPr>
          </w:p>
        </w:tc>
        <w:tc>
          <w:tcPr>
            <w:tcW w:w="2805" w:type="dxa"/>
            <w:gridSpan w:val="2"/>
          </w:tcPr>
          <w:p w:rsidR="00ED4D3E" w:rsidRPr="00161556" w:rsidRDefault="00ED4D3E" w:rsidP="006229B3">
            <w:pPr>
              <w:spacing w:before="120" w:after="120"/>
              <w:rPr>
                <w:rFonts w:ascii="Times New Roman" w:eastAsiaTheme="minorHAnsi" w:hAnsi="Times New Roman"/>
              </w:rPr>
            </w:pPr>
          </w:p>
        </w:tc>
        <w:tc>
          <w:tcPr>
            <w:tcW w:w="1701" w:type="dxa"/>
          </w:tcPr>
          <w:p w:rsidR="00ED4D3E" w:rsidRDefault="00ED4D3E" w:rsidP="00AC4D0C">
            <w:pPr>
              <w:spacing w:before="120" w:after="120"/>
              <w:jc w:val="center"/>
              <w:rPr>
                <w:rFonts w:ascii="Times New Roman" w:eastAsiaTheme="minorHAnsi" w:hAnsi="Times New Roman"/>
              </w:rPr>
            </w:pPr>
          </w:p>
        </w:tc>
        <w:tc>
          <w:tcPr>
            <w:tcW w:w="9498" w:type="dxa"/>
          </w:tcPr>
          <w:p w:rsidR="00ED4D3E" w:rsidRDefault="00ED4D3E" w:rsidP="00236E7E">
            <w:pPr>
              <w:spacing w:before="120" w:after="120"/>
              <w:ind w:right="-108"/>
              <w:rPr>
                <w:rFonts w:ascii="Times New Roman" w:eastAsiaTheme="minorHAnsi" w:hAnsi="Times New Roman"/>
              </w:rPr>
            </w:pPr>
          </w:p>
        </w:tc>
      </w:tr>
      <w:tr w:rsidR="005837E7" w:rsidRPr="00234F22" w:rsidTr="00023F64">
        <w:trPr>
          <w:trHeight w:val="50"/>
        </w:trPr>
        <w:tc>
          <w:tcPr>
            <w:tcW w:w="705" w:type="dxa"/>
            <w:vMerge w:val="restart"/>
            <w:tcBorders>
              <w:top w:val="double" w:sz="4" w:space="0" w:color="auto"/>
            </w:tcBorders>
            <w:textDirection w:val="btLr"/>
          </w:tcPr>
          <w:p w:rsidR="005837E7" w:rsidRPr="00234F22" w:rsidRDefault="005837E7" w:rsidP="00234F22">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t>GZK Żołędowo</w:t>
            </w:r>
          </w:p>
        </w:tc>
        <w:tc>
          <w:tcPr>
            <w:tcW w:w="2805" w:type="dxa"/>
            <w:gridSpan w:val="2"/>
            <w:vMerge w:val="restart"/>
            <w:tcBorders>
              <w:top w:val="double" w:sz="4" w:space="0" w:color="auto"/>
            </w:tcBorders>
          </w:tcPr>
          <w:p w:rsidR="005837E7" w:rsidRDefault="005837E7" w:rsidP="00F12734">
            <w:pPr>
              <w:spacing w:before="120"/>
              <w:rPr>
                <w:rFonts w:ascii="Times New Roman" w:hAnsi="Times New Roman"/>
              </w:rPr>
            </w:pPr>
            <w:r w:rsidRPr="00214775">
              <w:rPr>
                <w:rFonts w:ascii="Times New Roman" w:hAnsi="Times New Roman"/>
              </w:rPr>
              <w:t>Budowa odgałęzień sieci kanalizacji</w:t>
            </w:r>
            <w:r>
              <w:rPr>
                <w:rFonts w:ascii="Times New Roman" w:hAnsi="Times New Roman"/>
              </w:rPr>
              <w:t xml:space="preserve"> </w:t>
            </w:r>
            <w:r w:rsidRPr="00214775">
              <w:rPr>
                <w:rFonts w:ascii="Times New Roman" w:hAnsi="Times New Roman"/>
              </w:rPr>
              <w:t xml:space="preserve">sanitarnej na terenie gminy </w:t>
            </w:r>
            <w:r>
              <w:rPr>
                <w:rFonts w:ascii="Times New Roman" w:hAnsi="Times New Roman"/>
              </w:rPr>
              <w:t>PVC160:</w:t>
            </w:r>
          </w:p>
          <w:p w:rsidR="005837E7" w:rsidRPr="00214261" w:rsidRDefault="005837E7" w:rsidP="00F12734">
            <w:pPr>
              <w:spacing w:before="40" w:after="40"/>
              <w:rPr>
                <w:rFonts w:ascii="Times New Roman" w:hAnsi="Times New Roman"/>
              </w:rPr>
            </w:pPr>
            <w:r w:rsidRPr="00214261">
              <w:rPr>
                <w:rFonts w:ascii="Times New Roman" w:hAnsi="Times New Roman"/>
              </w:rPr>
              <w:t>1. do granicy dz. nr 354/2 ul. Malinowa Maksymilianowo – 9,9 m</w:t>
            </w:r>
          </w:p>
          <w:p w:rsidR="005837E7" w:rsidRPr="00214261" w:rsidRDefault="005837E7" w:rsidP="00F12734">
            <w:pPr>
              <w:spacing w:before="40" w:after="40"/>
              <w:rPr>
                <w:rFonts w:ascii="Times New Roman" w:hAnsi="Times New Roman"/>
              </w:rPr>
            </w:pPr>
            <w:r w:rsidRPr="00214261">
              <w:rPr>
                <w:rFonts w:ascii="Times New Roman" w:hAnsi="Times New Roman"/>
              </w:rPr>
              <w:t>2.</w:t>
            </w:r>
            <w:r>
              <w:rPr>
                <w:rFonts w:ascii="Times New Roman" w:hAnsi="Times New Roman"/>
              </w:rPr>
              <w:t xml:space="preserve"> </w:t>
            </w:r>
            <w:r w:rsidRPr="00214261">
              <w:rPr>
                <w:rFonts w:ascii="Times New Roman" w:hAnsi="Times New Roman"/>
              </w:rPr>
              <w:t>do granicy dz. nr 242/33 ul. Kolonijna Niemcz – 2,5m</w:t>
            </w:r>
          </w:p>
          <w:p w:rsidR="005837E7" w:rsidRPr="00214261" w:rsidRDefault="005837E7" w:rsidP="00F12734">
            <w:pPr>
              <w:spacing w:before="40" w:after="40"/>
              <w:ind w:right="-108"/>
              <w:rPr>
                <w:rFonts w:ascii="Times New Roman" w:hAnsi="Times New Roman"/>
              </w:rPr>
            </w:pPr>
            <w:r w:rsidRPr="00214261">
              <w:rPr>
                <w:rFonts w:ascii="Times New Roman" w:hAnsi="Times New Roman"/>
              </w:rPr>
              <w:t>3.</w:t>
            </w:r>
            <w:r>
              <w:rPr>
                <w:rFonts w:ascii="Times New Roman" w:hAnsi="Times New Roman"/>
              </w:rPr>
              <w:t xml:space="preserve"> </w:t>
            </w:r>
            <w:r w:rsidRPr="00214261">
              <w:rPr>
                <w:rFonts w:ascii="Times New Roman" w:hAnsi="Times New Roman"/>
              </w:rPr>
              <w:t>do granicy dz. nr 350/84 ul. Kolonijna Osielsko – 2,4m</w:t>
            </w:r>
          </w:p>
          <w:p w:rsidR="005837E7" w:rsidRPr="00024D18" w:rsidRDefault="005837E7" w:rsidP="00F12734">
            <w:pPr>
              <w:spacing w:before="40" w:after="40"/>
              <w:ind w:right="-108"/>
              <w:rPr>
                <w:rFonts w:ascii="Times New Roman" w:hAnsi="Times New Roman"/>
              </w:rPr>
            </w:pPr>
            <w:r w:rsidRPr="00214261">
              <w:rPr>
                <w:rFonts w:ascii="Times New Roman" w:hAnsi="Times New Roman"/>
              </w:rPr>
              <w:t>4.</w:t>
            </w:r>
            <w:r>
              <w:rPr>
                <w:rFonts w:ascii="Times New Roman" w:hAnsi="Times New Roman"/>
              </w:rPr>
              <w:t xml:space="preserve"> </w:t>
            </w:r>
            <w:r w:rsidRPr="00214261">
              <w:rPr>
                <w:rFonts w:ascii="Times New Roman" w:hAnsi="Times New Roman"/>
              </w:rPr>
              <w:t>do granicy dz. nr 350/85 ul. Kolonijna Osielsko – 2,4m</w:t>
            </w:r>
          </w:p>
        </w:tc>
        <w:tc>
          <w:tcPr>
            <w:tcW w:w="1701" w:type="dxa"/>
            <w:vMerge w:val="restart"/>
            <w:tcBorders>
              <w:top w:val="double" w:sz="4" w:space="0" w:color="auto"/>
            </w:tcBorders>
          </w:tcPr>
          <w:p w:rsidR="005837E7" w:rsidRDefault="005837E7" w:rsidP="00AC4D0C">
            <w:pPr>
              <w:spacing w:before="120" w:after="60"/>
              <w:jc w:val="center"/>
              <w:rPr>
                <w:rFonts w:ascii="Times New Roman" w:eastAsiaTheme="minorHAnsi" w:hAnsi="Times New Roman"/>
              </w:rPr>
            </w:pPr>
            <w:r>
              <w:rPr>
                <w:rFonts w:ascii="Times New Roman" w:eastAsiaTheme="minorHAnsi" w:hAnsi="Times New Roman"/>
              </w:rPr>
              <w:t>32 149,67</w:t>
            </w:r>
          </w:p>
          <w:p w:rsidR="005837E7" w:rsidRPr="00024D18" w:rsidRDefault="005837E7" w:rsidP="00521B5D">
            <w:pPr>
              <w:spacing w:before="120" w:after="60"/>
              <w:jc w:val="center"/>
              <w:rPr>
                <w:rFonts w:ascii="Times New Roman" w:eastAsiaTheme="minorHAnsi" w:hAnsi="Times New Roman"/>
              </w:rPr>
            </w:pPr>
            <w:r>
              <w:rPr>
                <w:rFonts w:ascii="Times New Roman" w:eastAsiaTheme="minorHAnsi" w:hAnsi="Times New Roman"/>
              </w:rPr>
              <w:t>k</w:t>
            </w:r>
            <w:r w:rsidRPr="00521B5D">
              <w:rPr>
                <w:rFonts w:ascii="Times New Roman" w:eastAsiaTheme="minorHAnsi" w:hAnsi="Times New Roman"/>
              </w:rPr>
              <w:t xml:space="preserve">wota </w:t>
            </w:r>
            <w:r>
              <w:rPr>
                <w:rFonts w:ascii="Times New Roman" w:eastAsiaTheme="minorHAnsi" w:hAnsi="Times New Roman"/>
              </w:rPr>
              <w:t xml:space="preserve">brutto </w:t>
            </w:r>
            <w:r w:rsidRPr="00521B5D">
              <w:rPr>
                <w:rFonts w:ascii="Times New Roman" w:eastAsiaTheme="minorHAnsi" w:hAnsi="Times New Roman"/>
              </w:rPr>
              <w:t xml:space="preserve">przeznaczona na realizację zamówienia 39.544,09 </w:t>
            </w:r>
            <w:r>
              <w:rPr>
                <w:rFonts w:ascii="Times New Roman" w:eastAsiaTheme="minorHAnsi" w:hAnsi="Times New Roman"/>
              </w:rPr>
              <w:t>zł</w:t>
            </w:r>
            <w:r w:rsidRPr="00521B5D">
              <w:rPr>
                <w:rFonts w:ascii="Times New Roman" w:eastAsiaTheme="minorHAnsi" w:hAnsi="Times New Roman"/>
              </w:rPr>
              <w:t xml:space="preserve"> </w:t>
            </w:r>
          </w:p>
        </w:tc>
        <w:tc>
          <w:tcPr>
            <w:tcW w:w="9498" w:type="dxa"/>
            <w:tcBorders>
              <w:top w:val="double" w:sz="4" w:space="0" w:color="auto"/>
            </w:tcBorders>
          </w:tcPr>
          <w:p w:rsidR="005837E7" w:rsidRPr="00023F64" w:rsidRDefault="005837E7" w:rsidP="00C63DF6">
            <w:pPr>
              <w:spacing w:after="120"/>
              <w:rPr>
                <w:rFonts w:ascii="Times New Roman" w:eastAsia="Times New Roman" w:hAnsi="Times New Roman"/>
                <w:sz w:val="2"/>
                <w:szCs w:val="2"/>
              </w:rPr>
            </w:pPr>
          </w:p>
        </w:tc>
      </w:tr>
      <w:tr w:rsidR="005837E7" w:rsidRPr="00234F22" w:rsidTr="005837E7">
        <w:trPr>
          <w:trHeight w:val="5308"/>
        </w:trPr>
        <w:tc>
          <w:tcPr>
            <w:tcW w:w="705" w:type="dxa"/>
            <w:vMerge/>
            <w:tcBorders>
              <w:top w:val="double" w:sz="4" w:space="0" w:color="auto"/>
            </w:tcBorders>
            <w:textDirection w:val="btLr"/>
          </w:tcPr>
          <w:p w:rsidR="005837E7" w:rsidRDefault="005837E7" w:rsidP="00234F22">
            <w:pPr>
              <w:ind w:left="113" w:right="113"/>
              <w:jc w:val="center"/>
              <w:rPr>
                <w:rFonts w:ascii="Times New Roman" w:eastAsiaTheme="minorHAnsi" w:hAnsi="Times New Roman"/>
                <w:b/>
                <w:sz w:val="21"/>
                <w:szCs w:val="21"/>
              </w:rPr>
            </w:pPr>
          </w:p>
        </w:tc>
        <w:tc>
          <w:tcPr>
            <w:tcW w:w="2805" w:type="dxa"/>
            <w:gridSpan w:val="2"/>
            <w:vMerge/>
          </w:tcPr>
          <w:p w:rsidR="005837E7" w:rsidRPr="00024D18" w:rsidRDefault="005837E7" w:rsidP="00F12734">
            <w:pPr>
              <w:spacing w:before="40" w:after="40"/>
              <w:ind w:right="-108"/>
              <w:rPr>
                <w:rFonts w:ascii="Times New Roman" w:hAnsi="Times New Roman"/>
              </w:rPr>
            </w:pPr>
          </w:p>
        </w:tc>
        <w:tc>
          <w:tcPr>
            <w:tcW w:w="1701" w:type="dxa"/>
            <w:vMerge/>
          </w:tcPr>
          <w:p w:rsidR="005837E7" w:rsidRPr="00024D18" w:rsidRDefault="005837E7" w:rsidP="00521B5D">
            <w:pPr>
              <w:spacing w:before="120" w:after="60"/>
              <w:jc w:val="center"/>
              <w:rPr>
                <w:rFonts w:ascii="Times New Roman" w:eastAsiaTheme="minorHAnsi" w:hAnsi="Times New Roman"/>
              </w:rPr>
            </w:pPr>
          </w:p>
        </w:tc>
        <w:tc>
          <w:tcPr>
            <w:tcW w:w="9498" w:type="dxa"/>
            <w:tcBorders>
              <w:top w:val="single" w:sz="4" w:space="0" w:color="auto"/>
            </w:tcBorders>
          </w:tcPr>
          <w:p w:rsidR="005837E7" w:rsidRPr="00D20660" w:rsidRDefault="005837E7" w:rsidP="0055399D">
            <w:pPr>
              <w:spacing w:before="120"/>
              <w:ind w:right="-108"/>
              <w:rPr>
                <w:rFonts w:ascii="Times New Roman" w:eastAsia="Times New Roman" w:hAnsi="Times New Roman"/>
                <w:lang w:eastAsia="pl-PL"/>
              </w:rPr>
            </w:pPr>
            <w:r>
              <w:rPr>
                <w:rFonts w:ascii="Times New Roman" w:eastAsiaTheme="minorHAnsi" w:hAnsi="Times New Roman"/>
              </w:rPr>
              <w:t xml:space="preserve">Przetarg ogłoszono 13 marca z terminem składania ofert do 28 marca br. Zaplanowany termin </w:t>
            </w:r>
            <w:r w:rsidRPr="00214261">
              <w:rPr>
                <w:rFonts w:ascii="Times New Roman" w:eastAsiaTheme="minorHAnsi" w:hAnsi="Times New Roman"/>
              </w:rPr>
              <w:t xml:space="preserve">realizacji zamówienia </w:t>
            </w:r>
            <w:r>
              <w:rPr>
                <w:rFonts w:ascii="Times New Roman" w:eastAsiaTheme="minorHAnsi" w:hAnsi="Times New Roman"/>
              </w:rPr>
              <w:t xml:space="preserve">- </w:t>
            </w:r>
            <w:r w:rsidRPr="00214261">
              <w:rPr>
                <w:rFonts w:ascii="Times New Roman" w:eastAsiaTheme="minorHAnsi" w:hAnsi="Times New Roman"/>
              </w:rPr>
              <w:t>w terminie do 3 miesiące od dnia podpisania umowy</w:t>
            </w:r>
            <w:r>
              <w:rPr>
                <w:rFonts w:ascii="Times New Roman" w:eastAsiaTheme="minorHAnsi" w:hAnsi="Times New Roman"/>
              </w:rPr>
              <w:t xml:space="preserve">. </w:t>
            </w:r>
            <w:hyperlink r:id="rId15" w:history="1">
              <w:r w:rsidRPr="00DF78E2">
                <w:rPr>
                  <w:rStyle w:val="Hipercze"/>
                  <w:rFonts w:ascii="Times New Roman" w:eastAsiaTheme="minorHAnsi" w:hAnsi="Times New Roman"/>
                </w:rPr>
                <w:t>https://ezamowienia.gov.pl/mp-client/search/list/ocds-148610-bebd2030-e121-11ee-9fce-3adbe5eb3a3d</w:t>
              </w:r>
            </w:hyperlink>
            <w:r>
              <w:rPr>
                <w:rFonts w:ascii="Times New Roman" w:eastAsiaTheme="minorHAnsi" w:hAnsi="Times New Roman"/>
              </w:rPr>
              <w:t xml:space="preserve"> Dnia </w:t>
            </w:r>
            <w:r w:rsidRPr="00D20660">
              <w:rPr>
                <w:rFonts w:ascii="Times New Roman" w:eastAsia="Times New Roman" w:hAnsi="Times New Roman"/>
                <w:lang w:eastAsia="pl-PL"/>
              </w:rPr>
              <w:t>5 kwietnia unieważniono postępowanie o udzielenie zamówienia - cena jedynej oferty przewyższa kwotę, którą zamawiający zamierzał przeznaczyć na sfinansowanie zamówienia.</w:t>
            </w:r>
            <w:r>
              <w:rPr>
                <w:rFonts w:ascii="Times New Roman" w:eastAsia="Times New Roman" w:hAnsi="Times New Roman"/>
                <w:lang w:eastAsia="pl-PL"/>
              </w:rPr>
              <w:t xml:space="preserve"> </w:t>
            </w:r>
          </w:p>
          <w:p w:rsidR="005837E7" w:rsidRPr="00D20660" w:rsidRDefault="005837E7" w:rsidP="00D20660">
            <w:pPr>
              <w:tabs>
                <w:tab w:val="left" w:pos="1002"/>
              </w:tabs>
              <w:rPr>
                <w:rFonts w:ascii="Times New Roman" w:eastAsia="Times New Roman" w:hAnsi="Times New Roman"/>
                <w:lang w:eastAsia="pl-PL"/>
              </w:rPr>
            </w:pPr>
            <w:r w:rsidRPr="00D20660">
              <w:rPr>
                <w:rFonts w:ascii="Times New Roman" w:eastAsia="Times New Roman" w:hAnsi="Times New Roman"/>
                <w:lang w:eastAsia="pl-PL"/>
              </w:rPr>
              <w:t>Przetarg ogłoszono ponownie 15 kwietnia z terminem składania ofert do 30 kwietnia br.</w:t>
            </w:r>
          </w:p>
          <w:p w:rsidR="005837E7" w:rsidRPr="00D20660" w:rsidRDefault="005837E7" w:rsidP="00D20660">
            <w:pPr>
              <w:tabs>
                <w:tab w:val="left" w:pos="1002"/>
              </w:tabs>
              <w:rPr>
                <w:rFonts w:ascii="Times New Roman" w:eastAsia="Times New Roman" w:hAnsi="Times New Roman"/>
                <w:lang w:eastAsia="pl-PL"/>
              </w:rPr>
            </w:pPr>
            <w:hyperlink r:id="rId16" w:history="1">
              <w:r w:rsidRPr="00D20660">
                <w:rPr>
                  <w:rStyle w:val="Hipercze"/>
                  <w:rFonts w:ascii="Times New Roman" w:eastAsia="Times New Roman" w:hAnsi="Times New Roman"/>
                  <w:lang w:eastAsia="pl-PL"/>
                </w:rPr>
                <w:t>https://ezamowienia.gov.pl/mp-client/search/list/ocds-148610-dc3bfaf4-fb14-11ee-b81b-aebd110f5279</w:t>
              </w:r>
            </w:hyperlink>
            <w:r w:rsidRPr="00D20660">
              <w:rPr>
                <w:rFonts w:ascii="Times New Roman" w:eastAsia="Times New Roman" w:hAnsi="Times New Roman"/>
                <w:lang w:eastAsia="pl-PL"/>
              </w:rPr>
              <w:t xml:space="preserve"> </w:t>
            </w:r>
          </w:p>
          <w:p w:rsidR="005837E7" w:rsidRPr="00365F5D" w:rsidRDefault="005837E7" w:rsidP="00365F5D">
            <w:pPr>
              <w:spacing w:line="360" w:lineRule="auto"/>
              <w:jc w:val="both"/>
              <w:rPr>
                <w:rFonts w:ascii="Times New Roman" w:eastAsia="Times New Roman" w:hAnsi="Times New Roman"/>
                <w:lang w:eastAsia="pl-PL"/>
              </w:rPr>
            </w:pPr>
            <w:r w:rsidRPr="00365F5D">
              <w:rPr>
                <w:rFonts w:ascii="Times New Roman" w:eastAsia="Times New Roman" w:hAnsi="Times New Roman"/>
                <w:lang w:eastAsia="pl-PL"/>
              </w:rPr>
              <w:t>Informacja z otwarcia ofert:</w:t>
            </w:r>
          </w:p>
          <w:tbl>
            <w:tblPr>
              <w:tblStyle w:val="Tabela-Siatka"/>
              <w:tblW w:w="9243" w:type="dxa"/>
              <w:tblLayout w:type="fixed"/>
              <w:tblLook w:val="04A0" w:firstRow="1" w:lastRow="0" w:firstColumn="1" w:lastColumn="0" w:noHBand="0" w:noVBand="1"/>
            </w:tblPr>
            <w:tblGrid>
              <w:gridCol w:w="454"/>
              <w:gridCol w:w="7371"/>
              <w:gridCol w:w="1418"/>
            </w:tblGrid>
            <w:tr w:rsidR="005837E7" w:rsidRPr="00365F5D" w:rsidTr="00F31802">
              <w:tc>
                <w:tcPr>
                  <w:tcW w:w="454" w:type="dxa"/>
                  <w:tcBorders>
                    <w:top w:val="single" w:sz="4" w:space="0" w:color="auto"/>
                    <w:left w:val="single" w:sz="4" w:space="0" w:color="auto"/>
                    <w:bottom w:val="single" w:sz="4" w:space="0" w:color="auto"/>
                    <w:right w:val="single" w:sz="4" w:space="0" w:color="auto"/>
                  </w:tcBorders>
                  <w:hideMark/>
                </w:tcPr>
                <w:p w:rsidR="005837E7" w:rsidRPr="00F31802" w:rsidRDefault="005837E7" w:rsidP="00365F5D">
                  <w:pPr>
                    <w:rPr>
                      <w:rFonts w:ascii="Times New Roman" w:eastAsia="Times New Roman" w:hAnsi="Times New Roman"/>
                      <w:sz w:val="16"/>
                      <w:szCs w:val="16"/>
                    </w:rPr>
                  </w:pPr>
                  <w:r w:rsidRPr="00F31802">
                    <w:rPr>
                      <w:rFonts w:ascii="Times New Roman" w:eastAsia="Times New Roman" w:hAnsi="Times New Roman"/>
                      <w:sz w:val="16"/>
                      <w:szCs w:val="16"/>
                    </w:rPr>
                    <w:t>Lp.</w:t>
                  </w:r>
                </w:p>
              </w:tc>
              <w:tc>
                <w:tcPr>
                  <w:tcW w:w="7371" w:type="dxa"/>
                  <w:tcBorders>
                    <w:top w:val="single" w:sz="4" w:space="0" w:color="auto"/>
                    <w:left w:val="single" w:sz="4" w:space="0" w:color="auto"/>
                    <w:bottom w:val="single" w:sz="4" w:space="0" w:color="auto"/>
                    <w:right w:val="single" w:sz="4" w:space="0" w:color="auto"/>
                  </w:tcBorders>
                  <w:hideMark/>
                </w:tcPr>
                <w:p w:rsidR="005837E7" w:rsidRPr="00365F5D" w:rsidRDefault="005837E7" w:rsidP="00365F5D">
                  <w:pPr>
                    <w:rPr>
                      <w:rFonts w:ascii="Times New Roman" w:eastAsia="Times New Roman" w:hAnsi="Times New Roman"/>
                    </w:rPr>
                  </w:pPr>
                  <w:r w:rsidRPr="00365F5D">
                    <w:rPr>
                      <w:rFonts w:ascii="Times New Roman" w:eastAsia="Times New Roman" w:hAnsi="Times New Roman"/>
                    </w:rPr>
                    <w:t>Wykonawca</w:t>
                  </w:r>
                </w:p>
              </w:tc>
              <w:tc>
                <w:tcPr>
                  <w:tcW w:w="1418" w:type="dxa"/>
                  <w:tcBorders>
                    <w:top w:val="single" w:sz="4" w:space="0" w:color="auto"/>
                    <w:left w:val="single" w:sz="4" w:space="0" w:color="auto"/>
                    <w:bottom w:val="single" w:sz="4" w:space="0" w:color="auto"/>
                    <w:right w:val="single" w:sz="4" w:space="0" w:color="auto"/>
                  </w:tcBorders>
                  <w:hideMark/>
                </w:tcPr>
                <w:p w:rsidR="005837E7" w:rsidRPr="00365F5D" w:rsidRDefault="005837E7" w:rsidP="00365F5D">
                  <w:pPr>
                    <w:rPr>
                      <w:rFonts w:ascii="Times New Roman" w:eastAsia="Times New Roman" w:hAnsi="Times New Roman"/>
                    </w:rPr>
                  </w:pPr>
                  <w:r w:rsidRPr="00365F5D">
                    <w:rPr>
                      <w:rFonts w:ascii="Times New Roman" w:eastAsia="Times New Roman" w:hAnsi="Times New Roman"/>
                    </w:rPr>
                    <w:t xml:space="preserve">Cena brutto </w:t>
                  </w:r>
                </w:p>
              </w:tc>
            </w:tr>
            <w:tr w:rsidR="005837E7" w:rsidRPr="00365F5D" w:rsidTr="00F31802">
              <w:tc>
                <w:tcPr>
                  <w:tcW w:w="454" w:type="dxa"/>
                  <w:tcBorders>
                    <w:top w:val="single" w:sz="4" w:space="0" w:color="auto"/>
                    <w:left w:val="single" w:sz="4" w:space="0" w:color="auto"/>
                    <w:bottom w:val="single" w:sz="4" w:space="0" w:color="auto"/>
                    <w:right w:val="single" w:sz="4" w:space="0" w:color="auto"/>
                  </w:tcBorders>
                  <w:hideMark/>
                </w:tcPr>
                <w:p w:rsidR="005837E7" w:rsidRPr="00365F5D" w:rsidRDefault="005837E7" w:rsidP="00365F5D">
                  <w:pPr>
                    <w:rPr>
                      <w:rFonts w:ascii="Times New Roman" w:eastAsia="Times New Roman" w:hAnsi="Times New Roman"/>
                    </w:rPr>
                  </w:pPr>
                  <w:r w:rsidRPr="00365F5D">
                    <w:rPr>
                      <w:rFonts w:ascii="Times New Roman" w:eastAsia="Times New Roman" w:hAnsi="Times New Roman"/>
                    </w:rPr>
                    <w:t>1.</w:t>
                  </w:r>
                </w:p>
              </w:tc>
              <w:tc>
                <w:tcPr>
                  <w:tcW w:w="7371" w:type="dxa"/>
                  <w:tcBorders>
                    <w:top w:val="single" w:sz="4" w:space="0" w:color="auto"/>
                    <w:left w:val="single" w:sz="4" w:space="0" w:color="auto"/>
                    <w:bottom w:val="single" w:sz="4" w:space="0" w:color="auto"/>
                    <w:right w:val="single" w:sz="4" w:space="0" w:color="auto"/>
                  </w:tcBorders>
                  <w:hideMark/>
                </w:tcPr>
                <w:p w:rsidR="005837E7" w:rsidRPr="00365F5D" w:rsidRDefault="005837E7" w:rsidP="00365F5D">
                  <w:pPr>
                    <w:rPr>
                      <w:rFonts w:ascii="Times New Roman" w:eastAsia="Times New Roman" w:hAnsi="Times New Roman"/>
                    </w:rPr>
                  </w:pPr>
                  <w:r w:rsidRPr="00365F5D">
                    <w:rPr>
                      <w:rFonts w:ascii="Times New Roman" w:eastAsia="Times New Roman" w:hAnsi="Times New Roman"/>
                    </w:rPr>
                    <w:t>„INFOTRANS” Tomasz Głowacki</w:t>
                  </w:r>
                  <w:r>
                    <w:rPr>
                      <w:rFonts w:ascii="Times New Roman" w:eastAsia="Times New Roman" w:hAnsi="Times New Roman"/>
                    </w:rPr>
                    <w:t>, u</w:t>
                  </w:r>
                  <w:r w:rsidRPr="00365F5D">
                    <w:rPr>
                      <w:rFonts w:ascii="Times New Roman" w:eastAsia="Times New Roman" w:hAnsi="Times New Roman"/>
                    </w:rPr>
                    <w:t>l. Orna 82, 85-356 Bydgoszcz</w:t>
                  </w:r>
                </w:p>
                <w:p w:rsidR="005837E7" w:rsidRPr="00365F5D" w:rsidRDefault="005837E7" w:rsidP="00365F5D">
                  <w:pPr>
                    <w:rPr>
                      <w:rFonts w:ascii="Times New Roman" w:eastAsia="Times New Roman" w:hAnsi="Times New Roman"/>
                    </w:rPr>
                  </w:pPr>
                  <w:r w:rsidRPr="00365F5D">
                    <w:rPr>
                      <w:rFonts w:ascii="Times New Roman" w:eastAsia="Times New Roman" w:hAnsi="Times New Roman"/>
                    </w:rPr>
                    <w:t>NIP: 967-015-64-30</w:t>
                  </w:r>
                </w:p>
              </w:tc>
              <w:tc>
                <w:tcPr>
                  <w:tcW w:w="1418" w:type="dxa"/>
                  <w:tcBorders>
                    <w:top w:val="single" w:sz="4" w:space="0" w:color="auto"/>
                    <w:left w:val="single" w:sz="4" w:space="0" w:color="auto"/>
                    <w:bottom w:val="single" w:sz="4" w:space="0" w:color="auto"/>
                    <w:right w:val="single" w:sz="4" w:space="0" w:color="auto"/>
                  </w:tcBorders>
                  <w:hideMark/>
                </w:tcPr>
                <w:p w:rsidR="005837E7" w:rsidRPr="00365F5D" w:rsidRDefault="005837E7" w:rsidP="00365F5D">
                  <w:pPr>
                    <w:jc w:val="right"/>
                    <w:rPr>
                      <w:rFonts w:ascii="Times New Roman" w:eastAsia="Times New Roman" w:hAnsi="Times New Roman"/>
                    </w:rPr>
                  </w:pPr>
                  <w:r w:rsidRPr="00365F5D">
                    <w:rPr>
                      <w:rFonts w:ascii="Times New Roman" w:eastAsia="Times New Roman" w:hAnsi="Times New Roman"/>
                    </w:rPr>
                    <w:t>66.696,75 zł</w:t>
                  </w:r>
                </w:p>
              </w:tc>
            </w:tr>
            <w:tr w:rsidR="005837E7" w:rsidRPr="00365F5D" w:rsidTr="00F31802">
              <w:tc>
                <w:tcPr>
                  <w:tcW w:w="454" w:type="dxa"/>
                  <w:tcBorders>
                    <w:top w:val="single" w:sz="4" w:space="0" w:color="auto"/>
                    <w:left w:val="single" w:sz="4" w:space="0" w:color="auto"/>
                    <w:bottom w:val="single" w:sz="4" w:space="0" w:color="auto"/>
                    <w:right w:val="single" w:sz="4" w:space="0" w:color="auto"/>
                  </w:tcBorders>
                  <w:hideMark/>
                </w:tcPr>
                <w:p w:rsidR="005837E7" w:rsidRPr="00560EA6" w:rsidRDefault="005837E7" w:rsidP="00365F5D">
                  <w:pPr>
                    <w:rPr>
                      <w:rFonts w:ascii="Times New Roman" w:eastAsia="Times New Roman" w:hAnsi="Times New Roman"/>
                      <w:b/>
                    </w:rPr>
                  </w:pPr>
                  <w:r w:rsidRPr="00560EA6">
                    <w:rPr>
                      <w:rFonts w:ascii="Times New Roman" w:eastAsia="Times New Roman" w:hAnsi="Times New Roman"/>
                      <w:b/>
                    </w:rPr>
                    <w:t>2.</w:t>
                  </w:r>
                </w:p>
              </w:tc>
              <w:tc>
                <w:tcPr>
                  <w:tcW w:w="7371" w:type="dxa"/>
                  <w:tcBorders>
                    <w:top w:val="single" w:sz="4" w:space="0" w:color="auto"/>
                    <w:left w:val="single" w:sz="4" w:space="0" w:color="auto"/>
                    <w:bottom w:val="single" w:sz="4" w:space="0" w:color="auto"/>
                    <w:right w:val="single" w:sz="4" w:space="0" w:color="auto"/>
                  </w:tcBorders>
                  <w:hideMark/>
                </w:tcPr>
                <w:p w:rsidR="005837E7" w:rsidRPr="00560EA6" w:rsidRDefault="005837E7" w:rsidP="00365F5D">
                  <w:pPr>
                    <w:rPr>
                      <w:rFonts w:ascii="Times New Roman" w:eastAsia="Times New Roman" w:hAnsi="Times New Roman"/>
                      <w:b/>
                    </w:rPr>
                  </w:pPr>
                  <w:r w:rsidRPr="00560EA6">
                    <w:rPr>
                      <w:rFonts w:ascii="Times New Roman" w:eastAsia="Times New Roman" w:hAnsi="Times New Roman"/>
                      <w:b/>
                    </w:rPr>
                    <w:t>Przedsiębiorstwo Inżynieryjno-Handlowe KANVEX</w:t>
                  </w:r>
                </w:p>
                <w:p w:rsidR="005837E7" w:rsidRPr="00560EA6" w:rsidRDefault="005837E7" w:rsidP="00365F5D">
                  <w:pPr>
                    <w:rPr>
                      <w:rFonts w:ascii="Times New Roman" w:eastAsia="Times New Roman" w:hAnsi="Times New Roman"/>
                      <w:b/>
                    </w:rPr>
                  </w:pPr>
                  <w:r w:rsidRPr="00560EA6">
                    <w:rPr>
                      <w:rFonts w:ascii="Times New Roman" w:eastAsia="Times New Roman" w:hAnsi="Times New Roman"/>
                      <w:b/>
                    </w:rPr>
                    <w:t>Ul. Mostowa 2C, 64-800 Chodzież, NIP: 6070071735</w:t>
                  </w:r>
                </w:p>
              </w:tc>
              <w:tc>
                <w:tcPr>
                  <w:tcW w:w="1418" w:type="dxa"/>
                  <w:tcBorders>
                    <w:top w:val="single" w:sz="4" w:space="0" w:color="auto"/>
                    <w:left w:val="single" w:sz="4" w:space="0" w:color="auto"/>
                    <w:bottom w:val="single" w:sz="4" w:space="0" w:color="auto"/>
                    <w:right w:val="single" w:sz="4" w:space="0" w:color="auto"/>
                  </w:tcBorders>
                  <w:hideMark/>
                </w:tcPr>
                <w:p w:rsidR="005837E7" w:rsidRPr="00560EA6" w:rsidRDefault="005837E7" w:rsidP="00365F5D">
                  <w:pPr>
                    <w:jc w:val="right"/>
                    <w:rPr>
                      <w:rFonts w:ascii="Times New Roman" w:eastAsia="Times New Roman" w:hAnsi="Times New Roman"/>
                      <w:b/>
                    </w:rPr>
                  </w:pPr>
                  <w:r w:rsidRPr="00560EA6">
                    <w:rPr>
                      <w:rFonts w:ascii="Times New Roman" w:eastAsia="Times New Roman" w:hAnsi="Times New Roman"/>
                      <w:b/>
                    </w:rPr>
                    <w:t>51.577,56 zł</w:t>
                  </w:r>
                </w:p>
              </w:tc>
            </w:tr>
            <w:tr w:rsidR="005837E7" w:rsidRPr="00365F5D" w:rsidTr="00560EA6">
              <w:trPr>
                <w:trHeight w:val="545"/>
              </w:trPr>
              <w:tc>
                <w:tcPr>
                  <w:tcW w:w="454" w:type="dxa"/>
                  <w:tcBorders>
                    <w:top w:val="single" w:sz="4" w:space="0" w:color="auto"/>
                    <w:left w:val="single" w:sz="4" w:space="0" w:color="auto"/>
                    <w:bottom w:val="single" w:sz="4" w:space="0" w:color="auto"/>
                    <w:right w:val="single" w:sz="4" w:space="0" w:color="auto"/>
                  </w:tcBorders>
                  <w:hideMark/>
                </w:tcPr>
                <w:p w:rsidR="005837E7" w:rsidRPr="00365F5D" w:rsidRDefault="005837E7" w:rsidP="00365F5D">
                  <w:pPr>
                    <w:rPr>
                      <w:rFonts w:ascii="Times New Roman" w:eastAsia="Times New Roman" w:hAnsi="Times New Roman"/>
                    </w:rPr>
                  </w:pPr>
                  <w:r w:rsidRPr="00365F5D">
                    <w:rPr>
                      <w:rFonts w:ascii="Times New Roman" w:eastAsia="Times New Roman" w:hAnsi="Times New Roman"/>
                    </w:rPr>
                    <w:t>3.</w:t>
                  </w:r>
                </w:p>
              </w:tc>
              <w:tc>
                <w:tcPr>
                  <w:tcW w:w="7371" w:type="dxa"/>
                  <w:tcBorders>
                    <w:top w:val="single" w:sz="4" w:space="0" w:color="auto"/>
                    <w:left w:val="single" w:sz="4" w:space="0" w:color="auto"/>
                    <w:bottom w:val="single" w:sz="4" w:space="0" w:color="auto"/>
                    <w:right w:val="single" w:sz="4" w:space="0" w:color="auto"/>
                  </w:tcBorders>
                  <w:hideMark/>
                </w:tcPr>
                <w:p w:rsidR="005837E7" w:rsidRPr="00365F5D" w:rsidRDefault="005837E7" w:rsidP="00F31802">
                  <w:pPr>
                    <w:rPr>
                      <w:rFonts w:ascii="Times New Roman" w:eastAsia="Times New Roman" w:hAnsi="Times New Roman"/>
                    </w:rPr>
                  </w:pPr>
                  <w:r w:rsidRPr="00365F5D">
                    <w:rPr>
                      <w:rFonts w:ascii="Times New Roman" w:eastAsia="Times New Roman" w:hAnsi="Times New Roman"/>
                    </w:rPr>
                    <w:t>Przeds</w:t>
                  </w:r>
                  <w:r>
                    <w:rPr>
                      <w:rFonts w:ascii="Times New Roman" w:eastAsia="Times New Roman" w:hAnsi="Times New Roman"/>
                    </w:rPr>
                    <w:t>.</w:t>
                  </w:r>
                  <w:r w:rsidRPr="00365F5D">
                    <w:rPr>
                      <w:rFonts w:ascii="Times New Roman" w:eastAsia="Times New Roman" w:hAnsi="Times New Roman"/>
                    </w:rPr>
                    <w:t xml:space="preserve"> Robót Inżynieryjno-Sanitarnych "INŻBUD"</w:t>
                  </w:r>
                  <w:r>
                    <w:rPr>
                      <w:rFonts w:ascii="Times New Roman" w:eastAsia="Times New Roman" w:hAnsi="Times New Roman"/>
                    </w:rPr>
                    <w:t xml:space="preserve">, </w:t>
                  </w:r>
                  <w:r w:rsidRPr="00365F5D">
                    <w:rPr>
                      <w:rFonts w:ascii="Times New Roman" w:eastAsia="Times New Roman" w:hAnsi="Times New Roman"/>
                    </w:rPr>
                    <w:t>Aleksandra i Robert Kortas sp.j.</w:t>
                  </w:r>
                  <w:r>
                    <w:rPr>
                      <w:rFonts w:ascii="Times New Roman" w:eastAsia="Times New Roman" w:hAnsi="Times New Roman"/>
                    </w:rPr>
                    <w:t xml:space="preserve">, </w:t>
                  </w:r>
                  <w:r w:rsidRPr="00365F5D">
                    <w:rPr>
                      <w:rFonts w:ascii="Times New Roman" w:eastAsia="Times New Roman" w:hAnsi="Times New Roman"/>
                    </w:rPr>
                    <w:t>ul. Sz. Kotomierska 17,</w:t>
                  </w:r>
                  <w:r>
                    <w:rPr>
                      <w:rFonts w:ascii="Times New Roman" w:eastAsia="Times New Roman" w:hAnsi="Times New Roman"/>
                    </w:rPr>
                    <w:t xml:space="preserve"> </w:t>
                  </w:r>
                  <w:r w:rsidRPr="00365F5D">
                    <w:rPr>
                      <w:rFonts w:ascii="Times New Roman" w:eastAsia="Times New Roman" w:hAnsi="Times New Roman"/>
                    </w:rPr>
                    <w:t>86-010 Koronowo</w:t>
                  </w:r>
                  <w:r>
                    <w:rPr>
                      <w:rFonts w:ascii="Times New Roman" w:eastAsia="Times New Roman" w:hAnsi="Times New Roman"/>
                    </w:rPr>
                    <w:t xml:space="preserve">, </w:t>
                  </w:r>
                  <w:r w:rsidRPr="00365F5D">
                    <w:rPr>
                      <w:rFonts w:ascii="Times New Roman" w:eastAsia="Times New Roman" w:hAnsi="Times New Roman"/>
                    </w:rPr>
                    <w:t>NIP: 5542895622</w:t>
                  </w:r>
                </w:p>
              </w:tc>
              <w:tc>
                <w:tcPr>
                  <w:tcW w:w="1418" w:type="dxa"/>
                  <w:tcBorders>
                    <w:top w:val="single" w:sz="4" w:space="0" w:color="auto"/>
                    <w:left w:val="single" w:sz="4" w:space="0" w:color="auto"/>
                    <w:bottom w:val="single" w:sz="4" w:space="0" w:color="auto"/>
                    <w:right w:val="single" w:sz="4" w:space="0" w:color="auto"/>
                  </w:tcBorders>
                  <w:hideMark/>
                </w:tcPr>
                <w:p w:rsidR="005837E7" w:rsidRPr="00365F5D" w:rsidRDefault="005837E7" w:rsidP="00365F5D">
                  <w:pPr>
                    <w:jc w:val="right"/>
                    <w:rPr>
                      <w:rFonts w:ascii="Times New Roman" w:eastAsia="Times New Roman" w:hAnsi="Times New Roman"/>
                    </w:rPr>
                  </w:pPr>
                  <w:r w:rsidRPr="00365F5D">
                    <w:rPr>
                      <w:rFonts w:ascii="Times New Roman" w:eastAsia="Times New Roman" w:hAnsi="Times New Roman"/>
                    </w:rPr>
                    <w:t>54.981,00 zł</w:t>
                  </w:r>
                </w:p>
              </w:tc>
            </w:tr>
            <w:tr w:rsidR="005837E7" w:rsidRPr="00365F5D" w:rsidTr="00F31802">
              <w:trPr>
                <w:trHeight w:val="558"/>
              </w:trPr>
              <w:tc>
                <w:tcPr>
                  <w:tcW w:w="454" w:type="dxa"/>
                  <w:tcBorders>
                    <w:top w:val="single" w:sz="4" w:space="0" w:color="auto"/>
                    <w:left w:val="single" w:sz="4" w:space="0" w:color="auto"/>
                    <w:bottom w:val="single" w:sz="4" w:space="0" w:color="auto"/>
                    <w:right w:val="single" w:sz="4" w:space="0" w:color="auto"/>
                  </w:tcBorders>
                  <w:hideMark/>
                </w:tcPr>
                <w:p w:rsidR="005837E7" w:rsidRPr="00365F5D" w:rsidRDefault="005837E7" w:rsidP="00365F5D">
                  <w:pPr>
                    <w:rPr>
                      <w:rFonts w:ascii="Times New Roman" w:eastAsia="Times New Roman" w:hAnsi="Times New Roman"/>
                    </w:rPr>
                  </w:pPr>
                  <w:r w:rsidRPr="00365F5D">
                    <w:rPr>
                      <w:rFonts w:ascii="Times New Roman" w:eastAsia="Times New Roman" w:hAnsi="Times New Roman"/>
                    </w:rPr>
                    <w:t>4.</w:t>
                  </w:r>
                </w:p>
              </w:tc>
              <w:tc>
                <w:tcPr>
                  <w:tcW w:w="7371" w:type="dxa"/>
                  <w:tcBorders>
                    <w:top w:val="single" w:sz="4" w:space="0" w:color="auto"/>
                    <w:left w:val="single" w:sz="4" w:space="0" w:color="auto"/>
                    <w:bottom w:val="single" w:sz="4" w:space="0" w:color="auto"/>
                    <w:right w:val="single" w:sz="4" w:space="0" w:color="auto"/>
                  </w:tcBorders>
                  <w:hideMark/>
                </w:tcPr>
                <w:p w:rsidR="005837E7" w:rsidRPr="00365F5D" w:rsidRDefault="005837E7" w:rsidP="00365F5D">
                  <w:pPr>
                    <w:rPr>
                      <w:rFonts w:ascii="Times New Roman" w:eastAsia="Times New Roman" w:hAnsi="Times New Roman"/>
                    </w:rPr>
                  </w:pPr>
                  <w:r w:rsidRPr="00365F5D">
                    <w:rPr>
                      <w:rFonts w:ascii="Times New Roman" w:eastAsia="Times New Roman" w:hAnsi="Times New Roman"/>
                    </w:rPr>
                    <w:t>HYDROTECHNIKA Sp. z o.o.</w:t>
                  </w:r>
                  <w:r>
                    <w:rPr>
                      <w:rFonts w:ascii="Times New Roman" w:eastAsia="Times New Roman" w:hAnsi="Times New Roman"/>
                    </w:rPr>
                    <w:t xml:space="preserve">, </w:t>
                  </w:r>
                  <w:r w:rsidRPr="00365F5D">
                    <w:rPr>
                      <w:rFonts w:ascii="Times New Roman" w:eastAsia="Times New Roman" w:hAnsi="Times New Roman"/>
                    </w:rPr>
                    <w:t>Ul. Szczęśliwa 3, Blękwit, 77-400 Złotów</w:t>
                  </w:r>
                  <w:r>
                    <w:rPr>
                      <w:rFonts w:ascii="Times New Roman" w:eastAsia="Times New Roman" w:hAnsi="Times New Roman"/>
                    </w:rPr>
                    <w:t xml:space="preserve">, </w:t>
                  </w:r>
                  <w:r w:rsidRPr="00365F5D">
                    <w:rPr>
                      <w:rFonts w:ascii="Times New Roman" w:eastAsia="Times New Roman" w:hAnsi="Times New Roman"/>
                    </w:rPr>
                    <w:t>NIP: 7671720009</w:t>
                  </w:r>
                </w:p>
              </w:tc>
              <w:tc>
                <w:tcPr>
                  <w:tcW w:w="1418" w:type="dxa"/>
                  <w:tcBorders>
                    <w:top w:val="single" w:sz="4" w:space="0" w:color="auto"/>
                    <w:left w:val="single" w:sz="4" w:space="0" w:color="auto"/>
                    <w:bottom w:val="single" w:sz="4" w:space="0" w:color="auto"/>
                    <w:right w:val="single" w:sz="4" w:space="0" w:color="auto"/>
                  </w:tcBorders>
                  <w:hideMark/>
                </w:tcPr>
                <w:p w:rsidR="005837E7" w:rsidRPr="00365F5D" w:rsidRDefault="005837E7" w:rsidP="00365F5D">
                  <w:pPr>
                    <w:jc w:val="right"/>
                    <w:rPr>
                      <w:rFonts w:ascii="Times New Roman" w:eastAsia="Times New Roman" w:hAnsi="Times New Roman"/>
                    </w:rPr>
                  </w:pPr>
                  <w:r w:rsidRPr="00365F5D">
                    <w:rPr>
                      <w:rFonts w:ascii="Times New Roman" w:eastAsia="Times New Roman" w:hAnsi="Times New Roman"/>
                    </w:rPr>
                    <w:t>68.179,81 zł</w:t>
                  </w:r>
                </w:p>
              </w:tc>
            </w:tr>
          </w:tbl>
          <w:p w:rsidR="005837E7" w:rsidRPr="00024D18" w:rsidRDefault="005837E7" w:rsidP="00560EA6">
            <w:pPr>
              <w:spacing w:before="120"/>
              <w:ind w:right="-108"/>
              <w:rPr>
                <w:rFonts w:ascii="Times New Roman" w:eastAsiaTheme="minorHAnsi" w:hAnsi="Times New Roman"/>
              </w:rPr>
            </w:pPr>
            <w:r>
              <w:rPr>
                <w:rFonts w:ascii="Times New Roman" w:eastAsiaTheme="minorHAnsi" w:hAnsi="Times New Roman"/>
              </w:rPr>
              <w:t xml:space="preserve">23 maja </w:t>
            </w:r>
            <w:r w:rsidRPr="00560EA6">
              <w:rPr>
                <w:rFonts w:ascii="Times New Roman" w:eastAsiaTheme="minorHAnsi" w:hAnsi="Times New Roman"/>
              </w:rPr>
              <w:t>dokona</w:t>
            </w:r>
            <w:r>
              <w:rPr>
                <w:rFonts w:ascii="Times New Roman" w:eastAsiaTheme="minorHAnsi" w:hAnsi="Times New Roman"/>
              </w:rPr>
              <w:t>no</w:t>
            </w:r>
            <w:r w:rsidRPr="00560EA6">
              <w:rPr>
                <w:rFonts w:ascii="Times New Roman" w:eastAsiaTheme="minorHAnsi" w:hAnsi="Times New Roman"/>
              </w:rPr>
              <w:t xml:space="preserve"> wyboru najkorzystniejszej oferty złożonej przez Wykonawcę:</w:t>
            </w:r>
            <w:r>
              <w:rPr>
                <w:rFonts w:ascii="Times New Roman" w:eastAsiaTheme="minorHAnsi" w:hAnsi="Times New Roman"/>
              </w:rPr>
              <w:t xml:space="preserve"> </w:t>
            </w:r>
            <w:r w:rsidRPr="00560EA6">
              <w:rPr>
                <w:rFonts w:ascii="Times New Roman" w:eastAsiaTheme="minorHAnsi" w:hAnsi="Times New Roman"/>
              </w:rPr>
              <w:t>Przedsiębiorstwo Inżynieryjno-Handlowe KANVEX</w:t>
            </w:r>
            <w:r>
              <w:rPr>
                <w:rFonts w:ascii="Times New Roman" w:eastAsiaTheme="minorHAnsi" w:hAnsi="Times New Roman"/>
              </w:rPr>
              <w:t xml:space="preserve"> </w:t>
            </w:r>
            <w:r w:rsidRPr="00560EA6">
              <w:rPr>
                <w:rFonts w:ascii="Times New Roman" w:eastAsiaTheme="minorHAnsi" w:hAnsi="Times New Roman"/>
              </w:rPr>
              <w:t>Alexander Alva</w:t>
            </w:r>
            <w:r>
              <w:rPr>
                <w:rFonts w:ascii="Times New Roman" w:eastAsiaTheme="minorHAnsi" w:hAnsi="Times New Roman"/>
              </w:rPr>
              <w:t xml:space="preserve">, </w:t>
            </w:r>
            <w:r w:rsidRPr="00560EA6">
              <w:rPr>
                <w:rFonts w:ascii="Times New Roman" w:eastAsiaTheme="minorHAnsi" w:hAnsi="Times New Roman"/>
              </w:rPr>
              <w:t>Ul. Mostowa 2C, 64-800 Chodzież</w:t>
            </w:r>
          </w:p>
        </w:tc>
      </w:tr>
      <w:tr w:rsidR="00BC5279" w:rsidRPr="00234F22" w:rsidTr="00214775">
        <w:trPr>
          <w:trHeight w:val="836"/>
        </w:trPr>
        <w:tc>
          <w:tcPr>
            <w:tcW w:w="705" w:type="dxa"/>
            <w:vMerge/>
            <w:tcBorders>
              <w:top w:val="double" w:sz="4" w:space="0" w:color="auto"/>
            </w:tcBorders>
            <w:textDirection w:val="btLr"/>
          </w:tcPr>
          <w:p w:rsidR="00BC5279" w:rsidRDefault="00BC5279"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BC5279" w:rsidRDefault="00BC5279" w:rsidP="00BC5279">
            <w:pPr>
              <w:spacing w:before="120"/>
              <w:rPr>
                <w:rFonts w:ascii="Times New Roman" w:hAnsi="Times New Roman"/>
              </w:rPr>
            </w:pPr>
            <w:r w:rsidRPr="00BC5279">
              <w:rPr>
                <w:rFonts w:ascii="Times New Roman" w:hAnsi="Times New Roman"/>
              </w:rPr>
              <w:t xml:space="preserve">Budowa sieci wodociągowej w ul. </w:t>
            </w:r>
            <w:r>
              <w:rPr>
                <w:rFonts w:ascii="Times New Roman" w:hAnsi="Times New Roman"/>
              </w:rPr>
              <w:t xml:space="preserve">Jana </w:t>
            </w:r>
            <w:r w:rsidRPr="00BC5279">
              <w:rPr>
                <w:rFonts w:ascii="Times New Roman" w:hAnsi="Times New Roman"/>
              </w:rPr>
              <w:t xml:space="preserve">Matejki oraz przebudowa sieci wodociągowej w </w:t>
            </w:r>
            <w:r>
              <w:rPr>
                <w:rFonts w:ascii="Times New Roman" w:hAnsi="Times New Roman"/>
              </w:rPr>
              <w:t xml:space="preserve">ul. </w:t>
            </w:r>
            <w:r w:rsidRPr="00BC5279">
              <w:rPr>
                <w:rFonts w:ascii="Times New Roman" w:hAnsi="Times New Roman"/>
              </w:rPr>
              <w:t>Bydgoskiej w Niemcz</w:t>
            </w:r>
            <w:r>
              <w:rPr>
                <w:rFonts w:ascii="Times New Roman" w:hAnsi="Times New Roman"/>
              </w:rPr>
              <w:t>u</w:t>
            </w:r>
            <w:r w:rsidR="00292BEF">
              <w:rPr>
                <w:rFonts w:ascii="Times New Roman" w:hAnsi="Times New Roman"/>
              </w:rPr>
              <w:t>:</w:t>
            </w:r>
          </w:p>
          <w:p w:rsidR="005837E7" w:rsidRPr="005837E7" w:rsidRDefault="005837E7" w:rsidP="005837E7">
            <w:pPr>
              <w:spacing w:before="120"/>
              <w:rPr>
                <w:rFonts w:ascii="Times New Roman" w:hAnsi="Times New Roman"/>
              </w:rPr>
            </w:pPr>
            <w:r w:rsidRPr="005837E7">
              <w:rPr>
                <w:rFonts w:ascii="Times New Roman" w:hAnsi="Times New Roman"/>
              </w:rPr>
              <w:lastRenderedPageBreak/>
              <w:t>Część A:</w:t>
            </w:r>
            <w:r>
              <w:rPr>
                <w:rFonts w:ascii="Times New Roman" w:hAnsi="Times New Roman"/>
              </w:rPr>
              <w:t xml:space="preserve"> </w:t>
            </w:r>
            <w:r w:rsidRPr="005837E7">
              <w:rPr>
                <w:rFonts w:ascii="Times New Roman" w:hAnsi="Times New Roman"/>
              </w:rPr>
              <w:t>w ul. Matejki - sieć wodociągowa PEØ160 – 172,70 m</w:t>
            </w:r>
          </w:p>
          <w:p w:rsidR="005837E7" w:rsidRPr="00214775" w:rsidRDefault="005837E7" w:rsidP="00292BEF">
            <w:pPr>
              <w:spacing w:before="120"/>
              <w:rPr>
                <w:rFonts w:ascii="Times New Roman" w:hAnsi="Times New Roman"/>
              </w:rPr>
            </w:pPr>
            <w:r w:rsidRPr="005837E7">
              <w:rPr>
                <w:rFonts w:ascii="Times New Roman" w:hAnsi="Times New Roman"/>
              </w:rPr>
              <w:t>Część B:</w:t>
            </w:r>
            <w:r w:rsidR="00292BEF">
              <w:rPr>
                <w:rFonts w:ascii="Times New Roman" w:hAnsi="Times New Roman"/>
              </w:rPr>
              <w:t xml:space="preserve"> p</w:t>
            </w:r>
            <w:r w:rsidRPr="005837E7">
              <w:rPr>
                <w:rFonts w:ascii="Times New Roman" w:hAnsi="Times New Roman"/>
              </w:rPr>
              <w:t>rzebudowa sieci wodociągowej wraz z przepięciem istniejących przyłączy w ul. Bydgoskiej (na odcinku od ul. Matejki do ul. Teligi) - sieć wodociągowa PEØ110 – 319,0 m</w:t>
            </w:r>
            <w:r w:rsidR="00292BEF">
              <w:rPr>
                <w:rFonts w:ascii="Times New Roman" w:hAnsi="Times New Roman"/>
              </w:rPr>
              <w:t xml:space="preserve"> </w:t>
            </w:r>
            <w:r w:rsidRPr="005837E7">
              <w:rPr>
                <w:rFonts w:ascii="Times New Roman" w:hAnsi="Times New Roman"/>
              </w:rPr>
              <w:t>- przyłącze PEØ40 – 57,0 m tj. szt. 9</w:t>
            </w:r>
          </w:p>
        </w:tc>
        <w:tc>
          <w:tcPr>
            <w:tcW w:w="1701" w:type="dxa"/>
            <w:tcBorders>
              <w:top w:val="single" w:sz="4" w:space="0" w:color="auto"/>
            </w:tcBorders>
          </w:tcPr>
          <w:p w:rsidR="00BC5279" w:rsidRDefault="00EF4E2A" w:rsidP="00AC4D0C">
            <w:pPr>
              <w:spacing w:before="120" w:after="60"/>
              <w:jc w:val="center"/>
              <w:rPr>
                <w:rFonts w:ascii="Times New Roman" w:eastAsiaTheme="minorHAnsi" w:hAnsi="Times New Roman"/>
              </w:rPr>
            </w:pPr>
            <w:r>
              <w:rPr>
                <w:rFonts w:ascii="Times New Roman" w:eastAsiaTheme="minorHAnsi" w:hAnsi="Times New Roman"/>
              </w:rPr>
              <w:lastRenderedPageBreak/>
              <w:t>Netto 102 806,55 zł</w:t>
            </w:r>
          </w:p>
          <w:p w:rsidR="005837E7" w:rsidRPr="005837E7" w:rsidRDefault="005837E7" w:rsidP="005837E7">
            <w:pPr>
              <w:spacing w:before="120" w:after="60"/>
              <w:jc w:val="center"/>
              <w:rPr>
                <w:rFonts w:ascii="Times New Roman" w:eastAsiaTheme="minorHAnsi" w:hAnsi="Times New Roman"/>
              </w:rPr>
            </w:pPr>
            <w:r>
              <w:rPr>
                <w:rFonts w:ascii="Times New Roman" w:eastAsiaTheme="minorHAnsi" w:hAnsi="Times New Roman"/>
              </w:rPr>
              <w:t>Kwoty brutto przeznaczone</w:t>
            </w:r>
            <w:r w:rsidRPr="005837E7">
              <w:rPr>
                <w:rFonts w:ascii="Times New Roman" w:eastAsiaTheme="minorHAnsi" w:hAnsi="Times New Roman"/>
              </w:rPr>
              <w:t xml:space="preserve"> na realizację </w:t>
            </w:r>
            <w:r w:rsidRPr="005837E7">
              <w:rPr>
                <w:rFonts w:ascii="Times New Roman" w:eastAsiaTheme="minorHAnsi" w:hAnsi="Times New Roman"/>
              </w:rPr>
              <w:lastRenderedPageBreak/>
              <w:t xml:space="preserve">zamówienia: </w:t>
            </w:r>
          </w:p>
          <w:p w:rsidR="005837E7" w:rsidRDefault="005837E7" w:rsidP="005837E7">
            <w:pPr>
              <w:spacing w:before="120" w:after="60"/>
              <w:jc w:val="center"/>
              <w:rPr>
                <w:rFonts w:ascii="Times New Roman" w:eastAsiaTheme="minorHAnsi" w:hAnsi="Times New Roman"/>
              </w:rPr>
            </w:pPr>
            <w:r w:rsidRPr="005837E7">
              <w:rPr>
                <w:rFonts w:ascii="Times New Roman" w:eastAsiaTheme="minorHAnsi" w:hAnsi="Times New Roman"/>
              </w:rPr>
              <w:t xml:space="preserve">część A: 49.450,00 zł część B: 84.065,00  zł </w:t>
            </w:r>
          </w:p>
        </w:tc>
        <w:tc>
          <w:tcPr>
            <w:tcW w:w="9498" w:type="dxa"/>
            <w:tcBorders>
              <w:top w:val="single" w:sz="4" w:space="0" w:color="auto"/>
            </w:tcBorders>
          </w:tcPr>
          <w:p w:rsidR="00BC5279" w:rsidRDefault="00BC5279" w:rsidP="00172B89">
            <w:pPr>
              <w:spacing w:before="120"/>
              <w:ind w:right="-108"/>
              <w:rPr>
                <w:rFonts w:ascii="Times New Roman" w:eastAsiaTheme="minorHAnsi" w:hAnsi="Times New Roman"/>
              </w:rPr>
            </w:pPr>
            <w:r>
              <w:rPr>
                <w:rFonts w:ascii="Times New Roman" w:eastAsiaTheme="minorHAnsi" w:hAnsi="Times New Roman"/>
              </w:rPr>
              <w:lastRenderedPageBreak/>
              <w:t>Przetarg ogłoszono 17 maja z terminem składania ofert do dnia 12 czerwca br.</w:t>
            </w:r>
          </w:p>
          <w:p w:rsidR="00BC5279" w:rsidRDefault="004855ED" w:rsidP="00172B89">
            <w:pPr>
              <w:spacing w:before="120"/>
              <w:ind w:right="-108"/>
              <w:rPr>
                <w:rFonts w:ascii="Times New Roman" w:eastAsiaTheme="minorHAnsi" w:hAnsi="Times New Roman"/>
              </w:rPr>
            </w:pPr>
            <w:hyperlink r:id="rId17" w:history="1">
              <w:r w:rsidR="00BC5279" w:rsidRPr="007741B3">
                <w:rPr>
                  <w:rStyle w:val="Hipercze"/>
                  <w:rFonts w:ascii="Times New Roman" w:eastAsiaTheme="minorHAnsi" w:hAnsi="Times New Roman"/>
                </w:rPr>
                <w:t>https://ezamowienia.gov.pl/mp-client/search/list/ocds-148610-0e12a61e-1435-11ef-9381-e6cc5d6d04e5</w:t>
              </w:r>
            </w:hyperlink>
          </w:p>
          <w:p w:rsidR="00BC5279" w:rsidRDefault="00BC5279" w:rsidP="00172B89">
            <w:pPr>
              <w:spacing w:before="120"/>
              <w:ind w:right="-108"/>
              <w:rPr>
                <w:rFonts w:ascii="Times New Roman" w:eastAsiaTheme="minorHAnsi" w:hAnsi="Times New Roman"/>
              </w:rPr>
            </w:pPr>
            <w:r>
              <w:rPr>
                <w:rFonts w:ascii="Times New Roman" w:eastAsiaTheme="minorHAnsi" w:hAnsi="Times New Roman"/>
              </w:rPr>
              <w:t xml:space="preserve"> Planowana realizacja zamówienia - </w:t>
            </w:r>
            <w:r w:rsidRPr="00BC5279">
              <w:rPr>
                <w:rFonts w:ascii="Times New Roman" w:eastAsiaTheme="minorHAnsi" w:hAnsi="Times New Roman"/>
              </w:rPr>
              <w:t>4 miesiące od dnia podpisania umowy</w:t>
            </w:r>
          </w:p>
          <w:p w:rsidR="005837E7" w:rsidRPr="005837E7" w:rsidRDefault="005837E7" w:rsidP="005837E7">
            <w:pPr>
              <w:numPr>
                <w:ilvl w:val="0"/>
                <w:numId w:val="5"/>
              </w:numPr>
              <w:spacing w:line="360" w:lineRule="auto"/>
              <w:jc w:val="both"/>
              <w:rPr>
                <w:rFonts w:ascii="Times New Roman" w:eastAsia="Times New Roman" w:hAnsi="Times New Roman"/>
                <w:lang w:eastAsia="pl-PL"/>
              </w:rPr>
            </w:pPr>
            <w:r w:rsidRPr="005837E7">
              <w:rPr>
                <w:rFonts w:ascii="Times New Roman" w:eastAsia="Times New Roman" w:hAnsi="Times New Roman"/>
                <w:lang w:eastAsia="pl-PL"/>
              </w:rPr>
              <w:t>Informacja z otwarcia ofert:</w:t>
            </w:r>
          </w:p>
          <w:p w:rsidR="005837E7" w:rsidRPr="005837E7" w:rsidRDefault="005837E7" w:rsidP="005837E7">
            <w:pPr>
              <w:rPr>
                <w:rFonts w:ascii="Times New Roman" w:eastAsia="Times New Roman" w:hAnsi="Times New Roman"/>
                <w:lang w:eastAsia="pl-PL"/>
              </w:rPr>
            </w:pPr>
          </w:p>
          <w:tbl>
            <w:tblPr>
              <w:tblStyle w:val="Tabela-Siatka"/>
              <w:tblW w:w="9288" w:type="dxa"/>
              <w:tblLayout w:type="fixed"/>
              <w:tblLook w:val="04A0" w:firstRow="1" w:lastRow="0" w:firstColumn="1" w:lastColumn="0" w:noHBand="0" w:noVBand="1"/>
            </w:tblPr>
            <w:tblGrid>
              <w:gridCol w:w="456"/>
              <w:gridCol w:w="5952"/>
              <w:gridCol w:w="1417"/>
              <w:gridCol w:w="1463"/>
            </w:tblGrid>
            <w:tr w:rsidR="005837E7" w:rsidRPr="005837E7" w:rsidTr="005837E7">
              <w:tc>
                <w:tcPr>
                  <w:tcW w:w="456"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rPr>
                      <w:rFonts w:ascii="Times New Roman" w:eastAsia="Times New Roman" w:hAnsi="Times New Roman"/>
                      <w:sz w:val="16"/>
                      <w:szCs w:val="16"/>
                    </w:rPr>
                  </w:pPr>
                  <w:r w:rsidRPr="005837E7">
                    <w:rPr>
                      <w:rFonts w:ascii="Times New Roman" w:eastAsia="Times New Roman" w:hAnsi="Times New Roman"/>
                      <w:sz w:val="16"/>
                      <w:szCs w:val="16"/>
                    </w:rPr>
                    <w:t>Lp.</w:t>
                  </w:r>
                </w:p>
              </w:tc>
              <w:tc>
                <w:tcPr>
                  <w:tcW w:w="5952"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spacing w:before="120"/>
                    <w:rPr>
                      <w:rFonts w:ascii="Times New Roman" w:eastAsia="Times New Roman" w:hAnsi="Times New Roman"/>
                    </w:rPr>
                  </w:pPr>
                  <w:r w:rsidRPr="005837E7">
                    <w:rPr>
                      <w:rFonts w:ascii="Times New Roman" w:eastAsia="Times New Roman" w:hAnsi="Times New Roman"/>
                    </w:rPr>
                    <w:t>Wykonawca</w:t>
                  </w:r>
                </w:p>
              </w:tc>
              <w:tc>
                <w:tcPr>
                  <w:tcW w:w="1417"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rPr>
                      <w:rFonts w:ascii="Times New Roman" w:eastAsia="Times New Roman" w:hAnsi="Times New Roman"/>
                    </w:rPr>
                  </w:pPr>
                  <w:r w:rsidRPr="005837E7">
                    <w:rPr>
                      <w:rFonts w:ascii="Times New Roman" w:eastAsia="Times New Roman" w:hAnsi="Times New Roman"/>
                    </w:rPr>
                    <w:t>CZ</w:t>
                  </w:r>
                  <w:r>
                    <w:rPr>
                      <w:rFonts w:ascii="Times New Roman" w:eastAsia="Times New Roman" w:hAnsi="Times New Roman"/>
                    </w:rPr>
                    <w:t xml:space="preserve">. </w:t>
                  </w:r>
                  <w:r w:rsidRPr="005837E7">
                    <w:rPr>
                      <w:rFonts w:ascii="Times New Roman" w:eastAsia="Times New Roman" w:hAnsi="Times New Roman"/>
                    </w:rPr>
                    <w:t xml:space="preserve">A: Cena </w:t>
                  </w:r>
                </w:p>
              </w:tc>
              <w:tc>
                <w:tcPr>
                  <w:tcW w:w="1463"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rPr>
                      <w:rFonts w:ascii="Times New Roman" w:eastAsia="Times New Roman" w:hAnsi="Times New Roman"/>
                    </w:rPr>
                  </w:pPr>
                  <w:r w:rsidRPr="005837E7">
                    <w:rPr>
                      <w:rFonts w:ascii="Times New Roman" w:eastAsia="Times New Roman" w:hAnsi="Times New Roman"/>
                    </w:rPr>
                    <w:t>CZ</w:t>
                  </w:r>
                  <w:r>
                    <w:rPr>
                      <w:rFonts w:ascii="Times New Roman" w:eastAsia="Times New Roman" w:hAnsi="Times New Roman"/>
                    </w:rPr>
                    <w:t xml:space="preserve">. </w:t>
                  </w:r>
                  <w:r w:rsidRPr="005837E7">
                    <w:rPr>
                      <w:rFonts w:ascii="Times New Roman" w:eastAsia="Times New Roman" w:hAnsi="Times New Roman"/>
                    </w:rPr>
                    <w:t xml:space="preserve">B: Cena </w:t>
                  </w:r>
                </w:p>
              </w:tc>
            </w:tr>
            <w:tr w:rsidR="005837E7" w:rsidRPr="005837E7" w:rsidTr="005837E7">
              <w:tc>
                <w:tcPr>
                  <w:tcW w:w="456"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rPr>
                      <w:rFonts w:ascii="Times New Roman" w:eastAsia="Times New Roman" w:hAnsi="Times New Roman"/>
                    </w:rPr>
                  </w:pPr>
                  <w:r w:rsidRPr="005837E7">
                    <w:rPr>
                      <w:rFonts w:ascii="Times New Roman" w:eastAsia="Times New Roman" w:hAnsi="Times New Roman"/>
                    </w:rPr>
                    <w:t>1.</w:t>
                  </w:r>
                </w:p>
              </w:tc>
              <w:tc>
                <w:tcPr>
                  <w:tcW w:w="5952"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rPr>
                      <w:rFonts w:ascii="Times New Roman" w:eastAsia="Times New Roman" w:hAnsi="Times New Roman"/>
                    </w:rPr>
                  </w:pPr>
                  <w:r w:rsidRPr="005837E7">
                    <w:rPr>
                      <w:rFonts w:ascii="Times New Roman" w:eastAsia="Times New Roman" w:hAnsi="Times New Roman"/>
                    </w:rPr>
                    <w:t>HYDROTECHNIKA Sp. z o.o.</w:t>
                  </w:r>
                  <w:r w:rsidRPr="005837E7">
                    <w:rPr>
                      <w:rFonts w:ascii="Times New Roman" w:eastAsia="Times New Roman" w:hAnsi="Times New Roman"/>
                    </w:rPr>
                    <w:t xml:space="preserve">, </w:t>
                  </w:r>
                  <w:r w:rsidRPr="005837E7">
                    <w:rPr>
                      <w:rFonts w:ascii="Times New Roman" w:eastAsia="Times New Roman" w:hAnsi="Times New Roman"/>
                    </w:rPr>
                    <w:t>ul. Szczęśliwa 3, Blękwit, 77-400 Złotów</w:t>
                  </w:r>
                  <w:r w:rsidRPr="005837E7">
                    <w:rPr>
                      <w:rFonts w:ascii="Times New Roman" w:eastAsia="Times New Roman" w:hAnsi="Times New Roman"/>
                    </w:rPr>
                    <w:t xml:space="preserve">, </w:t>
                  </w:r>
                  <w:r w:rsidRPr="005837E7">
                    <w:rPr>
                      <w:rFonts w:ascii="Times New Roman" w:eastAsia="Times New Roman" w:hAnsi="Times New Roman"/>
                    </w:rPr>
                    <w:t>NIP: 7671720009</w:t>
                  </w:r>
                </w:p>
              </w:tc>
              <w:tc>
                <w:tcPr>
                  <w:tcW w:w="1417"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jc w:val="right"/>
                    <w:rPr>
                      <w:rFonts w:ascii="Times New Roman" w:eastAsia="Times New Roman" w:hAnsi="Times New Roman"/>
                    </w:rPr>
                  </w:pPr>
                  <w:r w:rsidRPr="005837E7">
                    <w:rPr>
                      <w:rFonts w:ascii="Times New Roman" w:eastAsia="Times New Roman" w:hAnsi="Times New Roman"/>
                    </w:rPr>
                    <w:t>123.498,06zł</w:t>
                  </w:r>
                </w:p>
              </w:tc>
              <w:tc>
                <w:tcPr>
                  <w:tcW w:w="1463"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jc w:val="right"/>
                    <w:rPr>
                      <w:rFonts w:ascii="Times New Roman" w:eastAsia="Times New Roman" w:hAnsi="Times New Roman"/>
                    </w:rPr>
                  </w:pPr>
                  <w:r w:rsidRPr="005837E7">
                    <w:rPr>
                      <w:rFonts w:ascii="Times New Roman" w:eastAsia="Times New Roman" w:hAnsi="Times New Roman"/>
                    </w:rPr>
                    <w:t>220.148,46 zł</w:t>
                  </w:r>
                </w:p>
              </w:tc>
            </w:tr>
            <w:tr w:rsidR="005837E7" w:rsidRPr="005837E7" w:rsidTr="005837E7">
              <w:trPr>
                <w:trHeight w:val="807"/>
              </w:trPr>
              <w:tc>
                <w:tcPr>
                  <w:tcW w:w="456"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rPr>
                      <w:rFonts w:ascii="Times New Roman" w:eastAsia="Times New Roman" w:hAnsi="Times New Roman"/>
                    </w:rPr>
                  </w:pPr>
                  <w:r w:rsidRPr="005837E7">
                    <w:rPr>
                      <w:rFonts w:ascii="Times New Roman" w:eastAsia="Times New Roman" w:hAnsi="Times New Roman"/>
                    </w:rPr>
                    <w:t>2.</w:t>
                  </w:r>
                </w:p>
              </w:tc>
              <w:tc>
                <w:tcPr>
                  <w:tcW w:w="5952"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rPr>
                      <w:rFonts w:ascii="Times New Roman" w:eastAsia="Times New Roman" w:hAnsi="Times New Roman"/>
                    </w:rPr>
                  </w:pPr>
                  <w:r w:rsidRPr="005837E7">
                    <w:rPr>
                      <w:rFonts w:ascii="Times New Roman" w:eastAsia="Times New Roman" w:hAnsi="Times New Roman"/>
                    </w:rPr>
                    <w:t>Przedsiębiorstwo Robót Inżynieryjno-Sanitarnych "INŻBUD"  Aleksandra i Robert Kortas sp.j.</w:t>
                  </w:r>
                  <w:r w:rsidRPr="005837E7">
                    <w:rPr>
                      <w:rFonts w:ascii="Times New Roman" w:eastAsia="Times New Roman" w:hAnsi="Times New Roman"/>
                    </w:rPr>
                    <w:t xml:space="preserve">, </w:t>
                  </w:r>
                  <w:r w:rsidRPr="005837E7">
                    <w:rPr>
                      <w:rFonts w:ascii="Times New Roman" w:eastAsia="Times New Roman" w:hAnsi="Times New Roman"/>
                    </w:rPr>
                    <w:t>ul. Sz. Kotomierska 17, 86-010 Koronowo</w:t>
                  </w:r>
                  <w:r w:rsidRPr="005837E7">
                    <w:rPr>
                      <w:rFonts w:ascii="Times New Roman" w:eastAsia="Times New Roman" w:hAnsi="Times New Roman"/>
                    </w:rPr>
                    <w:t xml:space="preserve">, </w:t>
                  </w:r>
                  <w:r w:rsidRPr="005837E7">
                    <w:rPr>
                      <w:rFonts w:ascii="Times New Roman" w:eastAsia="Times New Roman" w:hAnsi="Times New Roman"/>
                    </w:rPr>
                    <w:t>NIP: 5542895622</w:t>
                  </w:r>
                </w:p>
              </w:tc>
              <w:tc>
                <w:tcPr>
                  <w:tcW w:w="1417"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jc w:val="right"/>
                    <w:rPr>
                      <w:rFonts w:ascii="Times New Roman" w:eastAsia="Times New Roman" w:hAnsi="Times New Roman"/>
                    </w:rPr>
                  </w:pPr>
                  <w:r w:rsidRPr="005837E7">
                    <w:rPr>
                      <w:rFonts w:ascii="Times New Roman" w:eastAsia="Times New Roman" w:hAnsi="Times New Roman"/>
                    </w:rPr>
                    <w:t>88.068,00 zł</w:t>
                  </w:r>
                </w:p>
              </w:tc>
              <w:tc>
                <w:tcPr>
                  <w:tcW w:w="1463" w:type="dxa"/>
                  <w:tcBorders>
                    <w:top w:val="single" w:sz="4" w:space="0" w:color="auto"/>
                    <w:left w:val="single" w:sz="4" w:space="0" w:color="auto"/>
                    <w:bottom w:val="single" w:sz="4" w:space="0" w:color="auto"/>
                    <w:right w:val="single" w:sz="4" w:space="0" w:color="auto"/>
                  </w:tcBorders>
                </w:tcPr>
                <w:p w:rsidR="005837E7" w:rsidRPr="005837E7" w:rsidRDefault="005837E7" w:rsidP="005837E7">
                  <w:pPr>
                    <w:jc w:val="right"/>
                    <w:rPr>
                      <w:rFonts w:ascii="Times New Roman" w:eastAsia="Times New Roman" w:hAnsi="Times New Roman"/>
                    </w:rPr>
                  </w:pPr>
                  <w:r w:rsidRPr="005837E7">
                    <w:rPr>
                      <w:rFonts w:ascii="Times New Roman" w:eastAsia="Times New Roman" w:hAnsi="Times New Roman"/>
                    </w:rPr>
                    <w:t>146.247,00 zł</w:t>
                  </w:r>
                </w:p>
                <w:p w:rsidR="005837E7" w:rsidRPr="005837E7" w:rsidRDefault="005837E7" w:rsidP="005837E7">
                  <w:pPr>
                    <w:rPr>
                      <w:rFonts w:ascii="Times New Roman" w:eastAsia="Times New Roman" w:hAnsi="Times New Roman"/>
                    </w:rPr>
                  </w:pPr>
                </w:p>
                <w:p w:rsidR="005837E7" w:rsidRPr="005837E7" w:rsidRDefault="005837E7" w:rsidP="005837E7">
                  <w:pPr>
                    <w:rPr>
                      <w:rFonts w:ascii="Times New Roman" w:eastAsia="Times New Roman" w:hAnsi="Times New Roman"/>
                    </w:rPr>
                  </w:pPr>
                </w:p>
              </w:tc>
            </w:tr>
            <w:tr w:rsidR="005837E7" w:rsidRPr="005837E7" w:rsidTr="005837E7">
              <w:trPr>
                <w:trHeight w:val="562"/>
              </w:trPr>
              <w:tc>
                <w:tcPr>
                  <w:tcW w:w="456"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rPr>
                      <w:rFonts w:ascii="Times New Roman" w:eastAsia="Times New Roman" w:hAnsi="Times New Roman"/>
                    </w:rPr>
                  </w:pPr>
                  <w:r w:rsidRPr="005837E7">
                    <w:rPr>
                      <w:rFonts w:ascii="Times New Roman" w:eastAsia="Times New Roman" w:hAnsi="Times New Roman"/>
                    </w:rPr>
                    <w:t>3.</w:t>
                  </w:r>
                </w:p>
              </w:tc>
              <w:tc>
                <w:tcPr>
                  <w:tcW w:w="5952"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rPr>
                      <w:rFonts w:ascii="Times New Roman" w:eastAsia="Times New Roman" w:hAnsi="Times New Roman"/>
                    </w:rPr>
                  </w:pPr>
                  <w:r w:rsidRPr="005837E7">
                    <w:rPr>
                      <w:rFonts w:ascii="Times New Roman" w:eastAsia="Times New Roman" w:hAnsi="Times New Roman"/>
                    </w:rPr>
                    <w:t>„WIMAR” Sp. z o.o.</w:t>
                  </w:r>
                  <w:r w:rsidRPr="005837E7">
                    <w:rPr>
                      <w:rFonts w:ascii="Times New Roman" w:eastAsia="Times New Roman" w:hAnsi="Times New Roman"/>
                    </w:rPr>
                    <w:t xml:space="preserve">, </w:t>
                  </w:r>
                  <w:r w:rsidRPr="005837E7">
                    <w:rPr>
                      <w:rFonts w:ascii="Times New Roman" w:eastAsia="Times New Roman" w:hAnsi="Times New Roman"/>
                    </w:rPr>
                    <w:t>ul. Nadrzeczna 24, 86-010 KORONOWO</w:t>
                  </w:r>
                </w:p>
                <w:p w:rsidR="005837E7" w:rsidRPr="005837E7" w:rsidRDefault="005837E7" w:rsidP="005837E7">
                  <w:pPr>
                    <w:rPr>
                      <w:rFonts w:ascii="Times New Roman" w:eastAsia="Times New Roman" w:hAnsi="Times New Roman"/>
                    </w:rPr>
                  </w:pPr>
                  <w:r w:rsidRPr="005837E7">
                    <w:rPr>
                      <w:rFonts w:ascii="Times New Roman" w:eastAsia="Times New Roman" w:hAnsi="Times New Roman"/>
                    </w:rPr>
                    <w:t>NIP: 9670644141</w:t>
                  </w:r>
                </w:p>
              </w:tc>
              <w:tc>
                <w:tcPr>
                  <w:tcW w:w="1417"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jc w:val="right"/>
                    <w:rPr>
                      <w:rFonts w:ascii="Times New Roman" w:eastAsia="Times New Roman" w:hAnsi="Times New Roman"/>
                    </w:rPr>
                  </w:pPr>
                  <w:r w:rsidRPr="005837E7">
                    <w:rPr>
                      <w:rFonts w:ascii="Times New Roman" w:eastAsia="Times New Roman" w:hAnsi="Times New Roman"/>
                    </w:rPr>
                    <w:t>142.536,89zł</w:t>
                  </w:r>
                </w:p>
              </w:tc>
              <w:tc>
                <w:tcPr>
                  <w:tcW w:w="1463"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jc w:val="right"/>
                    <w:rPr>
                      <w:rFonts w:ascii="Times New Roman" w:eastAsia="Times New Roman" w:hAnsi="Times New Roman"/>
                    </w:rPr>
                  </w:pPr>
                  <w:r w:rsidRPr="005837E7">
                    <w:rPr>
                      <w:rFonts w:ascii="Times New Roman" w:eastAsia="Times New Roman" w:hAnsi="Times New Roman"/>
                    </w:rPr>
                    <w:t>255.244,40 zł</w:t>
                  </w:r>
                </w:p>
              </w:tc>
            </w:tr>
            <w:tr w:rsidR="005837E7" w:rsidRPr="005837E7" w:rsidTr="005837E7">
              <w:trPr>
                <w:trHeight w:val="542"/>
              </w:trPr>
              <w:tc>
                <w:tcPr>
                  <w:tcW w:w="456"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rPr>
                      <w:rFonts w:ascii="Times New Roman" w:eastAsia="Times New Roman" w:hAnsi="Times New Roman"/>
                    </w:rPr>
                  </w:pPr>
                  <w:r w:rsidRPr="005837E7">
                    <w:rPr>
                      <w:rFonts w:ascii="Times New Roman" w:eastAsia="Times New Roman" w:hAnsi="Times New Roman"/>
                    </w:rPr>
                    <w:t>4.</w:t>
                  </w:r>
                </w:p>
              </w:tc>
              <w:tc>
                <w:tcPr>
                  <w:tcW w:w="5952"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rPr>
                      <w:rFonts w:ascii="Times New Roman" w:eastAsia="Times New Roman" w:hAnsi="Times New Roman"/>
                    </w:rPr>
                  </w:pPr>
                  <w:r w:rsidRPr="005837E7">
                    <w:rPr>
                      <w:rFonts w:ascii="Times New Roman" w:eastAsia="Times New Roman" w:hAnsi="Times New Roman"/>
                    </w:rPr>
                    <w:t>KADA-BIS Spółka z o.o.</w:t>
                  </w:r>
                  <w:r w:rsidRPr="005837E7">
                    <w:rPr>
                      <w:rFonts w:ascii="Times New Roman" w:eastAsia="Times New Roman" w:hAnsi="Times New Roman"/>
                    </w:rPr>
                    <w:t xml:space="preserve">, </w:t>
                  </w:r>
                  <w:r w:rsidRPr="005837E7">
                    <w:rPr>
                      <w:rFonts w:ascii="Times New Roman" w:eastAsia="Times New Roman" w:hAnsi="Times New Roman"/>
                    </w:rPr>
                    <w:t>ul. Wydmy 3, 85-188 Bydgoszcz</w:t>
                  </w:r>
                </w:p>
                <w:p w:rsidR="005837E7" w:rsidRPr="005837E7" w:rsidRDefault="005837E7" w:rsidP="005837E7">
                  <w:pPr>
                    <w:rPr>
                      <w:rFonts w:ascii="Times New Roman" w:eastAsia="Times New Roman" w:hAnsi="Times New Roman"/>
                    </w:rPr>
                  </w:pPr>
                  <w:r w:rsidRPr="005837E7">
                    <w:rPr>
                      <w:rFonts w:ascii="Times New Roman" w:eastAsia="Times New Roman" w:hAnsi="Times New Roman"/>
                    </w:rPr>
                    <w:t>NIP: 9532781190</w:t>
                  </w:r>
                </w:p>
              </w:tc>
              <w:tc>
                <w:tcPr>
                  <w:tcW w:w="1417"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jc w:val="right"/>
                    <w:rPr>
                      <w:rFonts w:ascii="Times New Roman" w:eastAsia="Times New Roman" w:hAnsi="Times New Roman"/>
                    </w:rPr>
                  </w:pPr>
                  <w:r w:rsidRPr="005837E7">
                    <w:rPr>
                      <w:rFonts w:ascii="Times New Roman" w:eastAsia="Times New Roman" w:hAnsi="Times New Roman"/>
                    </w:rPr>
                    <w:t>194.435,83zł</w:t>
                  </w:r>
                </w:p>
              </w:tc>
              <w:tc>
                <w:tcPr>
                  <w:tcW w:w="1463" w:type="dxa"/>
                  <w:tcBorders>
                    <w:top w:val="single" w:sz="4" w:space="0" w:color="auto"/>
                    <w:left w:val="single" w:sz="4" w:space="0" w:color="auto"/>
                    <w:bottom w:val="single" w:sz="4" w:space="0" w:color="auto"/>
                    <w:right w:val="single" w:sz="4" w:space="0" w:color="auto"/>
                  </w:tcBorders>
                  <w:hideMark/>
                </w:tcPr>
                <w:p w:rsidR="005837E7" w:rsidRPr="005837E7" w:rsidRDefault="005837E7" w:rsidP="005837E7">
                  <w:pPr>
                    <w:jc w:val="right"/>
                    <w:rPr>
                      <w:rFonts w:ascii="Times New Roman" w:eastAsia="Times New Roman" w:hAnsi="Times New Roman"/>
                    </w:rPr>
                  </w:pPr>
                  <w:r w:rsidRPr="005837E7">
                    <w:rPr>
                      <w:rFonts w:ascii="Times New Roman" w:eastAsia="Times New Roman" w:hAnsi="Times New Roman"/>
                    </w:rPr>
                    <w:t>298.201,45 zł</w:t>
                  </w:r>
                </w:p>
              </w:tc>
            </w:tr>
          </w:tbl>
          <w:p w:rsidR="005837E7" w:rsidRDefault="005837E7" w:rsidP="00172B89">
            <w:pPr>
              <w:spacing w:before="120"/>
              <w:ind w:right="-108"/>
              <w:rPr>
                <w:rFonts w:ascii="Times New Roman" w:eastAsiaTheme="minorHAnsi" w:hAnsi="Times New Roman"/>
              </w:rPr>
            </w:pPr>
          </w:p>
          <w:p w:rsidR="00292BEF" w:rsidRDefault="00292BEF" w:rsidP="00172B89">
            <w:pPr>
              <w:spacing w:before="120"/>
              <w:ind w:right="-108"/>
              <w:rPr>
                <w:rFonts w:ascii="Times New Roman" w:eastAsiaTheme="minorHAnsi" w:hAnsi="Times New Roman"/>
              </w:rPr>
            </w:pPr>
          </w:p>
        </w:tc>
      </w:tr>
      <w:tr w:rsidR="0029729B" w:rsidRPr="00234F22" w:rsidTr="0029729B">
        <w:trPr>
          <w:trHeight w:val="2658"/>
        </w:trPr>
        <w:tc>
          <w:tcPr>
            <w:tcW w:w="705" w:type="dxa"/>
            <w:vMerge/>
            <w:tcBorders>
              <w:top w:val="double" w:sz="4" w:space="0" w:color="auto"/>
            </w:tcBorders>
            <w:textDirection w:val="btLr"/>
          </w:tcPr>
          <w:p w:rsidR="0029729B" w:rsidRDefault="0029729B"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29729B" w:rsidRPr="00BD2D8A" w:rsidRDefault="0029729B" w:rsidP="00214775">
            <w:pPr>
              <w:spacing w:before="120" w:after="60"/>
              <w:rPr>
                <w:rFonts w:ascii="Times New Roman" w:hAnsi="Times New Roman"/>
                <w:i/>
              </w:rPr>
            </w:pPr>
            <w:r w:rsidRPr="00214775">
              <w:rPr>
                <w:rFonts w:ascii="Times New Roman" w:hAnsi="Times New Roman"/>
              </w:rPr>
              <w:t>Wykonanie odwiertu dla potrzeb SUW</w:t>
            </w:r>
            <w:r>
              <w:rPr>
                <w:rFonts w:ascii="Times New Roman" w:hAnsi="Times New Roman"/>
              </w:rPr>
              <w:t xml:space="preserve"> </w:t>
            </w:r>
            <w:r w:rsidRPr="00214775">
              <w:rPr>
                <w:rFonts w:ascii="Times New Roman" w:hAnsi="Times New Roman"/>
              </w:rPr>
              <w:t>Jagodowo</w:t>
            </w:r>
          </w:p>
        </w:tc>
        <w:tc>
          <w:tcPr>
            <w:tcW w:w="1701" w:type="dxa"/>
            <w:tcBorders>
              <w:top w:val="single" w:sz="4" w:space="0" w:color="auto"/>
            </w:tcBorders>
          </w:tcPr>
          <w:p w:rsidR="0029729B" w:rsidRPr="00960773" w:rsidRDefault="0029729B" w:rsidP="00960773">
            <w:pPr>
              <w:spacing w:before="120" w:after="60"/>
              <w:jc w:val="center"/>
              <w:rPr>
                <w:rFonts w:ascii="Times New Roman" w:eastAsiaTheme="minorHAnsi" w:hAnsi="Times New Roman"/>
              </w:rPr>
            </w:pPr>
            <w:r w:rsidRPr="00960773">
              <w:rPr>
                <w:rFonts w:ascii="Times New Roman" w:eastAsiaTheme="minorHAnsi" w:hAnsi="Times New Roman"/>
              </w:rPr>
              <w:t xml:space="preserve">Kwota </w:t>
            </w:r>
            <w:r>
              <w:rPr>
                <w:rFonts w:ascii="Times New Roman" w:eastAsiaTheme="minorHAnsi" w:hAnsi="Times New Roman"/>
              </w:rPr>
              <w:t xml:space="preserve">brutto </w:t>
            </w:r>
            <w:r w:rsidRPr="00960773">
              <w:rPr>
                <w:rFonts w:ascii="Times New Roman" w:eastAsiaTheme="minorHAnsi" w:hAnsi="Times New Roman"/>
              </w:rPr>
              <w:t xml:space="preserve">przeznaczona na realizację zamówienia to: </w:t>
            </w:r>
          </w:p>
          <w:p w:rsidR="0029729B" w:rsidRDefault="0029729B" w:rsidP="00960773">
            <w:pPr>
              <w:spacing w:before="120" w:after="60"/>
              <w:jc w:val="center"/>
              <w:rPr>
                <w:rFonts w:ascii="Times New Roman" w:eastAsiaTheme="minorHAnsi" w:hAnsi="Times New Roman"/>
              </w:rPr>
            </w:pPr>
            <w:r w:rsidRPr="00960773">
              <w:rPr>
                <w:rFonts w:ascii="Times New Roman" w:eastAsiaTheme="minorHAnsi" w:hAnsi="Times New Roman"/>
              </w:rPr>
              <w:t xml:space="preserve">337.251,00 zł </w:t>
            </w:r>
          </w:p>
          <w:p w:rsidR="0029729B" w:rsidRDefault="0029729B" w:rsidP="00960773">
            <w:pPr>
              <w:spacing w:before="120" w:after="60"/>
              <w:jc w:val="center"/>
              <w:rPr>
                <w:rFonts w:ascii="Times New Roman" w:eastAsiaTheme="minorHAnsi" w:hAnsi="Times New Roman"/>
              </w:rPr>
            </w:pPr>
          </w:p>
          <w:p w:rsidR="0029729B" w:rsidRDefault="0029729B" w:rsidP="00960773">
            <w:pPr>
              <w:spacing w:before="120" w:after="60"/>
              <w:jc w:val="center"/>
              <w:rPr>
                <w:rFonts w:ascii="Times New Roman" w:eastAsiaTheme="minorHAnsi" w:hAnsi="Times New Roman"/>
              </w:rPr>
            </w:pPr>
          </w:p>
          <w:p w:rsidR="0029729B" w:rsidRPr="00BD2D8A" w:rsidRDefault="0029729B" w:rsidP="00960773">
            <w:pPr>
              <w:spacing w:before="120" w:after="60"/>
              <w:jc w:val="center"/>
              <w:rPr>
                <w:rFonts w:ascii="Times New Roman" w:eastAsiaTheme="minorHAnsi" w:hAnsi="Times New Roman"/>
                <w:i/>
              </w:rPr>
            </w:pPr>
          </w:p>
        </w:tc>
        <w:tc>
          <w:tcPr>
            <w:tcW w:w="9498" w:type="dxa"/>
            <w:tcBorders>
              <w:top w:val="single" w:sz="4" w:space="0" w:color="auto"/>
            </w:tcBorders>
          </w:tcPr>
          <w:p w:rsidR="0029729B" w:rsidRDefault="0029729B" w:rsidP="00241A62">
            <w:pPr>
              <w:spacing w:before="120"/>
              <w:ind w:right="-108"/>
              <w:rPr>
                <w:rFonts w:ascii="Times New Roman" w:eastAsiaTheme="minorHAnsi" w:hAnsi="Times New Roman"/>
              </w:rPr>
            </w:pPr>
            <w:r>
              <w:rPr>
                <w:rFonts w:ascii="Times New Roman" w:eastAsiaTheme="minorHAnsi" w:hAnsi="Times New Roman"/>
              </w:rPr>
              <w:t>Przetarg ogłoszono 20 maja  z terminem składania ofert do 4 czerwca br.</w:t>
            </w:r>
          </w:p>
          <w:p w:rsidR="0029729B" w:rsidRDefault="0029729B" w:rsidP="00241A62">
            <w:pPr>
              <w:spacing w:before="120"/>
              <w:ind w:right="-108"/>
              <w:rPr>
                <w:rFonts w:ascii="Times New Roman" w:eastAsiaTheme="minorHAnsi" w:hAnsi="Times New Roman"/>
              </w:rPr>
            </w:pPr>
            <w:hyperlink r:id="rId18" w:history="1">
              <w:r w:rsidRPr="00044330">
                <w:rPr>
                  <w:rStyle w:val="Hipercze"/>
                  <w:rFonts w:ascii="Times New Roman" w:eastAsiaTheme="minorHAnsi" w:hAnsi="Times New Roman"/>
                </w:rPr>
                <w:t>https://ezamowienia.gov.pl/mp-client/search/list/ocds-148610-8b700a14-168d-11ef-9381-e6cc5d6d04e5</w:t>
              </w:r>
            </w:hyperlink>
            <w:r>
              <w:rPr>
                <w:rFonts w:ascii="Times New Roman" w:eastAsiaTheme="minorHAnsi" w:hAnsi="Times New Roman"/>
              </w:rPr>
              <w:t xml:space="preserve"> </w:t>
            </w:r>
          </w:p>
          <w:p w:rsidR="0029729B" w:rsidRDefault="0029729B" w:rsidP="00241A62">
            <w:pPr>
              <w:spacing w:before="120"/>
              <w:ind w:right="-108"/>
              <w:rPr>
                <w:rFonts w:ascii="Times New Roman" w:eastAsiaTheme="minorHAnsi" w:hAnsi="Times New Roman"/>
              </w:rPr>
            </w:pPr>
            <w:r>
              <w:rPr>
                <w:rFonts w:ascii="Times New Roman" w:eastAsiaTheme="minorHAnsi" w:hAnsi="Times New Roman"/>
              </w:rPr>
              <w:t>Planowana realizacja</w:t>
            </w:r>
            <w:r w:rsidRPr="00B3250D">
              <w:rPr>
                <w:rFonts w:ascii="Times New Roman" w:eastAsiaTheme="minorHAnsi" w:hAnsi="Times New Roman"/>
              </w:rPr>
              <w:t xml:space="preserve"> zamówienia w terminie do 3 miesięcy od dnia podpisania umowy</w:t>
            </w:r>
            <w:r>
              <w:rPr>
                <w:rFonts w:ascii="Times New Roman" w:eastAsiaTheme="minorHAnsi" w:hAnsi="Times New Roman"/>
              </w:rPr>
              <w:t>.</w:t>
            </w:r>
          </w:p>
          <w:p w:rsidR="0029729B" w:rsidRDefault="0029729B" w:rsidP="00241A62">
            <w:pPr>
              <w:spacing w:before="120"/>
              <w:ind w:right="-108"/>
              <w:rPr>
                <w:rFonts w:ascii="Times New Roman" w:eastAsiaTheme="minorHAnsi" w:hAnsi="Times New Roman"/>
              </w:rPr>
            </w:pPr>
            <w:r>
              <w:rPr>
                <w:rFonts w:ascii="Times New Roman" w:eastAsiaTheme="minorHAnsi" w:hAnsi="Times New Roman"/>
              </w:rPr>
              <w:t>Informacja z otwarcia ofert:</w:t>
            </w:r>
          </w:p>
          <w:tbl>
            <w:tblPr>
              <w:tblStyle w:val="Tabela-Siatka"/>
              <w:tblW w:w="8330" w:type="dxa"/>
              <w:tblLayout w:type="fixed"/>
              <w:tblLook w:val="04A0" w:firstRow="1" w:lastRow="0" w:firstColumn="1" w:lastColumn="0" w:noHBand="0" w:noVBand="1"/>
            </w:tblPr>
            <w:tblGrid>
              <w:gridCol w:w="585"/>
              <w:gridCol w:w="5335"/>
              <w:gridCol w:w="2410"/>
            </w:tblGrid>
            <w:tr w:rsidR="0029729B" w:rsidRPr="00960773" w:rsidTr="00163F7A">
              <w:tc>
                <w:tcPr>
                  <w:tcW w:w="585" w:type="dxa"/>
                  <w:tcBorders>
                    <w:top w:val="single" w:sz="4" w:space="0" w:color="auto"/>
                    <w:left w:val="single" w:sz="4" w:space="0" w:color="auto"/>
                    <w:bottom w:val="single" w:sz="4" w:space="0" w:color="auto"/>
                    <w:right w:val="single" w:sz="4" w:space="0" w:color="auto"/>
                  </w:tcBorders>
                  <w:hideMark/>
                </w:tcPr>
                <w:p w:rsidR="0029729B" w:rsidRPr="00960773" w:rsidRDefault="0029729B" w:rsidP="00960773">
                  <w:pPr>
                    <w:rPr>
                      <w:rFonts w:ascii="Times New Roman" w:eastAsia="Times New Roman" w:hAnsi="Times New Roman"/>
                    </w:rPr>
                  </w:pPr>
                  <w:r w:rsidRPr="00960773">
                    <w:rPr>
                      <w:rFonts w:ascii="Times New Roman" w:eastAsia="Times New Roman" w:hAnsi="Times New Roman"/>
                    </w:rPr>
                    <w:t>Lp.</w:t>
                  </w:r>
                </w:p>
              </w:tc>
              <w:tc>
                <w:tcPr>
                  <w:tcW w:w="5335" w:type="dxa"/>
                  <w:tcBorders>
                    <w:top w:val="single" w:sz="4" w:space="0" w:color="auto"/>
                    <w:left w:val="single" w:sz="4" w:space="0" w:color="auto"/>
                    <w:bottom w:val="single" w:sz="4" w:space="0" w:color="auto"/>
                    <w:right w:val="single" w:sz="4" w:space="0" w:color="auto"/>
                  </w:tcBorders>
                  <w:hideMark/>
                </w:tcPr>
                <w:p w:rsidR="0029729B" w:rsidRPr="00960773" w:rsidRDefault="0029729B" w:rsidP="00960773">
                  <w:pPr>
                    <w:rPr>
                      <w:rFonts w:ascii="Times New Roman" w:eastAsia="Times New Roman" w:hAnsi="Times New Roman"/>
                    </w:rPr>
                  </w:pPr>
                  <w:r w:rsidRPr="00960773">
                    <w:rPr>
                      <w:rFonts w:ascii="Times New Roman" w:eastAsia="Times New Roman" w:hAnsi="Times New Roman"/>
                    </w:rPr>
                    <w:t>Wykonawca</w:t>
                  </w:r>
                </w:p>
              </w:tc>
              <w:tc>
                <w:tcPr>
                  <w:tcW w:w="2410" w:type="dxa"/>
                  <w:tcBorders>
                    <w:top w:val="single" w:sz="4" w:space="0" w:color="auto"/>
                    <w:left w:val="single" w:sz="4" w:space="0" w:color="auto"/>
                    <w:bottom w:val="single" w:sz="4" w:space="0" w:color="auto"/>
                    <w:right w:val="single" w:sz="4" w:space="0" w:color="auto"/>
                  </w:tcBorders>
                  <w:hideMark/>
                </w:tcPr>
                <w:p w:rsidR="0029729B" w:rsidRPr="00960773" w:rsidRDefault="0029729B" w:rsidP="003D4AB2">
                  <w:pPr>
                    <w:jc w:val="center"/>
                    <w:rPr>
                      <w:rFonts w:ascii="Times New Roman" w:eastAsia="Times New Roman" w:hAnsi="Times New Roman"/>
                    </w:rPr>
                  </w:pPr>
                  <w:r w:rsidRPr="00960773">
                    <w:rPr>
                      <w:rFonts w:ascii="Times New Roman" w:eastAsia="Times New Roman" w:hAnsi="Times New Roman"/>
                    </w:rPr>
                    <w:t>Cena brutto</w:t>
                  </w:r>
                </w:p>
              </w:tc>
            </w:tr>
            <w:tr w:rsidR="0029729B" w:rsidRPr="00960773" w:rsidTr="00163F7A">
              <w:tc>
                <w:tcPr>
                  <w:tcW w:w="585" w:type="dxa"/>
                  <w:tcBorders>
                    <w:top w:val="single" w:sz="4" w:space="0" w:color="auto"/>
                    <w:left w:val="single" w:sz="4" w:space="0" w:color="auto"/>
                    <w:bottom w:val="single" w:sz="4" w:space="0" w:color="auto"/>
                    <w:right w:val="single" w:sz="4" w:space="0" w:color="auto"/>
                  </w:tcBorders>
                </w:tcPr>
                <w:p w:rsidR="0029729B" w:rsidRPr="00960773" w:rsidRDefault="0029729B" w:rsidP="00960773">
                  <w:pPr>
                    <w:rPr>
                      <w:rFonts w:ascii="Times New Roman" w:eastAsia="Times New Roman" w:hAnsi="Times New Roman"/>
                    </w:rPr>
                  </w:pPr>
                  <w:r w:rsidRPr="00960773">
                    <w:rPr>
                      <w:rFonts w:ascii="Times New Roman" w:eastAsia="Times New Roman" w:hAnsi="Times New Roman"/>
                    </w:rPr>
                    <w:t>1.</w:t>
                  </w:r>
                </w:p>
              </w:tc>
              <w:tc>
                <w:tcPr>
                  <w:tcW w:w="5335" w:type="dxa"/>
                  <w:tcBorders>
                    <w:top w:val="single" w:sz="4" w:space="0" w:color="auto"/>
                    <w:left w:val="single" w:sz="4" w:space="0" w:color="auto"/>
                    <w:bottom w:val="single" w:sz="4" w:space="0" w:color="auto"/>
                    <w:right w:val="single" w:sz="4" w:space="0" w:color="auto"/>
                  </w:tcBorders>
                </w:tcPr>
                <w:p w:rsidR="0029729B" w:rsidRPr="00960773" w:rsidRDefault="0029729B" w:rsidP="00960773">
                  <w:pPr>
                    <w:rPr>
                      <w:rFonts w:ascii="Times New Roman" w:eastAsia="Times New Roman" w:hAnsi="Times New Roman"/>
                    </w:rPr>
                  </w:pPr>
                  <w:r w:rsidRPr="00960773">
                    <w:rPr>
                      <w:rFonts w:ascii="Times New Roman" w:eastAsia="Times New Roman" w:hAnsi="Times New Roman"/>
                    </w:rPr>
                    <w:t>GEOFIZYKA TORUŃ S.A., ul. Chrobrego 50, 87-100 Toruń</w:t>
                  </w:r>
                  <w:r>
                    <w:rPr>
                      <w:rFonts w:ascii="Times New Roman" w:eastAsia="Times New Roman" w:hAnsi="Times New Roman"/>
                    </w:rPr>
                    <w:t xml:space="preserve">, </w:t>
                  </w:r>
                  <w:r w:rsidRPr="00960773">
                    <w:rPr>
                      <w:rFonts w:ascii="Times New Roman" w:eastAsia="Times New Roman" w:hAnsi="Times New Roman"/>
                    </w:rPr>
                    <w:t>NIP: 879-20-46-601</w:t>
                  </w:r>
                </w:p>
              </w:tc>
              <w:tc>
                <w:tcPr>
                  <w:tcW w:w="2410" w:type="dxa"/>
                  <w:tcBorders>
                    <w:top w:val="single" w:sz="4" w:space="0" w:color="auto"/>
                    <w:left w:val="single" w:sz="4" w:space="0" w:color="auto"/>
                    <w:bottom w:val="single" w:sz="4" w:space="0" w:color="auto"/>
                    <w:right w:val="single" w:sz="4" w:space="0" w:color="auto"/>
                  </w:tcBorders>
                </w:tcPr>
                <w:p w:rsidR="0029729B" w:rsidRPr="00960773" w:rsidRDefault="0029729B" w:rsidP="003D4AB2">
                  <w:pPr>
                    <w:spacing w:before="120"/>
                    <w:jc w:val="center"/>
                    <w:rPr>
                      <w:rFonts w:ascii="Times New Roman" w:eastAsia="Times New Roman" w:hAnsi="Times New Roman"/>
                    </w:rPr>
                  </w:pPr>
                  <w:r w:rsidRPr="00960773">
                    <w:rPr>
                      <w:rFonts w:ascii="Times New Roman" w:eastAsia="Times New Roman" w:hAnsi="Times New Roman"/>
                    </w:rPr>
                    <w:t>218.786,25 zł</w:t>
                  </w:r>
                </w:p>
              </w:tc>
            </w:tr>
          </w:tbl>
          <w:p w:rsidR="0029729B" w:rsidRDefault="0029729B" w:rsidP="00241A62">
            <w:pPr>
              <w:spacing w:before="120"/>
              <w:ind w:right="-108"/>
              <w:rPr>
                <w:rFonts w:ascii="Times New Roman" w:eastAsiaTheme="minorHAnsi" w:hAnsi="Times New Roman"/>
              </w:rPr>
            </w:pPr>
            <w:r>
              <w:rPr>
                <w:rFonts w:ascii="Times New Roman" w:eastAsiaTheme="minorHAnsi" w:hAnsi="Times New Roman"/>
              </w:rPr>
              <w:t>Dnia 19 czerwca dokonano wyboru ww. oferty.</w:t>
            </w:r>
          </w:p>
          <w:p w:rsidR="0029729B" w:rsidRPr="00BD2D8A" w:rsidRDefault="0029729B" w:rsidP="00241A62">
            <w:pPr>
              <w:spacing w:before="120"/>
              <w:ind w:right="-108"/>
              <w:rPr>
                <w:rFonts w:ascii="Times New Roman" w:eastAsia="Times New Roman" w:hAnsi="Times New Roman"/>
                <w:i/>
                <w:lang w:eastAsia="pl-PL"/>
              </w:rPr>
            </w:pPr>
          </w:p>
        </w:tc>
      </w:tr>
      <w:tr w:rsidR="00365F5D" w:rsidRPr="00234F22" w:rsidTr="00B3250D">
        <w:trPr>
          <w:trHeight w:val="5831"/>
        </w:trPr>
        <w:tc>
          <w:tcPr>
            <w:tcW w:w="705" w:type="dxa"/>
            <w:vMerge/>
            <w:tcBorders>
              <w:top w:val="double" w:sz="4" w:space="0" w:color="auto"/>
            </w:tcBorders>
            <w:textDirection w:val="btLr"/>
          </w:tcPr>
          <w:p w:rsidR="00365F5D" w:rsidRDefault="00365F5D"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6F1EFB" w:rsidRDefault="00365F5D" w:rsidP="00214775">
            <w:pPr>
              <w:spacing w:before="120" w:after="60"/>
              <w:rPr>
                <w:rFonts w:ascii="Times New Roman" w:hAnsi="Times New Roman"/>
              </w:rPr>
            </w:pPr>
            <w:r w:rsidRPr="00365F5D">
              <w:rPr>
                <w:rFonts w:ascii="Times New Roman" w:hAnsi="Times New Roman"/>
              </w:rPr>
              <w:t>Budowa sieci wodociągowej w ul</w:t>
            </w:r>
            <w:r w:rsidR="006F1EFB">
              <w:rPr>
                <w:rFonts w:ascii="Times New Roman" w:hAnsi="Times New Roman"/>
              </w:rPr>
              <w:t>icach:</w:t>
            </w:r>
          </w:p>
          <w:p w:rsidR="006F1EFB" w:rsidRDefault="006F1EFB" w:rsidP="006F1EFB">
            <w:pPr>
              <w:spacing w:before="120" w:after="60"/>
              <w:rPr>
                <w:rFonts w:ascii="Times New Roman" w:hAnsi="Times New Roman"/>
              </w:rPr>
            </w:pPr>
            <w:r>
              <w:rPr>
                <w:rFonts w:ascii="Times New Roman" w:hAnsi="Times New Roman"/>
              </w:rPr>
              <w:t xml:space="preserve">- </w:t>
            </w:r>
            <w:r w:rsidR="00365F5D" w:rsidRPr="00365F5D">
              <w:rPr>
                <w:rFonts w:ascii="Times New Roman" w:hAnsi="Times New Roman"/>
              </w:rPr>
              <w:t xml:space="preserve"> Grobla, </w:t>
            </w:r>
          </w:p>
          <w:p w:rsidR="00365F5D" w:rsidRPr="00214775" w:rsidRDefault="006F1EFB" w:rsidP="006F1EFB">
            <w:pPr>
              <w:spacing w:before="120" w:after="60"/>
              <w:rPr>
                <w:rFonts w:ascii="Times New Roman" w:hAnsi="Times New Roman"/>
              </w:rPr>
            </w:pPr>
            <w:r>
              <w:rPr>
                <w:rFonts w:ascii="Times New Roman" w:hAnsi="Times New Roman"/>
              </w:rPr>
              <w:t xml:space="preserve">- </w:t>
            </w:r>
            <w:r w:rsidR="00365F5D" w:rsidRPr="00365F5D">
              <w:rPr>
                <w:rFonts w:ascii="Times New Roman" w:hAnsi="Times New Roman"/>
              </w:rPr>
              <w:t xml:space="preserve">Rekreacyjna </w:t>
            </w:r>
            <w:r>
              <w:rPr>
                <w:rFonts w:ascii="Times New Roman" w:hAnsi="Times New Roman"/>
              </w:rPr>
              <w:br/>
            </w:r>
            <w:r w:rsidR="00365F5D" w:rsidRPr="00365F5D">
              <w:rPr>
                <w:rFonts w:ascii="Times New Roman" w:hAnsi="Times New Roman"/>
              </w:rPr>
              <w:t xml:space="preserve">w </w:t>
            </w:r>
            <w:r>
              <w:rPr>
                <w:rFonts w:ascii="Times New Roman" w:hAnsi="Times New Roman"/>
              </w:rPr>
              <w:t>Bożenkowie</w:t>
            </w:r>
          </w:p>
        </w:tc>
        <w:tc>
          <w:tcPr>
            <w:tcW w:w="1701" w:type="dxa"/>
            <w:tcBorders>
              <w:top w:val="single" w:sz="4" w:space="0" w:color="auto"/>
            </w:tcBorders>
          </w:tcPr>
          <w:p w:rsidR="006F1EFB" w:rsidRPr="006F1EFB" w:rsidRDefault="006F1EFB" w:rsidP="006F1EFB">
            <w:pPr>
              <w:spacing w:before="120" w:after="60"/>
              <w:jc w:val="center"/>
              <w:rPr>
                <w:rFonts w:ascii="Times New Roman" w:eastAsiaTheme="minorHAnsi" w:hAnsi="Times New Roman"/>
              </w:rPr>
            </w:pPr>
            <w:r>
              <w:rPr>
                <w:rFonts w:ascii="Times New Roman" w:eastAsiaTheme="minorHAnsi" w:hAnsi="Times New Roman"/>
              </w:rPr>
              <w:t>Kwoty brutto</w:t>
            </w:r>
            <w:r w:rsidRPr="006F1EFB">
              <w:rPr>
                <w:rFonts w:ascii="Times New Roman" w:eastAsiaTheme="minorHAnsi" w:hAnsi="Times New Roman"/>
              </w:rPr>
              <w:t xml:space="preserve"> przeznaczon</w:t>
            </w:r>
            <w:r>
              <w:rPr>
                <w:rFonts w:ascii="Times New Roman" w:eastAsiaTheme="minorHAnsi" w:hAnsi="Times New Roman"/>
              </w:rPr>
              <w:t>e</w:t>
            </w:r>
            <w:r w:rsidRPr="006F1EFB">
              <w:rPr>
                <w:rFonts w:ascii="Times New Roman" w:eastAsiaTheme="minorHAnsi" w:hAnsi="Times New Roman"/>
              </w:rPr>
              <w:t xml:space="preserve"> na realizację zamówienia: </w:t>
            </w:r>
          </w:p>
          <w:p w:rsidR="006F1EFB" w:rsidRPr="006F1EFB" w:rsidRDefault="006F1EFB" w:rsidP="006F1EFB">
            <w:pPr>
              <w:spacing w:before="120" w:after="60"/>
              <w:jc w:val="center"/>
              <w:rPr>
                <w:rFonts w:ascii="Times New Roman" w:eastAsiaTheme="minorHAnsi" w:hAnsi="Times New Roman"/>
              </w:rPr>
            </w:pPr>
            <w:r w:rsidRPr="006F1EFB">
              <w:rPr>
                <w:rFonts w:ascii="Times New Roman" w:eastAsiaTheme="minorHAnsi" w:hAnsi="Times New Roman"/>
              </w:rPr>
              <w:t xml:space="preserve">część A: 148.350,00 zł </w:t>
            </w:r>
          </w:p>
          <w:p w:rsidR="00365F5D" w:rsidRDefault="006F1EFB" w:rsidP="006F1EFB">
            <w:pPr>
              <w:spacing w:before="120" w:after="60"/>
              <w:jc w:val="center"/>
              <w:rPr>
                <w:rFonts w:ascii="Times New Roman" w:eastAsiaTheme="minorHAnsi" w:hAnsi="Times New Roman"/>
              </w:rPr>
            </w:pPr>
            <w:r w:rsidRPr="006F1EFB">
              <w:rPr>
                <w:rFonts w:ascii="Times New Roman" w:eastAsiaTheme="minorHAnsi" w:hAnsi="Times New Roman"/>
              </w:rPr>
              <w:t xml:space="preserve">część B: 79.120,00  zł </w:t>
            </w:r>
          </w:p>
        </w:tc>
        <w:tc>
          <w:tcPr>
            <w:tcW w:w="9498" w:type="dxa"/>
            <w:tcBorders>
              <w:top w:val="single" w:sz="4" w:space="0" w:color="auto"/>
            </w:tcBorders>
          </w:tcPr>
          <w:p w:rsidR="00365F5D" w:rsidRDefault="00365F5D" w:rsidP="00241A62">
            <w:pPr>
              <w:spacing w:before="120"/>
              <w:ind w:right="-108"/>
              <w:rPr>
                <w:rFonts w:ascii="Times New Roman" w:eastAsiaTheme="minorHAnsi" w:hAnsi="Times New Roman"/>
              </w:rPr>
            </w:pPr>
            <w:r>
              <w:rPr>
                <w:rFonts w:ascii="Times New Roman" w:eastAsiaTheme="minorHAnsi" w:hAnsi="Times New Roman"/>
              </w:rPr>
              <w:t>Przetarg ogłoszono 24 kwietnia z terminem składania ofert do 9 maja br.</w:t>
            </w:r>
          </w:p>
          <w:p w:rsidR="00850EA9" w:rsidRDefault="004855ED" w:rsidP="00241A62">
            <w:pPr>
              <w:spacing w:before="120"/>
              <w:ind w:right="-108"/>
              <w:rPr>
                <w:rStyle w:val="Hipercze"/>
                <w:rFonts w:ascii="Times New Roman" w:eastAsiaTheme="minorHAnsi" w:hAnsi="Times New Roman"/>
              </w:rPr>
            </w:pPr>
            <w:hyperlink r:id="rId19" w:history="1">
              <w:r w:rsidR="007A0465" w:rsidRPr="00D351B7">
                <w:rPr>
                  <w:rStyle w:val="Hipercze"/>
                  <w:rFonts w:ascii="Times New Roman" w:eastAsiaTheme="minorHAnsi" w:hAnsi="Times New Roman"/>
                </w:rPr>
                <w:t>https://ezamowienia.gov.pl/mp-client/search/list/ocds-148610-10454638-0227-11ef-b81b-aebd110f5279</w:t>
              </w:r>
            </w:hyperlink>
          </w:p>
          <w:p w:rsidR="000D4732" w:rsidRPr="000D4732" w:rsidRDefault="000D4732" w:rsidP="00BD2D8A">
            <w:pPr>
              <w:spacing w:line="360" w:lineRule="auto"/>
              <w:jc w:val="both"/>
              <w:rPr>
                <w:rFonts w:ascii="Times New Roman" w:eastAsia="Times New Roman" w:hAnsi="Times New Roman"/>
                <w:lang w:eastAsia="pl-PL"/>
              </w:rPr>
            </w:pPr>
            <w:r w:rsidRPr="000D4732">
              <w:rPr>
                <w:rFonts w:ascii="Times New Roman" w:eastAsia="Times New Roman" w:hAnsi="Times New Roman"/>
                <w:lang w:eastAsia="pl-PL"/>
              </w:rPr>
              <w:t>Informacja z otwarcia ofert:</w:t>
            </w:r>
          </w:p>
          <w:tbl>
            <w:tblPr>
              <w:tblStyle w:val="Tabela-Siatka"/>
              <w:tblW w:w="9385" w:type="dxa"/>
              <w:tblLayout w:type="fixed"/>
              <w:tblLook w:val="04A0" w:firstRow="1" w:lastRow="0" w:firstColumn="1" w:lastColumn="0" w:noHBand="0" w:noVBand="1"/>
            </w:tblPr>
            <w:tblGrid>
              <w:gridCol w:w="585"/>
              <w:gridCol w:w="5823"/>
              <w:gridCol w:w="1559"/>
              <w:gridCol w:w="1418"/>
            </w:tblGrid>
            <w:tr w:rsidR="000D4732" w:rsidRPr="00BA3F51" w:rsidTr="00BD2D8A">
              <w:tc>
                <w:tcPr>
                  <w:tcW w:w="585" w:type="dxa"/>
                  <w:tcBorders>
                    <w:top w:val="single" w:sz="4" w:space="0" w:color="auto"/>
                    <w:left w:val="single" w:sz="4" w:space="0" w:color="auto"/>
                    <w:bottom w:val="single" w:sz="4" w:space="0" w:color="auto"/>
                    <w:right w:val="single" w:sz="4" w:space="0" w:color="auto"/>
                  </w:tcBorders>
                  <w:hideMark/>
                </w:tcPr>
                <w:p w:rsidR="000D4732" w:rsidRPr="00BA3F51" w:rsidRDefault="000D4732" w:rsidP="006F1EFB">
                  <w:pPr>
                    <w:spacing w:before="60"/>
                    <w:rPr>
                      <w:rFonts w:ascii="Times New Roman" w:eastAsia="Times New Roman" w:hAnsi="Times New Roman"/>
                    </w:rPr>
                  </w:pPr>
                  <w:r w:rsidRPr="00BA3F51">
                    <w:rPr>
                      <w:rFonts w:ascii="Times New Roman" w:eastAsia="Times New Roman" w:hAnsi="Times New Roman"/>
                    </w:rPr>
                    <w:t>Lp.</w:t>
                  </w:r>
                </w:p>
              </w:tc>
              <w:tc>
                <w:tcPr>
                  <w:tcW w:w="5823" w:type="dxa"/>
                  <w:tcBorders>
                    <w:top w:val="single" w:sz="4" w:space="0" w:color="auto"/>
                    <w:left w:val="single" w:sz="4" w:space="0" w:color="auto"/>
                    <w:bottom w:val="single" w:sz="4" w:space="0" w:color="auto"/>
                    <w:right w:val="single" w:sz="4" w:space="0" w:color="auto"/>
                  </w:tcBorders>
                  <w:hideMark/>
                </w:tcPr>
                <w:p w:rsidR="000D4732" w:rsidRPr="00BA3F51" w:rsidRDefault="000D4732" w:rsidP="006F1EFB">
                  <w:pPr>
                    <w:spacing w:before="60"/>
                    <w:rPr>
                      <w:rFonts w:ascii="Times New Roman" w:eastAsia="Times New Roman" w:hAnsi="Times New Roman"/>
                    </w:rPr>
                  </w:pPr>
                  <w:r w:rsidRPr="00BA3F51">
                    <w:rPr>
                      <w:rFonts w:ascii="Times New Roman" w:eastAsia="Times New Roman" w:hAnsi="Times New Roman"/>
                    </w:rPr>
                    <w:t>Wykonawca</w:t>
                  </w:r>
                </w:p>
              </w:tc>
              <w:tc>
                <w:tcPr>
                  <w:tcW w:w="1559" w:type="dxa"/>
                  <w:tcBorders>
                    <w:top w:val="single" w:sz="4" w:space="0" w:color="auto"/>
                    <w:left w:val="single" w:sz="4" w:space="0" w:color="auto"/>
                    <w:bottom w:val="single" w:sz="4" w:space="0" w:color="auto"/>
                    <w:right w:val="single" w:sz="4" w:space="0" w:color="auto"/>
                  </w:tcBorders>
                  <w:hideMark/>
                </w:tcPr>
                <w:p w:rsidR="000D4732" w:rsidRPr="00BA3F51" w:rsidRDefault="006F1EFB" w:rsidP="006F1EFB">
                  <w:pPr>
                    <w:spacing w:before="60"/>
                    <w:rPr>
                      <w:rFonts w:ascii="Times New Roman" w:eastAsia="Times New Roman" w:hAnsi="Times New Roman"/>
                    </w:rPr>
                  </w:pPr>
                  <w:r w:rsidRPr="00BA3F51">
                    <w:rPr>
                      <w:rFonts w:ascii="Times New Roman" w:eastAsia="Times New Roman" w:hAnsi="Times New Roman"/>
                    </w:rPr>
                    <w:t>CZĘŚĆ A</w:t>
                  </w:r>
                </w:p>
              </w:tc>
              <w:tc>
                <w:tcPr>
                  <w:tcW w:w="1418" w:type="dxa"/>
                  <w:tcBorders>
                    <w:top w:val="single" w:sz="4" w:space="0" w:color="auto"/>
                    <w:left w:val="single" w:sz="4" w:space="0" w:color="auto"/>
                    <w:bottom w:val="single" w:sz="4" w:space="0" w:color="auto"/>
                    <w:right w:val="single" w:sz="4" w:space="0" w:color="auto"/>
                  </w:tcBorders>
                  <w:hideMark/>
                </w:tcPr>
                <w:p w:rsidR="000D4732" w:rsidRPr="00BA3F51" w:rsidRDefault="006F1EFB" w:rsidP="006F1EFB">
                  <w:pPr>
                    <w:spacing w:before="60"/>
                    <w:ind w:right="-63"/>
                    <w:rPr>
                      <w:rFonts w:ascii="Times New Roman" w:eastAsia="Times New Roman" w:hAnsi="Times New Roman"/>
                    </w:rPr>
                  </w:pPr>
                  <w:r w:rsidRPr="00BA3F51">
                    <w:rPr>
                      <w:rFonts w:ascii="Times New Roman" w:eastAsia="Times New Roman" w:hAnsi="Times New Roman"/>
                    </w:rPr>
                    <w:t>CZĘŚĆ B</w:t>
                  </w:r>
                </w:p>
              </w:tc>
            </w:tr>
            <w:tr w:rsidR="000D4732" w:rsidRPr="00BA3F51" w:rsidTr="00BD2D8A">
              <w:tc>
                <w:tcPr>
                  <w:tcW w:w="585"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rPr>
                      <w:rFonts w:ascii="Times New Roman" w:eastAsia="Times New Roman" w:hAnsi="Times New Roman"/>
                    </w:rPr>
                  </w:pPr>
                  <w:r w:rsidRPr="00BA3F51">
                    <w:rPr>
                      <w:rFonts w:ascii="Times New Roman" w:eastAsia="Times New Roman" w:hAnsi="Times New Roman"/>
                    </w:rPr>
                    <w:t>1.</w:t>
                  </w:r>
                </w:p>
              </w:tc>
              <w:tc>
                <w:tcPr>
                  <w:tcW w:w="5823" w:type="dxa"/>
                  <w:tcBorders>
                    <w:top w:val="single" w:sz="4" w:space="0" w:color="auto"/>
                    <w:left w:val="single" w:sz="4" w:space="0" w:color="auto"/>
                    <w:bottom w:val="single" w:sz="4" w:space="0" w:color="auto"/>
                    <w:right w:val="single" w:sz="4" w:space="0" w:color="auto"/>
                  </w:tcBorders>
                  <w:hideMark/>
                </w:tcPr>
                <w:p w:rsidR="000D4732" w:rsidRPr="00BA3F51" w:rsidRDefault="000D4732" w:rsidP="006F1EFB">
                  <w:pPr>
                    <w:rPr>
                      <w:rFonts w:ascii="Times New Roman" w:eastAsia="Times New Roman" w:hAnsi="Times New Roman"/>
                    </w:rPr>
                  </w:pPr>
                  <w:r w:rsidRPr="00BA3F51">
                    <w:rPr>
                      <w:rFonts w:ascii="Times New Roman" w:eastAsia="Times New Roman" w:hAnsi="Times New Roman"/>
                    </w:rPr>
                    <w:t>F.H.U.P „ ARIS” Rolbiecki Zbigniew, Grzegorz 8, 87-140 Chełmża</w:t>
                  </w:r>
                  <w:r w:rsidR="006F1EFB" w:rsidRPr="00BA3F51">
                    <w:rPr>
                      <w:rFonts w:ascii="Times New Roman" w:eastAsia="Times New Roman" w:hAnsi="Times New Roman"/>
                    </w:rPr>
                    <w:t xml:space="preserve">, </w:t>
                  </w:r>
                  <w:r w:rsidRPr="00BA3F51">
                    <w:rPr>
                      <w:rFonts w:ascii="Times New Roman" w:eastAsia="Times New Roman" w:hAnsi="Times New Roman"/>
                    </w:rPr>
                    <w:t>NIP: 8791517659</w:t>
                  </w:r>
                </w:p>
              </w:tc>
              <w:tc>
                <w:tcPr>
                  <w:tcW w:w="1559"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jc w:val="right"/>
                    <w:rPr>
                      <w:rFonts w:ascii="Times New Roman" w:eastAsia="Times New Roman" w:hAnsi="Times New Roman"/>
                    </w:rPr>
                  </w:pPr>
                  <w:r w:rsidRPr="00BA3F51">
                    <w:rPr>
                      <w:rFonts w:ascii="Times New Roman" w:eastAsia="Times New Roman" w:hAnsi="Times New Roman"/>
                    </w:rPr>
                    <w:t>76.029,74 zł</w:t>
                  </w:r>
                </w:p>
              </w:tc>
              <w:tc>
                <w:tcPr>
                  <w:tcW w:w="1418"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jc w:val="right"/>
                    <w:rPr>
                      <w:rFonts w:ascii="Times New Roman" w:eastAsia="Times New Roman" w:hAnsi="Times New Roman"/>
                    </w:rPr>
                  </w:pPr>
                  <w:r w:rsidRPr="00BA3F51">
                    <w:rPr>
                      <w:rFonts w:ascii="Times New Roman" w:eastAsia="Times New Roman" w:hAnsi="Times New Roman"/>
                    </w:rPr>
                    <w:t>86.717,68 zł</w:t>
                  </w:r>
                </w:p>
              </w:tc>
            </w:tr>
            <w:tr w:rsidR="000D4732" w:rsidRPr="00BA3F51" w:rsidTr="00BD2D8A">
              <w:trPr>
                <w:trHeight w:val="695"/>
              </w:trPr>
              <w:tc>
                <w:tcPr>
                  <w:tcW w:w="585"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rPr>
                      <w:rFonts w:ascii="Times New Roman" w:eastAsia="Times New Roman" w:hAnsi="Times New Roman"/>
                    </w:rPr>
                  </w:pPr>
                  <w:r w:rsidRPr="00BA3F51">
                    <w:rPr>
                      <w:rFonts w:ascii="Times New Roman" w:eastAsia="Times New Roman" w:hAnsi="Times New Roman"/>
                    </w:rPr>
                    <w:t>2.</w:t>
                  </w:r>
                </w:p>
              </w:tc>
              <w:tc>
                <w:tcPr>
                  <w:tcW w:w="5823" w:type="dxa"/>
                  <w:tcBorders>
                    <w:top w:val="single" w:sz="4" w:space="0" w:color="auto"/>
                    <w:left w:val="single" w:sz="4" w:space="0" w:color="auto"/>
                    <w:bottom w:val="single" w:sz="4" w:space="0" w:color="auto"/>
                    <w:right w:val="single" w:sz="4" w:space="0" w:color="auto"/>
                  </w:tcBorders>
                  <w:hideMark/>
                </w:tcPr>
                <w:p w:rsidR="000D4732" w:rsidRPr="00BA3F51" w:rsidRDefault="000D4732" w:rsidP="00BD2D8A">
                  <w:pPr>
                    <w:rPr>
                      <w:rFonts w:ascii="Times New Roman" w:eastAsia="Times New Roman" w:hAnsi="Times New Roman"/>
                      <w:b/>
                    </w:rPr>
                  </w:pPr>
                  <w:r w:rsidRPr="00BA3F51">
                    <w:rPr>
                      <w:rFonts w:ascii="Times New Roman" w:eastAsia="Times New Roman" w:hAnsi="Times New Roman"/>
                      <w:b/>
                    </w:rPr>
                    <w:t>Przeds</w:t>
                  </w:r>
                  <w:r w:rsidR="00BD2D8A" w:rsidRPr="00BA3F51">
                    <w:rPr>
                      <w:rFonts w:ascii="Times New Roman" w:eastAsia="Times New Roman" w:hAnsi="Times New Roman"/>
                      <w:b/>
                    </w:rPr>
                    <w:t>.</w:t>
                  </w:r>
                  <w:r w:rsidRPr="00BA3F51">
                    <w:rPr>
                      <w:rFonts w:ascii="Times New Roman" w:eastAsia="Times New Roman" w:hAnsi="Times New Roman"/>
                      <w:b/>
                    </w:rPr>
                    <w:t xml:space="preserve"> Robót </w:t>
                  </w:r>
                  <w:r w:rsidR="00BD2D8A" w:rsidRPr="00BA3F51">
                    <w:rPr>
                      <w:rFonts w:ascii="Times New Roman" w:eastAsia="Times New Roman" w:hAnsi="Times New Roman"/>
                      <w:b/>
                    </w:rPr>
                    <w:t>Inż.</w:t>
                  </w:r>
                  <w:r w:rsidRPr="00BA3F51">
                    <w:rPr>
                      <w:rFonts w:ascii="Times New Roman" w:eastAsia="Times New Roman" w:hAnsi="Times New Roman"/>
                      <w:b/>
                    </w:rPr>
                    <w:t>-Sanit</w:t>
                  </w:r>
                  <w:r w:rsidR="00BD2D8A" w:rsidRPr="00BA3F51">
                    <w:rPr>
                      <w:rFonts w:ascii="Times New Roman" w:eastAsia="Times New Roman" w:hAnsi="Times New Roman"/>
                      <w:b/>
                    </w:rPr>
                    <w:t>.</w:t>
                  </w:r>
                  <w:r w:rsidRPr="00BA3F51">
                    <w:rPr>
                      <w:rFonts w:ascii="Times New Roman" w:eastAsia="Times New Roman" w:hAnsi="Times New Roman"/>
                      <w:b/>
                    </w:rPr>
                    <w:t xml:space="preserve"> "INŻBUD" </w:t>
                  </w:r>
                  <w:r w:rsidR="006F1EFB" w:rsidRPr="00BA3F51">
                    <w:rPr>
                      <w:rFonts w:ascii="Times New Roman" w:eastAsia="Times New Roman" w:hAnsi="Times New Roman"/>
                      <w:b/>
                    </w:rPr>
                    <w:t xml:space="preserve">, </w:t>
                  </w:r>
                  <w:r w:rsidRPr="00BA3F51">
                    <w:rPr>
                      <w:rFonts w:ascii="Times New Roman" w:eastAsia="Times New Roman" w:hAnsi="Times New Roman"/>
                      <w:b/>
                    </w:rPr>
                    <w:t>Aleksandra i Robert Kortas sp.j., ul. Sz. Kotomierska 17,</w:t>
                  </w:r>
                  <w:r w:rsidR="006F1EFB" w:rsidRPr="00BA3F51">
                    <w:rPr>
                      <w:rFonts w:ascii="Times New Roman" w:eastAsia="Times New Roman" w:hAnsi="Times New Roman"/>
                      <w:b/>
                    </w:rPr>
                    <w:t xml:space="preserve"> </w:t>
                  </w:r>
                  <w:r w:rsidRPr="00BA3F51">
                    <w:rPr>
                      <w:rFonts w:ascii="Times New Roman" w:eastAsia="Times New Roman" w:hAnsi="Times New Roman"/>
                      <w:b/>
                    </w:rPr>
                    <w:t>86-010 Koronowo, NIP: 5542895622</w:t>
                  </w:r>
                </w:p>
              </w:tc>
              <w:tc>
                <w:tcPr>
                  <w:tcW w:w="1559"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jc w:val="right"/>
                    <w:rPr>
                      <w:rFonts w:ascii="Times New Roman" w:eastAsia="Times New Roman" w:hAnsi="Times New Roman"/>
                    </w:rPr>
                  </w:pPr>
                  <w:r w:rsidRPr="00BA3F51">
                    <w:rPr>
                      <w:rFonts w:ascii="Times New Roman" w:eastAsia="Times New Roman" w:hAnsi="Times New Roman"/>
                    </w:rPr>
                    <w:t>72.447,00 zł</w:t>
                  </w:r>
                </w:p>
              </w:tc>
              <w:tc>
                <w:tcPr>
                  <w:tcW w:w="1418"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jc w:val="right"/>
                    <w:rPr>
                      <w:rFonts w:ascii="Times New Roman" w:eastAsia="Times New Roman" w:hAnsi="Times New Roman"/>
                      <w:b/>
                    </w:rPr>
                  </w:pPr>
                  <w:r w:rsidRPr="00BA3F51">
                    <w:rPr>
                      <w:rFonts w:ascii="Times New Roman" w:eastAsia="Times New Roman" w:hAnsi="Times New Roman"/>
                      <w:b/>
                    </w:rPr>
                    <w:t>67.527,00 zł</w:t>
                  </w:r>
                </w:p>
              </w:tc>
            </w:tr>
            <w:tr w:rsidR="000D4732" w:rsidRPr="00BA3F51" w:rsidTr="00BD2D8A">
              <w:trPr>
                <w:trHeight w:val="534"/>
              </w:trPr>
              <w:tc>
                <w:tcPr>
                  <w:tcW w:w="585"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rPr>
                      <w:rFonts w:ascii="Times New Roman" w:eastAsia="Times New Roman" w:hAnsi="Times New Roman"/>
                    </w:rPr>
                  </w:pPr>
                  <w:r w:rsidRPr="00BA3F51">
                    <w:rPr>
                      <w:rFonts w:ascii="Times New Roman" w:eastAsia="Times New Roman" w:hAnsi="Times New Roman"/>
                    </w:rPr>
                    <w:t>3.</w:t>
                  </w:r>
                </w:p>
              </w:tc>
              <w:tc>
                <w:tcPr>
                  <w:tcW w:w="5823"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rPr>
                      <w:rFonts w:ascii="Times New Roman" w:eastAsia="Times New Roman" w:hAnsi="Times New Roman"/>
                      <w:b/>
                    </w:rPr>
                  </w:pPr>
                  <w:r w:rsidRPr="00BA3F51">
                    <w:rPr>
                      <w:rFonts w:ascii="Times New Roman" w:eastAsia="Times New Roman" w:hAnsi="Times New Roman"/>
                      <w:b/>
                    </w:rPr>
                    <w:t>HYDROTECHNIKA Sp. z o.o., Ul. Szczęśliwa 3, Blękwit, 77-400 Złotów, NIP: 7671720009</w:t>
                  </w:r>
                </w:p>
              </w:tc>
              <w:tc>
                <w:tcPr>
                  <w:tcW w:w="1559"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jc w:val="right"/>
                    <w:rPr>
                      <w:rFonts w:ascii="Times New Roman" w:eastAsia="Times New Roman" w:hAnsi="Times New Roman"/>
                      <w:b/>
                    </w:rPr>
                  </w:pPr>
                  <w:r w:rsidRPr="00BA3F51">
                    <w:rPr>
                      <w:rFonts w:ascii="Times New Roman" w:eastAsia="Times New Roman" w:hAnsi="Times New Roman"/>
                      <w:b/>
                    </w:rPr>
                    <w:t>72.371,11 zł</w:t>
                  </w:r>
                </w:p>
              </w:tc>
              <w:tc>
                <w:tcPr>
                  <w:tcW w:w="1418"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jc w:val="right"/>
                    <w:rPr>
                      <w:rFonts w:ascii="Times New Roman" w:eastAsia="Times New Roman" w:hAnsi="Times New Roman"/>
                    </w:rPr>
                  </w:pPr>
                  <w:r w:rsidRPr="00BA3F51">
                    <w:rPr>
                      <w:rFonts w:ascii="Times New Roman" w:eastAsia="Times New Roman" w:hAnsi="Times New Roman"/>
                    </w:rPr>
                    <w:t>78.583,05 zł</w:t>
                  </w:r>
                </w:p>
              </w:tc>
            </w:tr>
            <w:tr w:rsidR="000D4732" w:rsidRPr="00BA3F51" w:rsidTr="00BD2D8A">
              <w:trPr>
                <w:trHeight w:val="415"/>
              </w:trPr>
              <w:tc>
                <w:tcPr>
                  <w:tcW w:w="585"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rPr>
                      <w:rFonts w:ascii="Times New Roman" w:eastAsia="Times New Roman" w:hAnsi="Times New Roman"/>
                    </w:rPr>
                  </w:pPr>
                  <w:r w:rsidRPr="00BA3F51">
                    <w:rPr>
                      <w:rFonts w:ascii="Times New Roman" w:eastAsia="Times New Roman" w:hAnsi="Times New Roman"/>
                    </w:rPr>
                    <w:t>4.</w:t>
                  </w:r>
                </w:p>
              </w:tc>
              <w:tc>
                <w:tcPr>
                  <w:tcW w:w="5823" w:type="dxa"/>
                  <w:tcBorders>
                    <w:top w:val="single" w:sz="4" w:space="0" w:color="auto"/>
                    <w:left w:val="single" w:sz="4" w:space="0" w:color="auto"/>
                    <w:bottom w:val="single" w:sz="4" w:space="0" w:color="auto"/>
                    <w:right w:val="single" w:sz="4" w:space="0" w:color="auto"/>
                  </w:tcBorders>
                  <w:hideMark/>
                </w:tcPr>
                <w:p w:rsidR="000D4732" w:rsidRPr="00BA3F51" w:rsidRDefault="000D4732" w:rsidP="006F1EFB">
                  <w:pPr>
                    <w:rPr>
                      <w:rFonts w:ascii="Times New Roman" w:eastAsia="Times New Roman" w:hAnsi="Times New Roman"/>
                    </w:rPr>
                  </w:pPr>
                  <w:r w:rsidRPr="00BA3F51">
                    <w:rPr>
                      <w:rFonts w:ascii="Times New Roman" w:eastAsia="Times New Roman" w:hAnsi="Times New Roman"/>
                    </w:rPr>
                    <w:t>„MDM – BUD” Dawid Juśkiewicz, Ul. Rzeczna 2, 98-260 Burzenin</w:t>
                  </w:r>
                  <w:r w:rsidR="006F1EFB" w:rsidRPr="00BA3F51">
                    <w:rPr>
                      <w:rFonts w:ascii="Times New Roman" w:eastAsia="Times New Roman" w:hAnsi="Times New Roman"/>
                    </w:rPr>
                    <w:t xml:space="preserve">, </w:t>
                  </w:r>
                  <w:r w:rsidRPr="00BA3F51">
                    <w:rPr>
                      <w:rFonts w:ascii="Times New Roman" w:eastAsia="Times New Roman" w:hAnsi="Times New Roman"/>
                    </w:rPr>
                    <w:t>NIP: 8272141351</w:t>
                  </w:r>
                </w:p>
              </w:tc>
              <w:tc>
                <w:tcPr>
                  <w:tcW w:w="1559"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jc w:val="right"/>
                    <w:rPr>
                      <w:rFonts w:ascii="Times New Roman" w:eastAsia="Times New Roman" w:hAnsi="Times New Roman"/>
                    </w:rPr>
                  </w:pPr>
                  <w:r w:rsidRPr="00BA3F51">
                    <w:rPr>
                      <w:rFonts w:ascii="Times New Roman" w:eastAsia="Times New Roman" w:hAnsi="Times New Roman"/>
                    </w:rPr>
                    <w:t>194.065,71 zł</w:t>
                  </w:r>
                </w:p>
              </w:tc>
              <w:tc>
                <w:tcPr>
                  <w:tcW w:w="1418" w:type="dxa"/>
                  <w:tcBorders>
                    <w:top w:val="single" w:sz="4" w:space="0" w:color="auto"/>
                    <w:left w:val="single" w:sz="4" w:space="0" w:color="auto"/>
                    <w:bottom w:val="single" w:sz="4" w:space="0" w:color="auto"/>
                    <w:right w:val="single" w:sz="4" w:space="0" w:color="auto"/>
                  </w:tcBorders>
                  <w:hideMark/>
                </w:tcPr>
                <w:p w:rsidR="000D4732" w:rsidRPr="00BA3F51" w:rsidRDefault="00BD2D8A" w:rsidP="00BD2D8A">
                  <w:pPr>
                    <w:rPr>
                      <w:rFonts w:ascii="Times New Roman" w:eastAsia="Times New Roman" w:hAnsi="Times New Roman"/>
                    </w:rPr>
                  </w:pPr>
                  <w:r w:rsidRPr="00BA3F51">
                    <w:rPr>
                      <w:rFonts w:ascii="Times New Roman" w:eastAsia="Times New Roman" w:hAnsi="Times New Roman"/>
                    </w:rPr>
                    <w:t>194.065,71</w:t>
                  </w:r>
                  <w:r w:rsidR="000D4732" w:rsidRPr="00BA3F51">
                    <w:rPr>
                      <w:rFonts w:ascii="Times New Roman" w:eastAsia="Times New Roman" w:hAnsi="Times New Roman"/>
                    </w:rPr>
                    <w:t>zł</w:t>
                  </w:r>
                </w:p>
              </w:tc>
            </w:tr>
            <w:tr w:rsidR="000D4732" w:rsidRPr="00BA3F51" w:rsidTr="00BD2D8A">
              <w:trPr>
                <w:trHeight w:val="491"/>
              </w:trPr>
              <w:tc>
                <w:tcPr>
                  <w:tcW w:w="585"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rPr>
                      <w:rFonts w:ascii="Times New Roman" w:eastAsia="Times New Roman" w:hAnsi="Times New Roman"/>
                    </w:rPr>
                  </w:pPr>
                  <w:r w:rsidRPr="00BA3F51">
                    <w:rPr>
                      <w:rFonts w:ascii="Times New Roman" w:eastAsia="Times New Roman" w:hAnsi="Times New Roman"/>
                    </w:rPr>
                    <w:t>5.</w:t>
                  </w:r>
                </w:p>
              </w:tc>
              <w:tc>
                <w:tcPr>
                  <w:tcW w:w="5823" w:type="dxa"/>
                  <w:tcBorders>
                    <w:top w:val="single" w:sz="4" w:space="0" w:color="auto"/>
                    <w:left w:val="single" w:sz="4" w:space="0" w:color="auto"/>
                    <w:bottom w:val="single" w:sz="4" w:space="0" w:color="auto"/>
                    <w:right w:val="single" w:sz="4" w:space="0" w:color="auto"/>
                  </w:tcBorders>
                  <w:hideMark/>
                </w:tcPr>
                <w:p w:rsidR="000D4732" w:rsidRPr="00BA3F51" w:rsidRDefault="000D4732" w:rsidP="006F1EFB">
                  <w:pPr>
                    <w:rPr>
                      <w:rFonts w:ascii="Times New Roman" w:eastAsia="Times New Roman" w:hAnsi="Times New Roman"/>
                    </w:rPr>
                  </w:pPr>
                  <w:r w:rsidRPr="00BA3F51">
                    <w:rPr>
                      <w:rFonts w:ascii="Times New Roman" w:eastAsia="Times New Roman" w:hAnsi="Times New Roman"/>
                    </w:rPr>
                    <w:t>MA&amp;JA MAJA MASALSKA, Jackowo 5, 87-640 Czernikowo</w:t>
                  </w:r>
                  <w:r w:rsidR="006F1EFB" w:rsidRPr="00BA3F51">
                    <w:rPr>
                      <w:rFonts w:ascii="Times New Roman" w:eastAsia="Times New Roman" w:hAnsi="Times New Roman"/>
                    </w:rPr>
                    <w:t xml:space="preserve">, </w:t>
                  </w:r>
                  <w:r w:rsidRPr="00BA3F51">
                    <w:rPr>
                      <w:rFonts w:ascii="Times New Roman" w:eastAsia="Times New Roman" w:hAnsi="Times New Roman"/>
                    </w:rPr>
                    <w:t>NIP: 8792218309</w:t>
                  </w:r>
                </w:p>
              </w:tc>
              <w:tc>
                <w:tcPr>
                  <w:tcW w:w="1559"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jc w:val="right"/>
                    <w:rPr>
                      <w:rFonts w:ascii="Times New Roman" w:eastAsia="Times New Roman" w:hAnsi="Times New Roman"/>
                    </w:rPr>
                  </w:pPr>
                  <w:r w:rsidRPr="00BA3F51">
                    <w:rPr>
                      <w:rFonts w:ascii="Times New Roman" w:eastAsia="Times New Roman" w:hAnsi="Times New Roman"/>
                    </w:rPr>
                    <w:t>159.927,06 zł</w:t>
                  </w:r>
                </w:p>
              </w:tc>
              <w:tc>
                <w:tcPr>
                  <w:tcW w:w="1418" w:type="dxa"/>
                  <w:tcBorders>
                    <w:top w:val="single" w:sz="4" w:space="0" w:color="auto"/>
                    <w:left w:val="single" w:sz="4" w:space="0" w:color="auto"/>
                    <w:bottom w:val="single" w:sz="4" w:space="0" w:color="auto"/>
                    <w:right w:val="single" w:sz="4" w:space="0" w:color="auto"/>
                  </w:tcBorders>
                  <w:hideMark/>
                </w:tcPr>
                <w:p w:rsidR="000D4732" w:rsidRPr="00BA3F51" w:rsidRDefault="000D4732" w:rsidP="00BD2D8A">
                  <w:pPr>
                    <w:rPr>
                      <w:rFonts w:ascii="Times New Roman" w:eastAsia="Times New Roman" w:hAnsi="Times New Roman"/>
                    </w:rPr>
                  </w:pPr>
                  <w:r w:rsidRPr="00BA3F51">
                    <w:rPr>
                      <w:rFonts w:ascii="Times New Roman" w:eastAsia="Times New Roman" w:hAnsi="Times New Roman"/>
                    </w:rPr>
                    <w:t>159.927,06zł</w:t>
                  </w:r>
                </w:p>
              </w:tc>
            </w:tr>
            <w:tr w:rsidR="000D4732" w:rsidRPr="00BA3F51" w:rsidTr="00BD2D8A">
              <w:trPr>
                <w:trHeight w:val="401"/>
              </w:trPr>
              <w:tc>
                <w:tcPr>
                  <w:tcW w:w="585"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rPr>
                      <w:rFonts w:ascii="Times New Roman" w:eastAsia="Times New Roman" w:hAnsi="Times New Roman"/>
                    </w:rPr>
                  </w:pPr>
                  <w:r w:rsidRPr="00BA3F51">
                    <w:rPr>
                      <w:rFonts w:ascii="Times New Roman" w:eastAsia="Times New Roman" w:hAnsi="Times New Roman"/>
                    </w:rPr>
                    <w:t>6.</w:t>
                  </w:r>
                </w:p>
              </w:tc>
              <w:tc>
                <w:tcPr>
                  <w:tcW w:w="5823" w:type="dxa"/>
                  <w:tcBorders>
                    <w:top w:val="single" w:sz="4" w:space="0" w:color="auto"/>
                    <w:left w:val="single" w:sz="4" w:space="0" w:color="auto"/>
                    <w:bottom w:val="single" w:sz="4" w:space="0" w:color="auto"/>
                    <w:right w:val="single" w:sz="4" w:space="0" w:color="auto"/>
                  </w:tcBorders>
                  <w:hideMark/>
                </w:tcPr>
                <w:p w:rsidR="000D4732" w:rsidRPr="00BA3F51" w:rsidRDefault="000D4732" w:rsidP="006F1EFB">
                  <w:pPr>
                    <w:rPr>
                      <w:rFonts w:ascii="Times New Roman" w:eastAsia="Times New Roman" w:hAnsi="Times New Roman"/>
                    </w:rPr>
                  </w:pPr>
                  <w:r w:rsidRPr="00BA3F51">
                    <w:rPr>
                      <w:rFonts w:ascii="Times New Roman" w:eastAsia="Times New Roman" w:hAnsi="Times New Roman"/>
                    </w:rPr>
                    <w:t>„WIMAR” Sp. z o.o., Ul. Nadrzeczna 24, 86-010 KORONOWO</w:t>
                  </w:r>
                  <w:r w:rsidR="006F1EFB" w:rsidRPr="00BA3F51">
                    <w:rPr>
                      <w:rFonts w:ascii="Times New Roman" w:eastAsia="Times New Roman" w:hAnsi="Times New Roman"/>
                    </w:rPr>
                    <w:t xml:space="preserve">, </w:t>
                  </w:r>
                  <w:r w:rsidRPr="00BA3F51">
                    <w:rPr>
                      <w:rFonts w:ascii="Times New Roman" w:eastAsia="Times New Roman" w:hAnsi="Times New Roman"/>
                    </w:rPr>
                    <w:t>NIP: 9670644141</w:t>
                  </w:r>
                </w:p>
              </w:tc>
              <w:tc>
                <w:tcPr>
                  <w:tcW w:w="1559"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jc w:val="right"/>
                    <w:rPr>
                      <w:rFonts w:ascii="Times New Roman" w:eastAsia="Times New Roman" w:hAnsi="Times New Roman"/>
                    </w:rPr>
                  </w:pPr>
                  <w:r w:rsidRPr="00BA3F51">
                    <w:rPr>
                      <w:rFonts w:ascii="Times New Roman" w:eastAsia="Times New Roman" w:hAnsi="Times New Roman"/>
                    </w:rPr>
                    <w:t>72.886,33 zł</w:t>
                  </w:r>
                </w:p>
              </w:tc>
              <w:tc>
                <w:tcPr>
                  <w:tcW w:w="1418" w:type="dxa"/>
                  <w:tcBorders>
                    <w:top w:val="single" w:sz="4" w:space="0" w:color="auto"/>
                    <w:left w:val="single" w:sz="4" w:space="0" w:color="auto"/>
                    <w:bottom w:val="single" w:sz="4" w:space="0" w:color="auto"/>
                    <w:right w:val="single" w:sz="4" w:space="0" w:color="auto"/>
                  </w:tcBorders>
                  <w:hideMark/>
                </w:tcPr>
                <w:p w:rsidR="000D4732" w:rsidRPr="00BA3F51" w:rsidRDefault="000D4732" w:rsidP="000D4732">
                  <w:pPr>
                    <w:jc w:val="right"/>
                    <w:rPr>
                      <w:rFonts w:ascii="Times New Roman" w:eastAsia="Times New Roman" w:hAnsi="Times New Roman"/>
                    </w:rPr>
                  </w:pPr>
                  <w:r w:rsidRPr="00BA3F51">
                    <w:rPr>
                      <w:rFonts w:ascii="Times New Roman" w:eastAsia="Times New Roman" w:hAnsi="Times New Roman"/>
                    </w:rPr>
                    <w:t>92.749,80 zł</w:t>
                  </w:r>
                </w:p>
              </w:tc>
            </w:tr>
          </w:tbl>
          <w:p w:rsidR="00946F8B" w:rsidRPr="0055399D" w:rsidRDefault="007840ED" w:rsidP="00BD2D8A">
            <w:pPr>
              <w:spacing w:before="120" w:after="120"/>
              <w:ind w:right="-108"/>
              <w:rPr>
                <w:rFonts w:ascii="Times New Roman" w:eastAsia="Times New Roman" w:hAnsi="Times New Roman"/>
                <w:lang w:eastAsia="pl-PL"/>
              </w:rPr>
            </w:pPr>
            <w:r w:rsidRPr="00BA3F51">
              <w:rPr>
                <w:rFonts w:ascii="Times New Roman" w:eastAsia="Times New Roman" w:hAnsi="Times New Roman"/>
                <w:lang w:eastAsia="pl-PL"/>
              </w:rPr>
              <w:t xml:space="preserve">29 maja dokonano wyboru najkorzystniejszych ofert: </w:t>
            </w:r>
            <w:r w:rsidRPr="00BA3F51">
              <w:rPr>
                <w:rFonts w:ascii="Times New Roman" w:eastAsia="Times New Roman" w:hAnsi="Times New Roman"/>
                <w:u w:val="single"/>
                <w:lang w:eastAsia="pl-PL"/>
              </w:rPr>
              <w:t>dla części A: Hydrotechnika</w:t>
            </w:r>
            <w:r w:rsidRPr="00BA3F51">
              <w:rPr>
                <w:rFonts w:ascii="Times New Roman" w:eastAsia="Times New Roman" w:hAnsi="Times New Roman"/>
                <w:lang w:eastAsia="pl-PL"/>
              </w:rPr>
              <w:t xml:space="preserve"> Sp. z o.o., Złotów 77-400, ul. Szczęśliwa 3 Błękwit</w:t>
            </w:r>
            <w:r w:rsidR="00BD2D8A" w:rsidRPr="00BA3F51">
              <w:rPr>
                <w:rFonts w:ascii="Times New Roman" w:eastAsia="Times New Roman" w:hAnsi="Times New Roman"/>
                <w:lang w:eastAsia="pl-PL"/>
              </w:rPr>
              <w:t xml:space="preserve">, </w:t>
            </w:r>
            <w:r w:rsidRPr="00BA3F51">
              <w:rPr>
                <w:rFonts w:ascii="Times New Roman" w:eastAsia="Times New Roman" w:hAnsi="Times New Roman"/>
                <w:u w:val="single"/>
                <w:lang w:eastAsia="pl-PL"/>
              </w:rPr>
              <w:t>dla części B:</w:t>
            </w:r>
            <w:r w:rsidR="00BD2D8A" w:rsidRPr="00BA3F51">
              <w:rPr>
                <w:rFonts w:ascii="Times New Roman" w:eastAsia="Times New Roman" w:hAnsi="Times New Roman"/>
                <w:u w:val="single"/>
                <w:lang w:eastAsia="pl-PL"/>
              </w:rPr>
              <w:t xml:space="preserve"> </w:t>
            </w:r>
            <w:r w:rsidRPr="00BA3F51">
              <w:rPr>
                <w:rFonts w:ascii="Times New Roman" w:eastAsia="Times New Roman" w:hAnsi="Times New Roman"/>
                <w:u w:val="single"/>
                <w:lang w:eastAsia="pl-PL"/>
              </w:rPr>
              <w:t>Przedsiębiorstwo Robót Inżynieryjno-Sanitarnych "INŻBUD</w:t>
            </w:r>
            <w:r w:rsidRPr="00BA3F51">
              <w:rPr>
                <w:rFonts w:ascii="Times New Roman" w:eastAsia="Times New Roman" w:hAnsi="Times New Roman"/>
                <w:lang w:eastAsia="pl-PL"/>
              </w:rPr>
              <w:t>" Aleksandra i Robert Kortas sp.j.</w:t>
            </w:r>
            <w:r w:rsidR="00BD2D8A" w:rsidRPr="00BA3F51">
              <w:rPr>
                <w:rFonts w:ascii="Times New Roman" w:eastAsia="Times New Roman" w:hAnsi="Times New Roman"/>
                <w:lang w:eastAsia="pl-PL"/>
              </w:rPr>
              <w:t xml:space="preserve"> </w:t>
            </w:r>
            <w:r w:rsidRPr="00BA3F51">
              <w:rPr>
                <w:rFonts w:ascii="Times New Roman" w:eastAsia="Times New Roman" w:hAnsi="Times New Roman"/>
                <w:lang w:eastAsia="pl-PL"/>
              </w:rPr>
              <w:t>ul. Sz. Kotomierska 17, 86-010 Koronowo</w:t>
            </w:r>
          </w:p>
        </w:tc>
      </w:tr>
      <w:tr w:rsidR="00097B8B" w:rsidRPr="00234F22" w:rsidTr="00214775">
        <w:trPr>
          <w:trHeight w:val="79"/>
        </w:trPr>
        <w:tc>
          <w:tcPr>
            <w:tcW w:w="705" w:type="dxa"/>
            <w:vMerge/>
          </w:tcPr>
          <w:p w:rsidR="00097B8B" w:rsidRPr="00234F22" w:rsidRDefault="00097B8B" w:rsidP="00234F22">
            <w:pPr>
              <w:jc w:val="center"/>
              <w:rPr>
                <w:rFonts w:ascii="Times New Roman" w:eastAsiaTheme="minorHAnsi" w:hAnsi="Times New Roman"/>
                <w:b/>
                <w:sz w:val="21"/>
                <w:szCs w:val="21"/>
              </w:rPr>
            </w:pPr>
          </w:p>
        </w:tc>
        <w:tc>
          <w:tcPr>
            <w:tcW w:w="2805" w:type="dxa"/>
            <w:gridSpan w:val="2"/>
          </w:tcPr>
          <w:p w:rsidR="00874EFE" w:rsidRPr="006955B4" w:rsidRDefault="00874EFE" w:rsidP="006955B4">
            <w:pPr>
              <w:rPr>
                <w:rFonts w:ascii="Times New Roman" w:hAnsi="Times New Roman"/>
                <w:sz w:val="2"/>
                <w:szCs w:val="2"/>
              </w:rPr>
            </w:pPr>
          </w:p>
        </w:tc>
        <w:tc>
          <w:tcPr>
            <w:tcW w:w="1701" w:type="dxa"/>
          </w:tcPr>
          <w:p w:rsidR="00097B8B" w:rsidRPr="006955B4" w:rsidRDefault="00097B8B" w:rsidP="006955B4">
            <w:pPr>
              <w:jc w:val="center"/>
              <w:rPr>
                <w:rFonts w:ascii="Times New Roman" w:eastAsiaTheme="minorHAnsi" w:hAnsi="Times New Roman"/>
                <w:sz w:val="2"/>
                <w:szCs w:val="2"/>
              </w:rPr>
            </w:pPr>
          </w:p>
        </w:tc>
        <w:tc>
          <w:tcPr>
            <w:tcW w:w="9498" w:type="dxa"/>
          </w:tcPr>
          <w:p w:rsidR="00097B8B" w:rsidRPr="006955B4" w:rsidRDefault="00097B8B" w:rsidP="006955B4">
            <w:pPr>
              <w:rPr>
                <w:rFonts w:ascii="Times New Roman" w:eastAsia="Times New Roman" w:hAnsi="Times New Roman"/>
                <w:sz w:val="2"/>
                <w:szCs w:val="2"/>
                <w:lang w:eastAsia="pl-PL"/>
              </w:rPr>
            </w:pPr>
          </w:p>
        </w:tc>
      </w:tr>
      <w:tr w:rsidR="00163F7A" w:rsidRPr="00234F22" w:rsidTr="00163F7A">
        <w:trPr>
          <w:trHeight w:val="79"/>
        </w:trPr>
        <w:tc>
          <w:tcPr>
            <w:tcW w:w="14709" w:type="dxa"/>
            <w:gridSpan w:val="5"/>
          </w:tcPr>
          <w:p w:rsidR="00163F7A" w:rsidRPr="00163F7A" w:rsidRDefault="00163F7A" w:rsidP="00163F7A">
            <w:pPr>
              <w:spacing w:before="60" w:after="60"/>
              <w:rPr>
                <w:rFonts w:ascii="Times New Roman" w:eastAsia="Times New Roman" w:hAnsi="Times New Roman"/>
                <w:lang w:eastAsia="pl-PL"/>
              </w:rPr>
            </w:pPr>
            <w:r>
              <w:rPr>
                <w:rFonts w:ascii="Times New Roman" w:eastAsiaTheme="minorHAnsi" w:hAnsi="Times New Roman"/>
                <w:b/>
                <w:sz w:val="21"/>
                <w:szCs w:val="21"/>
              </w:rPr>
              <w:t xml:space="preserve">                                      </w:t>
            </w:r>
            <w:r w:rsidRPr="00163F7A">
              <w:rPr>
                <w:rFonts w:ascii="Times New Roman" w:eastAsiaTheme="minorHAnsi" w:hAnsi="Times New Roman"/>
                <w:b/>
              </w:rPr>
              <w:t>Dostawy</w:t>
            </w:r>
          </w:p>
        </w:tc>
      </w:tr>
      <w:tr w:rsidR="00163F7A" w:rsidRPr="00234F22" w:rsidTr="00163F7A">
        <w:trPr>
          <w:cantSplit/>
          <w:trHeight w:val="1134"/>
        </w:trPr>
        <w:tc>
          <w:tcPr>
            <w:tcW w:w="705" w:type="dxa"/>
            <w:textDirection w:val="btLr"/>
          </w:tcPr>
          <w:p w:rsidR="00163F7A" w:rsidRPr="00234F22" w:rsidRDefault="00163F7A" w:rsidP="00163F7A">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t>Urząd Gminy</w:t>
            </w:r>
          </w:p>
        </w:tc>
        <w:tc>
          <w:tcPr>
            <w:tcW w:w="2664" w:type="dxa"/>
          </w:tcPr>
          <w:p w:rsidR="00163F7A" w:rsidRDefault="00163F7A" w:rsidP="00163F7A">
            <w:pPr>
              <w:spacing w:before="60" w:after="60"/>
              <w:rPr>
                <w:rFonts w:ascii="Times New Roman" w:hAnsi="Times New Roman"/>
              </w:rPr>
            </w:pPr>
            <w:r w:rsidRPr="00163F7A">
              <w:rPr>
                <w:rFonts w:ascii="Times New Roman" w:hAnsi="Times New Roman"/>
              </w:rPr>
              <w:t xml:space="preserve">Dostawa i montaż instalacji fotowoltaicznej na wiatach rowerowych dla potrzeb </w:t>
            </w:r>
            <w:r>
              <w:rPr>
                <w:rFonts w:ascii="Times New Roman" w:hAnsi="Times New Roman"/>
              </w:rPr>
              <w:t>GOSiR</w:t>
            </w:r>
            <w:r w:rsidRPr="00163F7A">
              <w:rPr>
                <w:rFonts w:ascii="Times New Roman" w:hAnsi="Times New Roman"/>
              </w:rPr>
              <w:t xml:space="preserve"> na terenie Szkoły Podstawowej w Osielsku</w:t>
            </w:r>
          </w:p>
          <w:p w:rsidR="00163F7A" w:rsidRPr="00163F7A" w:rsidRDefault="00163F7A" w:rsidP="00163F7A">
            <w:pPr>
              <w:spacing w:before="60" w:after="60"/>
              <w:rPr>
                <w:rFonts w:ascii="Times New Roman" w:hAnsi="Times New Roman"/>
              </w:rPr>
            </w:pPr>
          </w:p>
        </w:tc>
        <w:tc>
          <w:tcPr>
            <w:tcW w:w="1842" w:type="dxa"/>
            <w:gridSpan w:val="2"/>
          </w:tcPr>
          <w:p w:rsidR="00163F7A" w:rsidRDefault="00163F7A" w:rsidP="00163F7A">
            <w:pPr>
              <w:spacing w:before="60" w:after="60"/>
              <w:jc w:val="center"/>
              <w:rPr>
                <w:rFonts w:ascii="Times New Roman" w:eastAsiaTheme="minorHAnsi" w:hAnsi="Times New Roman"/>
              </w:rPr>
            </w:pPr>
            <w:r w:rsidRPr="00163F7A">
              <w:rPr>
                <w:rFonts w:ascii="Times New Roman" w:eastAsiaTheme="minorHAnsi" w:hAnsi="Times New Roman"/>
              </w:rPr>
              <w:t>240</w:t>
            </w:r>
            <w:r>
              <w:rPr>
                <w:rFonts w:ascii="Times New Roman" w:eastAsiaTheme="minorHAnsi" w:hAnsi="Times New Roman"/>
              </w:rPr>
              <w:t> </w:t>
            </w:r>
            <w:r w:rsidRPr="00163F7A">
              <w:rPr>
                <w:rFonts w:ascii="Times New Roman" w:eastAsiaTheme="minorHAnsi" w:hAnsi="Times New Roman"/>
              </w:rPr>
              <w:t>000</w:t>
            </w:r>
            <w:r>
              <w:rPr>
                <w:rFonts w:ascii="Times New Roman" w:eastAsiaTheme="minorHAnsi" w:hAnsi="Times New Roman"/>
              </w:rPr>
              <w:t>,00</w:t>
            </w:r>
          </w:p>
          <w:p w:rsidR="00292BEF" w:rsidRDefault="00292BEF" w:rsidP="00292BEF">
            <w:pPr>
              <w:spacing w:before="60" w:after="60"/>
              <w:jc w:val="center"/>
              <w:rPr>
                <w:rFonts w:ascii="Times New Roman" w:eastAsiaTheme="minorHAnsi" w:hAnsi="Times New Roman"/>
              </w:rPr>
            </w:pPr>
            <w:r w:rsidRPr="00292BEF">
              <w:rPr>
                <w:rFonts w:ascii="Times New Roman" w:eastAsiaTheme="minorHAnsi" w:hAnsi="Times New Roman"/>
              </w:rPr>
              <w:t xml:space="preserve">Kwota </w:t>
            </w:r>
            <w:r>
              <w:rPr>
                <w:rFonts w:ascii="Times New Roman" w:eastAsiaTheme="minorHAnsi" w:hAnsi="Times New Roman"/>
              </w:rPr>
              <w:t xml:space="preserve">brutto </w:t>
            </w:r>
            <w:r w:rsidRPr="00292BEF">
              <w:rPr>
                <w:rFonts w:ascii="Times New Roman" w:eastAsiaTheme="minorHAnsi" w:hAnsi="Times New Roman"/>
              </w:rPr>
              <w:t>przeznaczon</w:t>
            </w:r>
            <w:r>
              <w:rPr>
                <w:rFonts w:ascii="Times New Roman" w:eastAsiaTheme="minorHAnsi" w:hAnsi="Times New Roman"/>
              </w:rPr>
              <w:t xml:space="preserve">a na sfinansowanie zamówienia </w:t>
            </w:r>
            <w:r>
              <w:rPr>
                <w:rFonts w:ascii="Times New Roman" w:eastAsiaTheme="minorHAnsi" w:hAnsi="Times New Roman"/>
              </w:rPr>
              <w:br/>
            </w:r>
            <w:r w:rsidRPr="00292BEF">
              <w:rPr>
                <w:rFonts w:ascii="Times New Roman" w:eastAsiaTheme="minorHAnsi" w:hAnsi="Times New Roman"/>
              </w:rPr>
              <w:t>300</w:t>
            </w:r>
            <w:r>
              <w:rPr>
                <w:rFonts w:ascii="Times New Roman" w:eastAsiaTheme="minorHAnsi" w:hAnsi="Times New Roman"/>
              </w:rPr>
              <w:t> </w:t>
            </w:r>
            <w:r w:rsidRPr="00292BEF">
              <w:rPr>
                <w:rFonts w:ascii="Times New Roman" w:eastAsiaTheme="minorHAnsi" w:hAnsi="Times New Roman"/>
              </w:rPr>
              <w:t>000</w:t>
            </w:r>
            <w:r>
              <w:rPr>
                <w:rFonts w:ascii="Times New Roman" w:eastAsiaTheme="minorHAnsi" w:hAnsi="Times New Roman"/>
              </w:rPr>
              <w:t>,00</w:t>
            </w:r>
            <w:r w:rsidRPr="00292BEF">
              <w:rPr>
                <w:rFonts w:ascii="Times New Roman" w:eastAsiaTheme="minorHAnsi" w:hAnsi="Times New Roman"/>
              </w:rPr>
              <w:t xml:space="preserve"> </w:t>
            </w:r>
            <w:r>
              <w:rPr>
                <w:rFonts w:ascii="Times New Roman" w:eastAsiaTheme="minorHAnsi" w:hAnsi="Times New Roman"/>
              </w:rPr>
              <w:t>zł</w:t>
            </w:r>
          </w:p>
          <w:p w:rsidR="00BA3F51" w:rsidRPr="00163F7A" w:rsidRDefault="00BA3F51" w:rsidP="00292BEF">
            <w:pPr>
              <w:spacing w:before="60" w:after="60"/>
              <w:jc w:val="center"/>
              <w:rPr>
                <w:rFonts w:ascii="Times New Roman" w:eastAsiaTheme="minorHAnsi" w:hAnsi="Times New Roman"/>
              </w:rPr>
            </w:pPr>
          </w:p>
        </w:tc>
        <w:tc>
          <w:tcPr>
            <w:tcW w:w="9498" w:type="dxa"/>
          </w:tcPr>
          <w:p w:rsidR="0029729B" w:rsidRPr="0029729B" w:rsidRDefault="00163F7A" w:rsidP="00BA3F51">
            <w:pPr>
              <w:spacing w:before="60" w:after="60"/>
              <w:rPr>
                <w:rFonts w:ascii="Times New Roman" w:eastAsia="Times New Roman" w:hAnsi="Times New Roman"/>
                <w:lang w:eastAsia="pl-PL"/>
              </w:rPr>
            </w:pPr>
            <w:r>
              <w:rPr>
                <w:rFonts w:ascii="Times New Roman" w:eastAsia="Times New Roman" w:hAnsi="Times New Roman"/>
                <w:lang w:eastAsia="pl-PL"/>
              </w:rPr>
              <w:t>Przetarg ogłoszono 13 czerwca, termin składania ofert upływa 24 czerwca.</w:t>
            </w:r>
            <w:r w:rsidR="0029729B">
              <w:rPr>
                <w:rFonts w:ascii="Times New Roman" w:eastAsia="Times New Roman" w:hAnsi="Times New Roman"/>
                <w:lang w:eastAsia="pl-PL"/>
              </w:rPr>
              <w:t xml:space="preserve"> </w:t>
            </w:r>
            <w:r>
              <w:rPr>
                <w:rFonts w:ascii="Times New Roman" w:eastAsia="Times New Roman" w:hAnsi="Times New Roman"/>
                <w:lang w:eastAsia="pl-PL"/>
              </w:rPr>
              <w:t>Planowany t</w:t>
            </w:r>
            <w:r w:rsidRPr="00163F7A">
              <w:rPr>
                <w:rFonts w:ascii="Times New Roman" w:eastAsia="Times New Roman" w:hAnsi="Times New Roman"/>
                <w:lang w:eastAsia="pl-PL"/>
              </w:rPr>
              <w:t>ermin realizacji</w:t>
            </w:r>
            <w:r>
              <w:rPr>
                <w:rFonts w:ascii="Times New Roman" w:eastAsia="Times New Roman" w:hAnsi="Times New Roman"/>
                <w:lang w:eastAsia="pl-PL"/>
              </w:rPr>
              <w:t xml:space="preserve"> -</w:t>
            </w:r>
            <w:r w:rsidRPr="00163F7A">
              <w:rPr>
                <w:rFonts w:ascii="Times New Roman" w:eastAsia="Times New Roman" w:hAnsi="Times New Roman"/>
                <w:lang w:eastAsia="pl-PL"/>
              </w:rPr>
              <w:t xml:space="preserve"> </w:t>
            </w:r>
            <w:r>
              <w:rPr>
                <w:rFonts w:ascii="Times New Roman" w:eastAsia="Times New Roman" w:hAnsi="Times New Roman"/>
                <w:lang w:eastAsia="pl-PL"/>
              </w:rPr>
              <w:t>do</w:t>
            </w:r>
            <w:r w:rsidRPr="00163F7A">
              <w:rPr>
                <w:rFonts w:ascii="Times New Roman" w:eastAsia="Times New Roman" w:hAnsi="Times New Roman"/>
                <w:lang w:eastAsia="pl-PL"/>
              </w:rPr>
              <w:t xml:space="preserve"> </w:t>
            </w:r>
            <w:r>
              <w:rPr>
                <w:rFonts w:ascii="Times New Roman" w:eastAsia="Times New Roman" w:hAnsi="Times New Roman"/>
                <w:lang w:eastAsia="pl-PL"/>
              </w:rPr>
              <w:t xml:space="preserve">dnia </w:t>
            </w:r>
            <w:r w:rsidRPr="00163F7A">
              <w:rPr>
                <w:rFonts w:ascii="Times New Roman" w:eastAsia="Times New Roman" w:hAnsi="Times New Roman"/>
                <w:lang w:eastAsia="pl-PL"/>
              </w:rPr>
              <w:t>26 sierpnia 2024 r.</w:t>
            </w:r>
            <w:r w:rsidR="00BA3F51">
              <w:rPr>
                <w:rFonts w:ascii="Times New Roman" w:eastAsia="Times New Roman" w:hAnsi="Times New Roman"/>
                <w:lang w:eastAsia="pl-PL"/>
              </w:rPr>
              <w:t xml:space="preserve"> </w:t>
            </w:r>
            <w:hyperlink r:id="rId20" w:history="1">
              <w:r w:rsidRPr="008E2240">
                <w:rPr>
                  <w:rStyle w:val="Hipercze"/>
                  <w:rFonts w:ascii="Times New Roman" w:eastAsia="Times New Roman" w:hAnsi="Times New Roman"/>
                  <w:lang w:eastAsia="pl-PL"/>
                </w:rPr>
                <w:t>https://ezamowienia.gov.pl/mp-client/search/list/ocds-148610-6958b947-2966-11ef-b091-ce35ef079555</w:t>
              </w:r>
            </w:hyperlink>
            <w:r w:rsidR="00BA3F51">
              <w:rPr>
                <w:rStyle w:val="Hipercze"/>
                <w:rFonts w:ascii="Times New Roman" w:eastAsia="Times New Roman" w:hAnsi="Times New Roman"/>
                <w:lang w:eastAsia="pl-PL"/>
              </w:rPr>
              <w:t xml:space="preserve"> </w:t>
            </w:r>
            <w:r>
              <w:rPr>
                <w:rFonts w:ascii="Times New Roman" w:eastAsia="Times New Roman" w:hAnsi="Times New Roman"/>
                <w:lang w:eastAsia="pl-PL"/>
              </w:rPr>
              <w:t xml:space="preserve"> </w:t>
            </w:r>
            <w:r w:rsidR="0029729B" w:rsidRPr="0029729B">
              <w:rPr>
                <w:rFonts w:ascii="Times New Roman" w:eastAsia="Times New Roman" w:hAnsi="Times New Roman"/>
                <w:lang w:eastAsia="pl-PL"/>
              </w:rPr>
              <w:t>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67"/>
              <w:gridCol w:w="1638"/>
            </w:tblGrid>
            <w:tr w:rsidR="0029729B" w:rsidRPr="0029729B" w:rsidTr="0029729B">
              <w:tc>
                <w:tcPr>
                  <w:tcW w:w="567" w:type="dxa"/>
                  <w:tcBorders>
                    <w:top w:val="single" w:sz="4" w:space="0" w:color="auto"/>
                    <w:left w:val="single" w:sz="4" w:space="0" w:color="auto"/>
                    <w:bottom w:val="single" w:sz="4" w:space="0" w:color="auto"/>
                    <w:right w:val="single" w:sz="4" w:space="0" w:color="auto"/>
                  </w:tcBorders>
                  <w:hideMark/>
                </w:tcPr>
                <w:p w:rsidR="0029729B" w:rsidRPr="0029729B" w:rsidRDefault="0029729B" w:rsidP="0029729B">
                  <w:pPr>
                    <w:spacing w:after="0" w:line="240" w:lineRule="auto"/>
                    <w:rPr>
                      <w:rFonts w:ascii="Times New Roman" w:eastAsia="Times New Roman" w:hAnsi="Times New Roman"/>
                      <w:lang w:eastAsia="pl-PL"/>
                    </w:rPr>
                  </w:pPr>
                  <w:r w:rsidRPr="0029729B">
                    <w:rPr>
                      <w:rFonts w:ascii="Times New Roman" w:eastAsia="Times New Roman" w:hAnsi="Times New Roman"/>
                      <w:lang w:eastAsia="pl-PL"/>
                    </w:rPr>
                    <w:t>Lp.</w:t>
                  </w:r>
                </w:p>
              </w:tc>
              <w:tc>
                <w:tcPr>
                  <w:tcW w:w="6867" w:type="dxa"/>
                  <w:tcBorders>
                    <w:top w:val="single" w:sz="4" w:space="0" w:color="auto"/>
                    <w:left w:val="single" w:sz="4" w:space="0" w:color="auto"/>
                    <w:bottom w:val="single" w:sz="4" w:space="0" w:color="auto"/>
                    <w:right w:val="single" w:sz="4" w:space="0" w:color="auto"/>
                  </w:tcBorders>
                  <w:hideMark/>
                </w:tcPr>
                <w:p w:rsidR="0029729B" w:rsidRPr="0029729B" w:rsidRDefault="0029729B" w:rsidP="0029729B">
                  <w:pPr>
                    <w:spacing w:after="0" w:line="240" w:lineRule="auto"/>
                    <w:rPr>
                      <w:rFonts w:ascii="Times New Roman" w:eastAsia="Times New Roman" w:hAnsi="Times New Roman"/>
                      <w:lang w:eastAsia="pl-PL"/>
                    </w:rPr>
                  </w:pPr>
                  <w:r w:rsidRPr="0029729B">
                    <w:rPr>
                      <w:rFonts w:ascii="Times New Roman" w:eastAsia="Times New Roman" w:hAnsi="Times New Roman"/>
                      <w:lang w:eastAsia="pl-PL"/>
                    </w:rPr>
                    <w:t>Wykonawca</w:t>
                  </w:r>
                </w:p>
              </w:tc>
              <w:tc>
                <w:tcPr>
                  <w:tcW w:w="1638" w:type="dxa"/>
                  <w:tcBorders>
                    <w:top w:val="single" w:sz="4" w:space="0" w:color="auto"/>
                    <w:left w:val="single" w:sz="4" w:space="0" w:color="auto"/>
                    <w:bottom w:val="single" w:sz="4" w:space="0" w:color="auto"/>
                    <w:right w:val="single" w:sz="4" w:space="0" w:color="auto"/>
                  </w:tcBorders>
                  <w:hideMark/>
                </w:tcPr>
                <w:p w:rsidR="0029729B" w:rsidRPr="0029729B" w:rsidRDefault="0029729B" w:rsidP="0029729B">
                  <w:pPr>
                    <w:spacing w:after="0" w:line="240" w:lineRule="auto"/>
                    <w:rPr>
                      <w:rFonts w:ascii="Times New Roman" w:eastAsia="Times New Roman" w:hAnsi="Times New Roman"/>
                      <w:lang w:eastAsia="pl-PL"/>
                    </w:rPr>
                  </w:pPr>
                  <w:r w:rsidRPr="0029729B">
                    <w:rPr>
                      <w:rFonts w:ascii="Times New Roman" w:eastAsia="Times New Roman" w:hAnsi="Times New Roman"/>
                      <w:lang w:eastAsia="pl-PL"/>
                    </w:rPr>
                    <w:t>Cena brutto</w:t>
                  </w:r>
                </w:p>
              </w:tc>
            </w:tr>
            <w:tr w:rsidR="0029729B" w:rsidRPr="0029729B" w:rsidTr="0029729B">
              <w:tc>
                <w:tcPr>
                  <w:tcW w:w="567" w:type="dxa"/>
                  <w:tcBorders>
                    <w:top w:val="single" w:sz="4" w:space="0" w:color="auto"/>
                    <w:left w:val="single" w:sz="4" w:space="0" w:color="auto"/>
                    <w:bottom w:val="single" w:sz="4" w:space="0" w:color="auto"/>
                    <w:right w:val="single" w:sz="4" w:space="0" w:color="auto"/>
                  </w:tcBorders>
                  <w:hideMark/>
                </w:tcPr>
                <w:p w:rsidR="0029729B" w:rsidRPr="0029729B" w:rsidRDefault="0029729B" w:rsidP="0029729B">
                  <w:pPr>
                    <w:spacing w:after="0" w:line="240" w:lineRule="auto"/>
                    <w:rPr>
                      <w:rFonts w:ascii="Times New Roman" w:eastAsia="Times New Roman" w:hAnsi="Times New Roman"/>
                      <w:lang w:eastAsia="pl-PL"/>
                    </w:rPr>
                  </w:pPr>
                  <w:r w:rsidRPr="0029729B">
                    <w:rPr>
                      <w:rFonts w:ascii="Times New Roman" w:eastAsia="Times New Roman" w:hAnsi="Times New Roman"/>
                      <w:lang w:eastAsia="pl-PL"/>
                    </w:rPr>
                    <w:t>1.</w:t>
                  </w:r>
                </w:p>
              </w:tc>
              <w:tc>
                <w:tcPr>
                  <w:tcW w:w="6867" w:type="dxa"/>
                  <w:tcBorders>
                    <w:top w:val="single" w:sz="4" w:space="0" w:color="auto"/>
                    <w:left w:val="single" w:sz="4" w:space="0" w:color="auto"/>
                    <w:bottom w:val="single" w:sz="4" w:space="0" w:color="auto"/>
                    <w:right w:val="single" w:sz="4" w:space="0" w:color="auto"/>
                  </w:tcBorders>
                </w:tcPr>
                <w:p w:rsidR="0029729B" w:rsidRPr="0029729B" w:rsidRDefault="0029729B" w:rsidP="0029729B">
                  <w:pPr>
                    <w:spacing w:after="0" w:line="240" w:lineRule="auto"/>
                    <w:rPr>
                      <w:rFonts w:ascii="Times New Roman" w:eastAsia="Times New Roman" w:hAnsi="Times New Roman"/>
                      <w:lang w:eastAsia="pl-PL"/>
                    </w:rPr>
                  </w:pPr>
                  <w:r w:rsidRPr="0029729B">
                    <w:rPr>
                      <w:rFonts w:ascii="Times New Roman" w:eastAsia="Times New Roman" w:hAnsi="Times New Roman"/>
                      <w:lang w:eastAsia="pl-PL"/>
                    </w:rPr>
                    <w:t>Zielony Prąd Sp. z o.o.</w:t>
                  </w:r>
                  <w:r w:rsidRPr="0029729B">
                    <w:rPr>
                      <w:rFonts w:ascii="Times New Roman" w:eastAsia="Times New Roman" w:hAnsi="Times New Roman"/>
                      <w:lang w:eastAsia="pl-PL"/>
                    </w:rPr>
                    <w:t xml:space="preserve">, </w:t>
                  </w:r>
                  <w:r w:rsidRPr="0029729B">
                    <w:rPr>
                      <w:rFonts w:ascii="Times New Roman" w:eastAsia="Times New Roman" w:hAnsi="Times New Roman"/>
                      <w:lang w:eastAsia="pl-PL"/>
                    </w:rPr>
                    <w:t>ul. Miła 49</w:t>
                  </w:r>
                  <w:r w:rsidRPr="0029729B">
                    <w:rPr>
                      <w:rFonts w:ascii="Times New Roman" w:eastAsia="Times New Roman" w:hAnsi="Times New Roman"/>
                      <w:lang w:eastAsia="pl-PL"/>
                    </w:rPr>
                    <w:t xml:space="preserve">, </w:t>
                  </w:r>
                  <w:r w:rsidRPr="0029729B">
                    <w:rPr>
                      <w:rFonts w:ascii="Times New Roman" w:eastAsia="Times New Roman" w:hAnsi="Times New Roman"/>
                      <w:lang w:eastAsia="pl-PL"/>
                    </w:rPr>
                    <w:t>78-400 Szczecinek</w:t>
                  </w:r>
                  <w:r>
                    <w:rPr>
                      <w:rFonts w:ascii="Times New Roman" w:eastAsia="Times New Roman" w:hAnsi="Times New Roman"/>
                      <w:lang w:eastAsia="pl-PL"/>
                    </w:rPr>
                    <w:t xml:space="preserve">, </w:t>
                  </w:r>
                  <w:r w:rsidRPr="0029729B">
                    <w:rPr>
                      <w:rFonts w:ascii="Times New Roman" w:eastAsia="Times New Roman" w:hAnsi="Times New Roman"/>
                      <w:lang w:eastAsia="pl-PL"/>
                    </w:rPr>
                    <w:t>NIP 6731907479</w:t>
                  </w:r>
                </w:p>
              </w:tc>
              <w:tc>
                <w:tcPr>
                  <w:tcW w:w="1638" w:type="dxa"/>
                  <w:tcBorders>
                    <w:top w:val="single" w:sz="4" w:space="0" w:color="auto"/>
                    <w:left w:val="single" w:sz="4" w:space="0" w:color="auto"/>
                    <w:bottom w:val="single" w:sz="4" w:space="0" w:color="auto"/>
                    <w:right w:val="single" w:sz="4" w:space="0" w:color="auto"/>
                  </w:tcBorders>
                </w:tcPr>
                <w:p w:rsidR="0029729B" w:rsidRPr="0029729B" w:rsidRDefault="0029729B" w:rsidP="0029729B">
                  <w:pPr>
                    <w:spacing w:before="120" w:after="0" w:line="240" w:lineRule="auto"/>
                    <w:jc w:val="center"/>
                    <w:rPr>
                      <w:rFonts w:ascii="Times New Roman" w:eastAsia="Times New Roman" w:hAnsi="Times New Roman"/>
                      <w:lang w:eastAsia="pl-PL"/>
                    </w:rPr>
                  </w:pPr>
                  <w:r w:rsidRPr="0029729B">
                    <w:rPr>
                      <w:rFonts w:ascii="Times New Roman" w:eastAsia="Times New Roman" w:hAnsi="Times New Roman"/>
                      <w:lang w:eastAsia="pl-PL"/>
                    </w:rPr>
                    <w:t>272 014,43 zł</w:t>
                  </w:r>
                </w:p>
              </w:tc>
            </w:tr>
            <w:tr w:rsidR="0029729B" w:rsidRPr="0029729B" w:rsidTr="0029729B">
              <w:tc>
                <w:tcPr>
                  <w:tcW w:w="567" w:type="dxa"/>
                  <w:tcBorders>
                    <w:top w:val="single" w:sz="4" w:space="0" w:color="auto"/>
                    <w:left w:val="single" w:sz="4" w:space="0" w:color="auto"/>
                    <w:bottom w:val="single" w:sz="4" w:space="0" w:color="auto"/>
                    <w:right w:val="single" w:sz="4" w:space="0" w:color="auto"/>
                  </w:tcBorders>
                  <w:hideMark/>
                </w:tcPr>
                <w:p w:rsidR="0029729B" w:rsidRPr="0029729B" w:rsidRDefault="0029729B" w:rsidP="0029729B">
                  <w:pPr>
                    <w:spacing w:after="0" w:line="240" w:lineRule="auto"/>
                    <w:rPr>
                      <w:rFonts w:ascii="Times New Roman" w:eastAsia="Times New Roman" w:hAnsi="Times New Roman"/>
                      <w:lang w:eastAsia="pl-PL"/>
                    </w:rPr>
                  </w:pPr>
                  <w:r w:rsidRPr="0029729B">
                    <w:rPr>
                      <w:rFonts w:ascii="Times New Roman" w:eastAsia="Times New Roman" w:hAnsi="Times New Roman"/>
                      <w:lang w:eastAsia="pl-PL"/>
                    </w:rPr>
                    <w:t>2.</w:t>
                  </w:r>
                </w:p>
              </w:tc>
              <w:tc>
                <w:tcPr>
                  <w:tcW w:w="6867" w:type="dxa"/>
                  <w:tcBorders>
                    <w:top w:val="single" w:sz="4" w:space="0" w:color="auto"/>
                    <w:left w:val="single" w:sz="4" w:space="0" w:color="auto"/>
                    <w:bottom w:val="single" w:sz="4" w:space="0" w:color="auto"/>
                    <w:right w:val="single" w:sz="4" w:space="0" w:color="auto"/>
                  </w:tcBorders>
                </w:tcPr>
                <w:p w:rsidR="0029729B" w:rsidRPr="0029729B" w:rsidRDefault="0029729B" w:rsidP="0029729B">
                  <w:pPr>
                    <w:spacing w:after="0" w:line="240" w:lineRule="auto"/>
                    <w:rPr>
                      <w:rFonts w:ascii="Times New Roman" w:eastAsia="Times New Roman" w:hAnsi="Times New Roman"/>
                      <w:lang w:eastAsia="pl-PL"/>
                    </w:rPr>
                  </w:pPr>
                  <w:r w:rsidRPr="0029729B">
                    <w:rPr>
                      <w:rFonts w:ascii="Times New Roman" w:eastAsia="Times New Roman" w:hAnsi="Times New Roman"/>
                      <w:lang w:eastAsia="pl-PL"/>
                    </w:rPr>
                    <w:t>Arinea Sp. z o.o.</w:t>
                  </w:r>
                  <w:r w:rsidRPr="0029729B">
                    <w:rPr>
                      <w:rFonts w:ascii="Times New Roman" w:eastAsia="Times New Roman" w:hAnsi="Times New Roman"/>
                      <w:lang w:eastAsia="pl-PL"/>
                    </w:rPr>
                    <w:t xml:space="preserve">, </w:t>
                  </w:r>
                  <w:r w:rsidRPr="0029729B">
                    <w:rPr>
                      <w:rFonts w:ascii="Times New Roman" w:eastAsia="Times New Roman" w:hAnsi="Times New Roman"/>
                      <w:lang w:eastAsia="pl-PL"/>
                    </w:rPr>
                    <w:t>ul. Działkowa 11 b</w:t>
                  </w:r>
                  <w:r w:rsidRPr="0029729B">
                    <w:rPr>
                      <w:rFonts w:ascii="Times New Roman" w:eastAsia="Times New Roman" w:hAnsi="Times New Roman"/>
                      <w:lang w:eastAsia="pl-PL"/>
                    </w:rPr>
                    <w:t xml:space="preserve">, </w:t>
                  </w:r>
                  <w:r w:rsidRPr="0029729B">
                    <w:rPr>
                      <w:rFonts w:ascii="Times New Roman" w:eastAsia="Times New Roman" w:hAnsi="Times New Roman"/>
                      <w:lang w:eastAsia="pl-PL"/>
                    </w:rPr>
                    <w:t>62-872 Borek</w:t>
                  </w:r>
                  <w:r>
                    <w:rPr>
                      <w:rFonts w:ascii="Times New Roman" w:eastAsia="Times New Roman" w:hAnsi="Times New Roman"/>
                      <w:lang w:eastAsia="pl-PL"/>
                    </w:rPr>
                    <w:t xml:space="preserve">, </w:t>
                  </w:r>
                  <w:r w:rsidRPr="0029729B">
                    <w:rPr>
                      <w:rFonts w:ascii="Times New Roman" w:eastAsia="Times New Roman" w:hAnsi="Times New Roman"/>
                      <w:lang w:eastAsia="pl-PL"/>
                    </w:rPr>
                    <w:t>NIP 9680990666</w:t>
                  </w:r>
                </w:p>
              </w:tc>
              <w:tc>
                <w:tcPr>
                  <w:tcW w:w="1638" w:type="dxa"/>
                  <w:tcBorders>
                    <w:top w:val="single" w:sz="4" w:space="0" w:color="auto"/>
                    <w:left w:val="single" w:sz="4" w:space="0" w:color="auto"/>
                    <w:bottom w:val="single" w:sz="4" w:space="0" w:color="auto"/>
                    <w:right w:val="single" w:sz="4" w:space="0" w:color="auto"/>
                  </w:tcBorders>
                </w:tcPr>
                <w:p w:rsidR="0029729B" w:rsidRPr="0029729B" w:rsidRDefault="0029729B" w:rsidP="0029729B">
                  <w:pPr>
                    <w:spacing w:before="120" w:after="0" w:line="240" w:lineRule="auto"/>
                    <w:jc w:val="center"/>
                    <w:rPr>
                      <w:rFonts w:ascii="Times New Roman" w:eastAsia="Times New Roman" w:hAnsi="Times New Roman"/>
                      <w:lang w:eastAsia="pl-PL"/>
                    </w:rPr>
                  </w:pPr>
                  <w:r w:rsidRPr="0029729B">
                    <w:rPr>
                      <w:rFonts w:ascii="Times New Roman" w:eastAsia="Times New Roman" w:hAnsi="Times New Roman"/>
                      <w:lang w:eastAsia="pl-PL"/>
                    </w:rPr>
                    <w:t xml:space="preserve">287 307,77 zł </w:t>
                  </w:r>
                </w:p>
              </w:tc>
            </w:tr>
          </w:tbl>
          <w:p w:rsidR="00163F7A" w:rsidRPr="00163F7A" w:rsidRDefault="00163F7A" w:rsidP="00163F7A">
            <w:pPr>
              <w:spacing w:before="60" w:after="60"/>
              <w:rPr>
                <w:rFonts w:ascii="Times New Roman" w:eastAsia="Times New Roman" w:hAnsi="Times New Roman"/>
                <w:lang w:eastAsia="pl-PL"/>
              </w:rPr>
            </w:pPr>
          </w:p>
        </w:tc>
      </w:tr>
      <w:tr w:rsidR="00163F7A" w:rsidRPr="00234F22" w:rsidTr="00163F7A">
        <w:trPr>
          <w:trHeight w:val="79"/>
        </w:trPr>
        <w:tc>
          <w:tcPr>
            <w:tcW w:w="705" w:type="dxa"/>
          </w:tcPr>
          <w:p w:rsidR="00163F7A" w:rsidRPr="00234F22" w:rsidRDefault="00163F7A" w:rsidP="00234F22">
            <w:pPr>
              <w:jc w:val="center"/>
              <w:rPr>
                <w:rFonts w:ascii="Times New Roman" w:eastAsiaTheme="minorHAnsi" w:hAnsi="Times New Roman"/>
                <w:b/>
                <w:sz w:val="21"/>
                <w:szCs w:val="21"/>
              </w:rPr>
            </w:pPr>
          </w:p>
        </w:tc>
        <w:tc>
          <w:tcPr>
            <w:tcW w:w="2664" w:type="dxa"/>
          </w:tcPr>
          <w:p w:rsidR="00163F7A" w:rsidRPr="00163F7A" w:rsidRDefault="00163F7A" w:rsidP="00BA3F51">
            <w:pPr>
              <w:spacing w:before="60" w:after="60"/>
              <w:rPr>
                <w:rFonts w:ascii="Times New Roman" w:hAnsi="Times New Roman"/>
              </w:rPr>
            </w:pPr>
          </w:p>
        </w:tc>
        <w:tc>
          <w:tcPr>
            <w:tcW w:w="1842" w:type="dxa"/>
            <w:gridSpan w:val="2"/>
          </w:tcPr>
          <w:p w:rsidR="00163F7A" w:rsidRPr="00163F7A" w:rsidRDefault="00163F7A" w:rsidP="00163F7A">
            <w:pPr>
              <w:spacing w:before="60" w:after="60"/>
              <w:jc w:val="center"/>
              <w:rPr>
                <w:rFonts w:ascii="Times New Roman" w:eastAsiaTheme="minorHAnsi" w:hAnsi="Times New Roman"/>
              </w:rPr>
            </w:pPr>
          </w:p>
        </w:tc>
        <w:tc>
          <w:tcPr>
            <w:tcW w:w="9498" w:type="dxa"/>
          </w:tcPr>
          <w:p w:rsidR="00163F7A" w:rsidRPr="00163F7A" w:rsidRDefault="00163F7A" w:rsidP="00163F7A">
            <w:pPr>
              <w:spacing w:before="60" w:after="60"/>
              <w:rPr>
                <w:rFonts w:ascii="Times New Roman" w:eastAsia="Times New Roman" w:hAnsi="Times New Roman"/>
                <w:lang w:eastAsia="pl-PL"/>
              </w:rPr>
            </w:pPr>
          </w:p>
        </w:tc>
      </w:tr>
      <w:tr w:rsidR="00FF258B" w:rsidRPr="00234F22" w:rsidTr="000F4FD4">
        <w:trPr>
          <w:trHeight w:val="287"/>
        </w:trPr>
        <w:tc>
          <w:tcPr>
            <w:tcW w:w="14709" w:type="dxa"/>
            <w:gridSpan w:val="5"/>
          </w:tcPr>
          <w:p w:rsidR="00FF258B" w:rsidRPr="00024D18" w:rsidRDefault="00FF258B" w:rsidP="00AC4D0C">
            <w:pPr>
              <w:spacing w:before="60" w:after="60"/>
              <w:ind w:left="2160"/>
              <w:rPr>
                <w:rFonts w:ascii="Times New Roman" w:eastAsiaTheme="minorHAnsi" w:hAnsi="Times New Roman"/>
                <w:b/>
              </w:rPr>
            </w:pPr>
            <w:r w:rsidRPr="00024D18">
              <w:rPr>
                <w:rFonts w:ascii="Times New Roman" w:eastAsiaTheme="minorHAnsi" w:hAnsi="Times New Roman"/>
                <w:b/>
              </w:rPr>
              <w:lastRenderedPageBreak/>
              <w:t>Usługi</w:t>
            </w:r>
          </w:p>
        </w:tc>
      </w:tr>
      <w:tr w:rsidR="00921204" w:rsidRPr="00234F22" w:rsidTr="002A18A7">
        <w:trPr>
          <w:trHeight w:val="741"/>
        </w:trPr>
        <w:tc>
          <w:tcPr>
            <w:tcW w:w="705" w:type="dxa"/>
            <w:textDirection w:val="btLr"/>
          </w:tcPr>
          <w:p w:rsidR="00921204" w:rsidRDefault="00946F8B" w:rsidP="0024693D">
            <w:pPr>
              <w:ind w:left="113" w:right="113"/>
              <w:jc w:val="center"/>
              <w:rPr>
                <w:rFonts w:ascii="Times New Roman" w:eastAsiaTheme="minorHAnsi" w:hAnsi="Times New Roman"/>
                <w:b/>
                <w:sz w:val="24"/>
                <w:szCs w:val="24"/>
              </w:rPr>
            </w:pPr>
            <w:r>
              <w:rPr>
                <w:rFonts w:ascii="Times New Roman" w:eastAsiaTheme="minorHAnsi" w:hAnsi="Times New Roman"/>
                <w:b/>
                <w:sz w:val="24"/>
                <w:szCs w:val="24"/>
              </w:rPr>
              <w:t>G</w:t>
            </w:r>
            <w:r w:rsidR="00921204">
              <w:rPr>
                <w:rFonts w:ascii="Times New Roman" w:eastAsiaTheme="minorHAnsi" w:hAnsi="Times New Roman"/>
                <w:b/>
                <w:sz w:val="24"/>
                <w:szCs w:val="24"/>
              </w:rPr>
              <w:t xml:space="preserve">ZK   </w:t>
            </w:r>
          </w:p>
        </w:tc>
        <w:tc>
          <w:tcPr>
            <w:tcW w:w="2664" w:type="dxa"/>
          </w:tcPr>
          <w:p w:rsidR="00921204" w:rsidRPr="00B76B0F" w:rsidRDefault="00921204" w:rsidP="00946F8B">
            <w:pPr>
              <w:tabs>
                <w:tab w:val="left" w:pos="345"/>
              </w:tabs>
              <w:spacing w:before="120" w:after="120"/>
              <w:ind w:left="4" w:right="-108"/>
              <w:rPr>
                <w:rFonts w:ascii="Times New Roman" w:eastAsiaTheme="minorHAnsi" w:hAnsi="Times New Roman"/>
              </w:rPr>
            </w:pPr>
            <w:r>
              <w:rPr>
                <w:rFonts w:ascii="Times New Roman" w:eastAsiaTheme="minorHAnsi" w:hAnsi="Times New Roman"/>
              </w:rPr>
              <w:t>O</w:t>
            </w:r>
            <w:r w:rsidRPr="00921204">
              <w:rPr>
                <w:rFonts w:ascii="Times New Roman" w:eastAsiaTheme="minorHAnsi" w:hAnsi="Times New Roman"/>
              </w:rPr>
              <w:t>chron</w:t>
            </w:r>
            <w:r>
              <w:rPr>
                <w:rFonts w:ascii="Times New Roman" w:eastAsiaTheme="minorHAnsi" w:hAnsi="Times New Roman"/>
              </w:rPr>
              <w:t>a</w:t>
            </w:r>
            <w:r w:rsidRPr="00921204">
              <w:rPr>
                <w:rFonts w:ascii="Times New Roman" w:eastAsiaTheme="minorHAnsi" w:hAnsi="Times New Roman"/>
              </w:rPr>
              <w:t xml:space="preserve"> obiektów i mienia </w:t>
            </w:r>
            <w:r w:rsidR="00946F8B">
              <w:rPr>
                <w:rFonts w:ascii="Times New Roman" w:eastAsiaTheme="minorHAnsi" w:hAnsi="Times New Roman"/>
              </w:rPr>
              <w:t>GZK</w:t>
            </w:r>
            <w:r w:rsidRPr="00921204">
              <w:rPr>
                <w:rFonts w:ascii="Times New Roman" w:eastAsiaTheme="minorHAnsi" w:hAnsi="Times New Roman"/>
              </w:rPr>
              <w:t xml:space="preserve"> w Żołędowie 2024/2025</w:t>
            </w:r>
          </w:p>
        </w:tc>
        <w:tc>
          <w:tcPr>
            <w:tcW w:w="1842" w:type="dxa"/>
            <w:gridSpan w:val="2"/>
          </w:tcPr>
          <w:p w:rsidR="00921204" w:rsidRDefault="00D255CE" w:rsidP="00D255CE">
            <w:pPr>
              <w:spacing w:before="60" w:after="60"/>
              <w:ind w:right="-108"/>
              <w:jc w:val="center"/>
              <w:rPr>
                <w:rFonts w:ascii="Times New Roman" w:eastAsiaTheme="minorHAnsi" w:hAnsi="Times New Roman"/>
              </w:rPr>
            </w:pPr>
            <w:r w:rsidRPr="00D255CE">
              <w:rPr>
                <w:rFonts w:ascii="Times New Roman" w:eastAsiaTheme="minorHAnsi" w:hAnsi="Times New Roman"/>
              </w:rPr>
              <w:t xml:space="preserve">Kwota </w:t>
            </w:r>
            <w:r>
              <w:rPr>
                <w:rFonts w:ascii="Times New Roman" w:eastAsiaTheme="minorHAnsi" w:hAnsi="Times New Roman"/>
              </w:rPr>
              <w:t xml:space="preserve">brutto </w:t>
            </w:r>
            <w:r w:rsidRPr="00D255CE">
              <w:rPr>
                <w:rFonts w:ascii="Times New Roman" w:eastAsiaTheme="minorHAnsi" w:hAnsi="Times New Roman"/>
              </w:rPr>
              <w:t>przeznaczo</w:t>
            </w:r>
            <w:r>
              <w:rPr>
                <w:rFonts w:ascii="Times New Roman" w:eastAsiaTheme="minorHAnsi" w:hAnsi="Times New Roman"/>
              </w:rPr>
              <w:t xml:space="preserve">na na sfinansowanie zamówienia </w:t>
            </w:r>
            <w:r w:rsidRPr="00D255CE">
              <w:rPr>
                <w:rFonts w:ascii="Times New Roman" w:eastAsiaTheme="minorHAnsi" w:hAnsi="Times New Roman"/>
              </w:rPr>
              <w:t>258</w:t>
            </w:r>
            <w:r>
              <w:rPr>
                <w:rFonts w:ascii="Times New Roman" w:eastAsiaTheme="minorHAnsi" w:hAnsi="Times New Roman"/>
              </w:rPr>
              <w:t>.</w:t>
            </w:r>
            <w:r w:rsidRPr="00D255CE">
              <w:rPr>
                <w:rFonts w:ascii="Times New Roman" w:eastAsiaTheme="minorHAnsi" w:hAnsi="Times New Roman"/>
              </w:rPr>
              <w:t>300</w:t>
            </w:r>
            <w:r>
              <w:rPr>
                <w:rFonts w:ascii="Times New Roman" w:eastAsiaTheme="minorHAnsi" w:hAnsi="Times New Roman"/>
              </w:rPr>
              <w:t xml:space="preserve"> zł</w:t>
            </w:r>
          </w:p>
        </w:tc>
        <w:tc>
          <w:tcPr>
            <w:tcW w:w="9498" w:type="dxa"/>
          </w:tcPr>
          <w:p w:rsidR="00921204" w:rsidRDefault="00921204" w:rsidP="008B797A">
            <w:pPr>
              <w:spacing w:before="60"/>
              <w:ind w:right="-108"/>
              <w:rPr>
                <w:rFonts w:ascii="Times New Roman" w:eastAsiaTheme="minorHAnsi" w:hAnsi="Times New Roman"/>
              </w:rPr>
            </w:pPr>
            <w:r>
              <w:rPr>
                <w:rFonts w:ascii="Times New Roman" w:eastAsiaTheme="minorHAnsi" w:hAnsi="Times New Roman"/>
              </w:rPr>
              <w:t>Przetarg ogłoszono 29 maja z terminem składania ofert do dnia 6 czerwca br.</w:t>
            </w:r>
            <w:r w:rsidR="0029729B">
              <w:rPr>
                <w:rFonts w:ascii="Times New Roman" w:eastAsiaTheme="minorHAnsi" w:hAnsi="Times New Roman"/>
              </w:rPr>
              <w:t xml:space="preserve"> </w:t>
            </w:r>
            <w:hyperlink r:id="rId21" w:history="1">
              <w:r w:rsidRPr="00A924B7">
                <w:rPr>
                  <w:rStyle w:val="Hipercze"/>
                  <w:rFonts w:ascii="Times New Roman" w:eastAsiaTheme="minorHAnsi" w:hAnsi="Times New Roman"/>
                </w:rPr>
                <w:t>https://ezamowienia.gov.pl/mp-client/search/list/ocds-148610-1a5a7526-1db0-11ef-bfd3-e6cc5d6d04e5</w:t>
              </w:r>
            </w:hyperlink>
            <w:r>
              <w:rPr>
                <w:rFonts w:ascii="Times New Roman" w:eastAsiaTheme="minorHAnsi" w:hAnsi="Times New Roman"/>
              </w:rPr>
              <w:t xml:space="preserve"> </w:t>
            </w:r>
          </w:p>
          <w:p w:rsidR="00151357" w:rsidRDefault="00151357" w:rsidP="008B797A">
            <w:pPr>
              <w:spacing w:before="60"/>
              <w:ind w:right="-108"/>
              <w:rPr>
                <w:rFonts w:ascii="Times New Roman" w:eastAsiaTheme="minorHAnsi" w:hAnsi="Times New Roman"/>
              </w:rPr>
            </w:pPr>
            <w:r>
              <w:rPr>
                <w:rFonts w:ascii="Times New Roman" w:eastAsiaTheme="minorHAnsi" w:hAnsi="Times New Roman"/>
              </w:rPr>
              <w:t>informacja z otwarcia ofert:</w:t>
            </w:r>
          </w:p>
          <w:tbl>
            <w:tblPr>
              <w:tblStyle w:val="Tabela-Siatka"/>
              <w:tblW w:w="9606" w:type="dxa"/>
              <w:tblLayout w:type="fixed"/>
              <w:tblLook w:val="04A0" w:firstRow="1" w:lastRow="0" w:firstColumn="1" w:lastColumn="0" w:noHBand="0" w:noVBand="1"/>
            </w:tblPr>
            <w:tblGrid>
              <w:gridCol w:w="543"/>
              <w:gridCol w:w="5298"/>
              <w:gridCol w:w="1514"/>
              <w:gridCol w:w="2251"/>
            </w:tblGrid>
            <w:tr w:rsidR="00D255CE" w:rsidRPr="00D255CE" w:rsidTr="00D255CE">
              <w:tc>
                <w:tcPr>
                  <w:tcW w:w="543"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rPr>
                      <w:rFonts w:ascii="Times New Roman" w:eastAsia="Times New Roman" w:hAnsi="Times New Roman"/>
                    </w:rPr>
                  </w:pPr>
                  <w:r w:rsidRPr="00D255CE">
                    <w:rPr>
                      <w:rFonts w:ascii="Times New Roman" w:eastAsia="Times New Roman" w:hAnsi="Times New Roman"/>
                    </w:rPr>
                    <w:t>Lp.</w:t>
                  </w:r>
                </w:p>
              </w:tc>
              <w:tc>
                <w:tcPr>
                  <w:tcW w:w="5298"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rPr>
                      <w:rFonts w:ascii="Times New Roman" w:eastAsia="Times New Roman" w:hAnsi="Times New Roman"/>
                    </w:rPr>
                  </w:pPr>
                  <w:r w:rsidRPr="00D255CE">
                    <w:rPr>
                      <w:rFonts w:ascii="Times New Roman" w:eastAsia="Times New Roman" w:hAnsi="Times New Roman"/>
                    </w:rPr>
                    <w:t>Wykonawca</w:t>
                  </w:r>
                </w:p>
              </w:tc>
              <w:tc>
                <w:tcPr>
                  <w:tcW w:w="1514"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spacing w:before="40"/>
                    <w:rPr>
                      <w:rFonts w:ascii="Times New Roman" w:eastAsia="Times New Roman" w:hAnsi="Times New Roman"/>
                    </w:rPr>
                  </w:pPr>
                  <w:r w:rsidRPr="00D255CE">
                    <w:rPr>
                      <w:rFonts w:ascii="Times New Roman" w:eastAsia="Times New Roman" w:hAnsi="Times New Roman"/>
                    </w:rPr>
                    <w:t>Cena brutto</w:t>
                  </w:r>
                </w:p>
              </w:tc>
              <w:tc>
                <w:tcPr>
                  <w:tcW w:w="2251"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rPr>
                      <w:rFonts w:ascii="Times New Roman" w:eastAsia="Times New Roman" w:hAnsi="Times New Roman"/>
                      <w:sz w:val="24"/>
                      <w:szCs w:val="24"/>
                    </w:rPr>
                  </w:pPr>
                  <w:r w:rsidRPr="00D255CE">
                    <w:rPr>
                      <w:rFonts w:ascii="Times New Roman" w:eastAsia="Times New Roman" w:hAnsi="Times New Roman" w:cs="Tahoma"/>
                      <w:sz w:val="20"/>
                      <w:szCs w:val="20"/>
                      <w:lang w:eastAsia="ar-SA"/>
                    </w:rPr>
                    <w:t>Wys. odpisu na PFRON</w:t>
                  </w:r>
                </w:p>
              </w:tc>
            </w:tr>
            <w:tr w:rsidR="00D255CE" w:rsidRPr="00D255CE" w:rsidTr="00D255CE">
              <w:tc>
                <w:tcPr>
                  <w:tcW w:w="543" w:type="dxa"/>
                  <w:tcBorders>
                    <w:top w:val="single" w:sz="4" w:space="0" w:color="auto"/>
                    <w:left w:val="single" w:sz="4" w:space="0" w:color="auto"/>
                    <w:bottom w:val="single" w:sz="4" w:space="0" w:color="auto"/>
                    <w:right w:val="single" w:sz="4" w:space="0" w:color="auto"/>
                  </w:tcBorders>
                </w:tcPr>
                <w:p w:rsidR="00D255CE" w:rsidRPr="00D255CE" w:rsidRDefault="00D255CE" w:rsidP="00D255CE">
                  <w:pPr>
                    <w:rPr>
                      <w:rFonts w:ascii="Times New Roman" w:eastAsia="Times New Roman" w:hAnsi="Times New Roman"/>
                    </w:rPr>
                  </w:pPr>
                  <w:r w:rsidRPr="00D255CE">
                    <w:rPr>
                      <w:rFonts w:ascii="Times New Roman" w:eastAsia="Times New Roman" w:hAnsi="Times New Roman"/>
                    </w:rPr>
                    <w:t>1.</w:t>
                  </w:r>
                </w:p>
                <w:p w:rsidR="00D255CE" w:rsidRPr="00D255CE" w:rsidRDefault="00D255CE" w:rsidP="00D255CE">
                  <w:pPr>
                    <w:rPr>
                      <w:rFonts w:ascii="Times New Roman" w:eastAsia="Times New Roman" w:hAnsi="Times New Roman"/>
                    </w:rPr>
                  </w:pPr>
                </w:p>
                <w:p w:rsidR="00D255CE" w:rsidRPr="00D255CE" w:rsidRDefault="00D255CE" w:rsidP="00D255CE">
                  <w:pPr>
                    <w:rPr>
                      <w:rFonts w:ascii="Times New Roman" w:eastAsia="Times New Roman" w:hAnsi="Times New Roman"/>
                    </w:rPr>
                  </w:pPr>
                </w:p>
              </w:tc>
              <w:tc>
                <w:tcPr>
                  <w:tcW w:w="5298"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rPr>
                      <w:rFonts w:ascii="Times New Roman" w:eastAsia="Times New Roman" w:hAnsi="Times New Roman"/>
                    </w:rPr>
                  </w:pPr>
                  <w:r w:rsidRPr="00D255CE">
                    <w:rPr>
                      <w:rFonts w:ascii="Times New Roman" w:eastAsia="Times New Roman" w:hAnsi="Times New Roman"/>
                    </w:rPr>
                    <w:t>Agencja Ochrony Przeds</w:t>
                  </w:r>
                  <w:r>
                    <w:rPr>
                      <w:rFonts w:ascii="Times New Roman" w:eastAsia="Times New Roman" w:hAnsi="Times New Roman"/>
                    </w:rPr>
                    <w:t>.</w:t>
                  </w:r>
                  <w:r w:rsidRPr="00D255CE">
                    <w:rPr>
                      <w:rFonts w:ascii="Times New Roman" w:eastAsia="Times New Roman" w:hAnsi="Times New Roman"/>
                    </w:rPr>
                    <w:t xml:space="preserve"> Usług</w:t>
                  </w:r>
                  <w:r>
                    <w:rPr>
                      <w:rFonts w:ascii="Times New Roman" w:eastAsia="Times New Roman" w:hAnsi="Times New Roman"/>
                    </w:rPr>
                    <w:t xml:space="preserve">.– Handlowe </w:t>
                  </w:r>
                  <w:r w:rsidRPr="00D255CE">
                    <w:rPr>
                      <w:rFonts w:ascii="Times New Roman" w:eastAsia="Times New Roman" w:hAnsi="Times New Roman"/>
                    </w:rPr>
                    <w:t xml:space="preserve"> VOTUM, ul. Nowa 21, 85-119 Bydgoszcz, Lech Bączkowski, NIP:5541007884</w:t>
                  </w:r>
                </w:p>
              </w:tc>
              <w:tc>
                <w:tcPr>
                  <w:tcW w:w="1514"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spacing w:before="40"/>
                    <w:jc w:val="right"/>
                    <w:rPr>
                      <w:rFonts w:ascii="Times New Roman" w:eastAsia="Times New Roman" w:hAnsi="Times New Roman"/>
                    </w:rPr>
                  </w:pPr>
                  <w:r w:rsidRPr="00D255CE">
                    <w:rPr>
                      <w:rFonts w:ascii="Times New Roman" w:eastAsia="Times New Roman" w:hAnsi="Times New Roman"/>
                    </w:rPr>
                    <w:t>264.056,49 zł</w:t>
                  </w:r>
                </w:p>
              </w:tc>
              <w:tc>
                <w:tcPr>
                  <w:tcW w:w="2251"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jc w:val="center"/>
                    <w:rPr>
                      <w:rFonts w:ascii="Times New Roman" w:eastAsia="Times New Roman" w:hAnsi="Times New Roman"/>
                      <w:sz w:val="20"/>
                      <w:szCs w:val="20"/>
                    </w:rPr>
                  </w:pPr>
                  <w:r w:rsidRPr="00D255CE">
                    <w:rPr>
                      <w:rFonts w:ascii="Times New Roman" w:eastAsia="Times New Roman" w:hAnsi="Times New Roman" w:cs="Tahoma"/>
                      <w:sz w:val="20"/>
                      <w:szCs w:val="20"/>
                      <w:lang w:eastAsia="ar-SA"/>
                    </w:rPr>
                    <w:t>50 %   (średnia z 3 ostatnich miesięcy)</w:t>
                  </w:r>
                </w:p>
              </w:tc>
            </w:tr>
            <w:tr w:rsidR="00D255CE" w:rsidRPr="00D255CE" w:rsidTr="00D255CE">
              <w:tc>
                <w:tcPr>
                  <w:tcW w:w="543"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rPr>
                      <w:rFonts w:ascii="Times New Roman" w:eastAsia="Times New Roman" w:hAnsi="Times New Roman"/>
                    </w:rPr>
                  </w:pPr>
                  <w:r w:rsidRPr="00D255CE">
                    <w:rPr>
                      <w:rFonts w:ascii="Times New Roman" w:eastAsia="Times New Roman" w:hAnsi="Times New Roman"/>
                    </w:rPr>
                    <w:t>2.</w:t>
                  </w:r>
                </w:p>
              </w:tc>
              <w:tc>
                <w:tcPr>
                  <w:tcW w:w="5298"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rPr>
                      <w:rFonts w:ascii="Times New Roman" w:eastAsia="Times New Roman" w:hAnsi="Times New Roman"/>
                    </w:rPr>
                  </w:pPr>
                  <w:r w:rsidRPr="00D255CE">
                    <w:rPr>
                      <w:rFonts w:ascii="Times New Roman" w:eastAsia="Times New Roman" w:hAnsi="Times New Roman"/>
                    </w:rPr>
                    <w:t>CW EMIR Zakład Pracy Chronionej Sp. z o.o.</w:t>
                  </w:r>
                </w:p>
                <w:p w:rsidR="00D255CE" w:rsidRPr="00D255CE" w:rsidRDefault="00D255CE" w:rsidP="00D255CE">
                  <w:pPr>
                    <w:rPr>
                      <w:rFonts w:ascii="Times New Roman" w:eastAsia="Times New Roman" w:hAnsi="Times New Roman"/>
                    </w:rPr>
                  </w:pPr>
                  <w:r w:rsidRPr="00D255CE">
                    <w:rPr>
                      <w:rFonts w:ascii="Times New Roman" w:eastAsia="Times New Roman" w:hAnsi="Times New Roman"/>
                    </w:rPr>
                    <w:t>ul. Polna 4-8, 87-800 Włocławek, Tadeusz Omyła</w:t>
                  </w:r>
                </w:p>
                <w:p w:rsidR="00D255CE" w:rsidRPr="00D255CE" w:rsidRDefault="00D255CE" w:rsidP="00D255CE">
                  <w:pPr>
                    <w:rPr>
                      <w:rFonts w:ascii="Times New Roman" w:eastAsia="Times New Roman" w:hAnsi="Times New Roman"/>
                    </w:rPr>
                  </w:pPr>
                  <w:r w:rsidRPr="00D255CE">
                    <w:rPr>
                      <w:rFonts w:ascii="Times New Roman" w:eastAsia="Times New Roman" w:hAnsi="Times New Roman"/>
                    </w:rPr>
                    <w:t>NIP: 8883105663</w:t>
                  </w:r>
                </w:p>
              </w:tc>
              <w:tc>
                <w:tcPr>
                  <w:tcW w:w="1514"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spacing w:before="40"/>
                    <w:jc w:val="right"/>
                    <w:rPr>
                      <w:rFonts w:ascii="Times New Roman" w:eastAsia="Times New Roman" w:hAnsi="Times New Roman"/>
                    </w:rPr>
                  </w:pPr>
                  <w:r w:rsidRPr="00D255CE">
                    <w:rPr>
                      <w:rFonts w:ascii="Times New Roman" w:eastAsia="Times New Roman" w:hAnsi="Times New Roman"/>
                    </w:rPr>
                    <w:t>243.377,64 zł</w:t>
                  </w:r>
                </w:p>
              </w:tc>
              <w:tc>
                <w:tcPr>
                  <w:tcW w:w="2251"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jc w:val="center"/>
                    <w:rPr>
                      <w:rFonts w:ascii="Times New Roman" w:eastAsia="Times New Roman" w:hAnsi="Times New Roman"/>
                      <w:sz w:val="20"/>
                      <w:szCs w:val="20"/>
                    </w:rPr>
                  </w:pPr>
                  <w:r w:rsidRPr="00D255CE">
                    <w:rPr>
                      <w:rFonts w:ascii="Times New Roman" w:eastAsia="Times New Roman" w:hAnsi="Times New Roman" w:cs="Tahoma"/>
                      <w:sz w:val="20"/>
                      <w:szCs w:val="20"/>
                      <w:lang w:eastAsia="ar-SA"/>
                    </w:rPr>
                    <w:t>50 %   (średnia z 3 ostatnich miesięcy)</w:t>
                  </w:r>
                </w:p>
              </w:tc>
            </w:tr>
            <w:tr w:rsidR="00D255CE" w:rsidRPr="00D255CE" w:rsidTr="00D255CE">
              <w:tc>
                <w:tcPr>
                  <w:tcW w:w="543"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rPr>
                      <w:rFonts w:ascii="Times New Roman" w:eastAsia="Times New Roman" w:hAnsi="Times New Roman"/>
                    </w:rPr>
                  </w:pPr>
                  <w:r w:rsidRPr="00D255CE">
                    <w:rPr>
                      <w:rFonts w:ascii="Times New Roman" w:eastAsia="Times New Roman" w:hAnsi="Times New Roman"/>
                    </w:rPr>
                    <w:t>3.</w:t>
                  </w:r>
                </w:p>
              </w:tc>
              <w:tc>
                <w:tcPr>
                  <w:tcW w:w="5298"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rPr>
                      <w:rFonts w:ascii="Times New Roman" w:eastAsia="Times New Roman" w:hAnsi="Times New Roman"/>
                    </w:rPr>
                  </w:pPr>
                  <w:r w:rsidRPr="00D255CE">
                    <w:rPr>
                      <w:rFonts w:ascii="Times New Roman" w:eastAsia="Times New Roman" w:hAnsi="Times New Roman"/>
                    </w:rPr>
                    <w:t xml:space="preserve">COBRA SECURITY Sp. z o.o., ul. Targowa 10 B, </w:t>
                  </w:r>
                  <w:r>
                    <w:rPr>
                      <w:rFonts w:ascii="Times New Roman" w:eastAsia="Times New Roman" w:hAnsi="Times New Roman"/>
                    </w:rPr>
                    <w:br/>
                  </w:r>
                  <w:r w:rsidRPr="00D255CE">
                    <w:rPr>
                      <w:rFonts w:ascii="Times New Roman" w:eastAsia="Times New Roman" w:hAnsi="Times New Roman"/>
                    </w:rPr>
                    <w:t>97-300 Piotrków Trybunalski, Kacper Kościsty</w:t>
                  </w:r>
                </w:p>
                <w:p w:rsidR="00D255CE" w:rsidRPr="00D255CE" w:rsidRDefault="00D255CE" w:rsidP="00D255CE">
                  <w:pPr>
                    <w:rPr>
                      <w:rFonts w:ascii="Times New Roman" w:eastAsia="Times New Roman" w:hAnsi="Times New Roman"/>
                    </w:rPr>
                  </w:pPr>
                  <w:r w:rsidRPr="00D255CE">
                    <w:rPr>
                      <w:rFonts w:ascii="Times New Roman" w:eastAsia="Times New Roman" w:hAnsi="Times New Roman"/>
                    </w:rPr>
                    <w:t>NIP: 7712891246</w:t>
                  </w:r>
                </w:p>
              </w:tc>
              <w:tc>
                <w:tcPr>
                  <w:tcW w:w="1514"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spacing w:before="40"/>
                    <w:jc w:val="right"/>
                    <w:rPr>
                      <w:rFonts w:ascii="Times New Roman" w:eastAsia="Times New Roman" w:hAnsi="Times New Roman"/>
                    </w:rPr>
                  </w:pPr>
                  <w:r w:rsidRPr="00D255CE">
                    <w:rPr>
                      <w:rFonts w:ascii="Times New Roman" w:eastAsia="Times New Roman" w:hAnsi="Times New Roman"/>
                    </w:rPr>
                    <w:t>232.127,72 zł</w:t>
                  </w:r>
                </w:p>
              </w:tc>
              <w:tc>
                <w:tcPr>
                  <w:tcW w:w="2251" w:type="dxa"/>
                  <w:tcBorders>
                    <w:top w:val="single" w:sz="4" w:space="0" w:color="auto"/>
                    <w:left w:val="single" w:sz="4" w:space="0" w:color="auto"/>
                    <w:bottom w:val="single" w:sz="4" w:space="0" w:color="auto"/>
                    <w:right w:val="single" w:sz="4" w:space="0" w:color="auto"/>
                  </w:tcBorders>
                  <w:hideMark/>
                </w:tcPr>
                <w:p w:rsidR="00D255CE" w:rsidRPr="00D255CE" w:rsidRDefault="00D255CE" w:rsidP="00D255CE">
                  <w:pPr>
                    <w:jc w:val="center"/>
                    <w:rPr>
                      <w:rFonts w:ascii="Times New Roman" w:eastAsia="Times New Roman" w:hAnsi="Times New Roman"/>
                      <w:sz w:val="20"/>
                      <w:szCs w:val="20"/>
                    </w:rPr>
                  </w:pPr>
                  <w:r w:rsidRPr="00D255CE">
                    <w:rPr>
                      <w:rFonts w:ascii="Times New Roman" w:eastAsia="Times New Roman" w:hAnsi="Times New Roman" w:cs="Tahoma"/>
                      <w:sz w:val="20"/>
                      <w:szCs w:val="20"/>
                      <w:lang w:eastAsia="ar-SA"/>
                    </w:rPr>
                    <w:t>42 %   (średnia z 3 ostatnich miesięcy)</w:t>
                  </w:r>
                </w:p>
              </w:tc>
            </w:tr>
          </w:tbl>
          <w:p w:rsidR="00151357" w:rsidRDefault="00B9501E" w:rsidP="00B9501E">
            <w:pPr>
              <w:spacing w:before="120" w:after="120"/>
              <w:ind w:right="-108"/>
              <w:rPr>
                <w:rFonts w:ascii="Times New Roman" w:eastAsiaTheme="minorHAnsi" w:hAnsi="Times New Roman"/>
              </w:rPr>
            </w:pPr>
            <w:r>
              <w:rPr>
                <w:rFonts w:ascii="Times New Roman" w:eastAsiaTheme="minorHAnsi" w:hAnsi="Times New Roman"/>
              </w:rPr>
              <w:t xml:space="preserve">Dnia 14 czerwca </w:t>
            </w:r>
            <w:r w:rsidRPr="00B9501E">
              <w:rPr>
                <w:rFonts w:ascii="Times New Roman" w:eastAsiaTheme="minorHAnsi" w:hAnsi="Times New Roman"/>
              </w:rPr>
              <w:t>dokona</w:t>
            </w:r>
            <w:r>
              <w:rPr>
                <w:rFonts w:ascii="Times New Roman" w:eastAsiaTheme="minorHAnsi" w:hAnsi="Times New Roman"/>
              </w:rPr>
              <w:t>no</w:t>
            </w:r>
            <w:r w:rsidRPr="00B9501E">
              <w:rPr>
                <w:rFonts w:ascii="Times New Roman" w:eastAsiaTheme="minorHAnsi" w:hAnsi="Times New Roman"/>
              </w:rPr>
              <w:t xml:space="preserve"> wyboru najkorzystniejszej oferty złożonej przez Wykonawcę:</w:t>
            </w:r>
            <w:r>
              <w:rPr>
                <w:rFonts w:ascii="Times New Roman" w:eastAsiaTheme="minorHAnsi" w:hAnsi="Times New Roman"/>
              </w:rPr>
              <w:t xml:space="preserve"> </w:t>
            </w:r>
            <w:r w:rsidRPr="00B9501E">
              <w:rPr>
                <w:rFonts w:ascii="Times New Roman" w:eastAsiaTheme="minorHAnsi" w:hAnsi="Times New Roman"/>
              </w:rPr>
              <w:t>CW EMIR Zakład Pracy Chronionej Sp. z o.o.</w:t>
            </w:r>
            <w:r>
              <w:rPr>
                <w:rFonts w:ascii="Times New Roman" w:eastAsiaTheme="minorHAnsi" w:hAnsi="Times New Roman"/>
              </w:rPr>
              <w:t xml:space="preserve">, </w:t>
            </w:r>
            <w:r w:rsidRPr="00B9501E">
              <w:rPr>
                <w:rFonts w:ascii="Times New Roman" w:eastAsiaTheme="minorHAnsi" w:hAnsi="Times New Roman"/>
              </w:rPr>
              <w:t>ul. Polna 4-8, 87-800 Włocławek</w:t>
            </w:r>
          </w:p>
        </w:tc>
      </w:tr>
      <w:tr w:rsidR="00886F69" w:rsidRPr="00234F22" w:rsidTr="002A18A7">
        <w:trPr>
          <w:trHeight w:val="741"/>
        </w:trPr>
        <w:tc>
          <w:tcPr>
            <w:tcW w:w="705" w:type="dxa"/>
            <w:vMerge w:val="restart"/>
            <w:textDirection w:val="btLr"/>
          </w:tcPr>
          <w:p w:rsidR="00886F69" w:rsidRPr="00234F22" w:rsidRDefault="00886F69" w:rsidP="0024693D">
            <w:pPr>
              <w:ind w:left="113" w:right="113"/>
              <w:jc w:val="center"/>
              <w:rPr>
                <w:rFonts w:ascii="Times New Roman" w:eastAsiaTheme="minorHAnsi" w:hAnsi="Times New Roman"/>
                <w:b/>
                <w:sz w:val="24"/>
                <w:szCs w:val="24"/>
              </w:rPr>
            </w:pPr>
            <w:r>
              <w:rPr>
                <w:rFonts w:ascii="Times New Roman" w:eastAsiaTheme="minorHAnsi" w:hAnsi="Times New Roman"/>
                <w:b/>
                <w:sz w:val="24"/>
                <w:szCs w:val="24"/>
              </w:rPr>
              <w:t>Urząd Gminy</w:t>
            </w:r>
          </w:p>
        </w:tc>
        <w:tc>
          <w:tcPr>
            <w:tcW w:w="2664" w:type="dxa"/>
          </w:tcPr>
          <w:p w:rsidR="00886F69" w:rsidRPr="00024D18" w:rsidRDefault="00886F69" w:rsidP="00B76B0F">
            <w:pPr>
              <w:tabs>
                <w:tab w:val="left" w:pos="345"/>
              </w:tabs>
              <w:spacing w:before="120" w:after="120"/>
              <w:ind w:left="4" w:right="-108"/>
              <w:rPr>
                <w:rFonts w:ascii="Times New Roman" w:eastAsiaTheme="minorHAnsi" w:hAnsi="Times New Roman"/>
              </w:rPr>
            </w:pPr>
            <w:r w:rsidRPr="00B76B0F">
              <w:rPr>
                <w:rFonts w:ascii="Times New Roman" w:eastAsiaTheme="minorHAnsi" w:hAnsi="Times New Roman"/>
              </w:rPr>
              <w:t>Sporządzenie projektu Planu ogólnego</w:t>
            </w:r>
            <w:r>
              <w:rPr>
                <w:rFonts w:ascii="Times New Roman" w:eastAsiaTheme="minorHAnsi" w:hAnsi="Times New Roman"/>
              </w:rPr>
              <w:t xml:space="preserve"> </w:t>
            </w:r>
            <w:r w:rsidRPr="00B76B0F">
              <w:rPr>
                <w:rFonts w:ascii="Times New Roman" w:eastAsiaTheme="minorHAnsi" w:hAnsi="Times New Roman"/>
              </w:rPr>
              <w:t>gminy Osielsko</w:t>
            </w:r>
          </w:p>
        </w:tc>
        <w:tc>
          <w:tcPr>
            <w:tcW w:w="1842" w:type="dxa"/>
            <w:gridSpan w:val="2"/>
          </w:tcPr>
          <w:p w:rsidR="00886F69" w:rsidRPr="00024D18" w:rsidRDefault="009E7084" w:rsidP="00B76B0F">
            <w:pPr>
              <w:spacing w:before="60" w:after="60"/>
              <w:ind w:right="-108"/>
              <w:jc w:val="center"/>
              <w:rPr>
                <w:rFonts w:ascii="Times New Roman" w:eastAsiaTheme="minorHAnsi" w:hAnsi="Times New Roman"/>
              </w:rPr>
            </w:pPr>
            <w:r>
              <w:rPr>
                <w:rFonts w:ascii="Times New Roman" w:eastAsiaTheme="minorHAnsi" w:hAnsi="Times New Roman"/>
              </w:rPr>
              <w:t xml:space="preserve">Planowana netto </w:t>
            </w:r>
            <w:r w:rsidR="00886F69">
              <w:rPr>
                <w:rFonts w:ascii="Times New Roman" w:eastAsiaTheme="minorHAnsi" w:hAnsi="Times New Roman"/>
              </w:rPr>
              <w:t>162.600,00</w:t>
            </w:r>
          </w:p>
        </w:tc>
        <w:tc>
          <w:tcPr>
            <w:tcW w:w="9498" w:type="dxa"/>
          </w:tcPr>
          <w:p w:rsidR="00F42AB7" w:rsidRPr="00D526F0" w:rsidRDefault="0029729B" w:rsidP="0029729B">
            <w:pPr>
              <w:spacing w:before="60"/>
              <w:ind w:right="-108"/>
              <w:rPr>
                <w:rFonts w:ascii="Times New Roman" w:eastAsiaTheme="minorHAnsi" w:hAnsi="Times New Roman"/>
              </w:rPr>
            </w:pPr>
            <w:r>
              <w:rPr>
                <w:rFonts w:ascii="Times New Roman" w:eastAsiaTheme="minorHAnsi" w:hAnsi="Times New Roman"/>
              </w:rPr>
              <w:t>Informowałem, że o</w:t>
            </w:r>
            <w:r w:rsidR="001441C7">
              <w:rPr>
                <w:rFonts w:ascii="Times New Roman" w:eastAsiaTheme="minorHAnsi" w:hAnsi="Times New Roman"/>
              </w:rPr>
              <w:t xml:space="preserve">czekiwaliśmy na </w:t>
            </w:r>
            <w:r w:rsidR="001441C7" w:rsidRPr="001441C7">
              <w:rPr>
                <w:rFonts w:ascii="Times New Roman" w:eastAsiaTheme="minorHAnsi" w:hAnsi="Times New Roman"/>
              </w:rPr>
              <w:t>Rozporządzenie</w:t>
            </w:r>
            <w:r w:rsidR="001441C7">
              <w:rPr>
                <w:rFonts w:ascii="Times New Roman" w:eastAsiaTheme="minorHAnsi" w:hAnsi="Times New Roman"/>
              </w:rPr>
              <w:t xml:space="preserve"> </w:t>
            </w:r>
            <w:r w:rsidR="001441C7" w:rsidRPr="001441C7">
              <w:rPr>
                <w:rFonts w:ascii="Times New Roman" w:eastAsiaTheme="minorHAnsi" w:hAnsi="Times New Roman"/>
              </w:rPr>
              <w:t>M</w:t>
            </w:r>
            <w:r w:rsidR="001441C7">
              <w:rPr>
                <w:rFonts w:ascii="Times New Roman" w:eastAsiaTheme="minorHAnsi" w:hAnsi="Times New Roman"/>
              </w:rPr>
              <w:t>inistra Rozwoju</w:t>
            </w:r>
            <w:r>
              <w:rPr>
                <w:rFonts w:ascii="Times New Roman" w:eastAsiaTheme="minorHAnsi" w:hAnsi="Times New Roman"/>
              </w:rPr>
              <w:t xml:space="preserve"> </w:t>
            </w:r>
            <w:r w:rsidR="001441C7">
              <w:rPr>
                <w:rFonts w:ascii="Times New Roman" w:eastAsiaTheme="minorHAnsi" w:hAnsi="Times New Roman"/>
              </w:rPr>
              <w:t xml:space="preserve">i Technologii </w:t>
            </w:r>
            <w:r w:rsidR="001441C7" w:rsidRPr="001441C7">
              <w:rPr>
                <w:rFonts w:ascii="Times New Roman" w:eastAsiaTheme="minorHAnsi" w:hAnsi="Times New Roman"/>
              </w:rPr>
              <w:t>w sprawie sposobu wyznaczania obszaru uzupełnienia zabudowy w planie ogólnym gminy</w:t>
            </w:r>
            <w:r w:rsidR="001441C7">
              <w:rPr>
                <w:rFonts w:ascii="Times New Roman" w:eastAsiaTheme="minorHAnsi" w:hAnsi="Times New Roman"/>
              </w:rPr>
              <w:t xml:space="preserve">. Rozporządzenie opublikowano </w:t>
            </w:r>
            <w:r>
              <w:rPr>
                <w:rFonts w:ascii="Times New Roman" w:eastAsiaTheme="minorHAnsi" w:hAnsi="Times New Roman"/>
              </w:rPr>
              <w:br/>
            </w:r>
            <w:r w:rsidR="001441C7">
              <w:rPr>
                <w:rFonts w:ascii="Times New Roman" w:eastAsiaTheme="minorHAnsi" w:hAnsi="Times New Roman"/>
              </w:rPr>
              <w:t>w Dzienniku Ustaw 15 maja.</w:t>
            </w:r>
            <w:r>
              <w:rPr>
                <w:rFonts w:ascii="Times New Roman" w:eastAsiaTheme="minorHAnsi" w:hAnsi="Times New Roman"/>
              </w:rPr>
              <w:t xml:space="preserve"> Z uwagi na dokonane rozeznanie, że wartość netto może być niższa </w:t>
            </w:r>
            <w:r w:rsidR="00292BEF">
              <w:rPr>
                <w:rFonts w:ascii="Times New Roman" w:eastAsiaTheme="minorHAnsi" w:hAnsi="Times New Roman"/>
              </w:rPr>
              <w:br/>
            </w:r>
            <w:r>
              <w:rPr>
                <w:rFonts w:ascii="Times New Roman" w:eastAsiaTheme="minorHAnsi" w:hAnsi="Times New Roman"/>
              </w:rPr>
              <w:t>od 130 tys. zł zastosowano procedurę zaproszenia do składania ofert.</w:t>
            </w:r>
          </w:p>
        </w:tc>
      </w:tr>
      <w:tr w:rsidR="00886F69" w:rsidRPr="00234F22" w:rsidTr="00D552B1">
        <w:trPr>
          <w:trHeight w:val="840"/>
        </w:trPr>
        <w:tc>
          <w:tcPr>
            <w:tcW w:w="705" w:type="dxa"/>
            <w:vMerge/>
          </w:tcPr>
          <w:p w:rsidR="00886F69" w:rsidRPr="00234F22" w:rsidRDefault="00886F69" w:rsidP="00234F22">
            <w:pPr>
              <w:jc w:val="center"/>
              <w:rPr>
                <w:rFonts w:ascii="Times New Roman" w:eastAsiaTheme="minorHAnsi" w:hAnsi="Times New Roman"/>
                <w:b/>
                <w:sz w:val="24"/>
                <w:szCs w:val="24"/>
              </w:rPr>
            </w:pPr>
          </w:p>
        </w:tc>
        <w:tc>
          <w:tcPr>
            <w:tcW w:w="2664" w:type="dxa"/>
          </w:tcPr>
          <w:p w:rsidR="00886F69" w:rsidRPr="00B76B0F" w:rsidRDefault="00886F69" w:rsidP="00B76B0F">
            <w:pPr>
              <w:tabs>
                <w:tab w:val="left" w:pos="345"/>
              </w:tabs>
              <w:spacing w:before="120" w:after="120"/>
              <w:ind w:left="4" w:right="-108"/>
              <w:rPr>
                <w:rFonts w:ascii="Times New Roman" w:eastAsiaTheme="minorHAnsi" w:hAnsi="Times New Roman"/>
              </w:rPr>
            </w:pPr>
          </w:p>
        </w:tc>
        <w:tc>
          <w:tcPr>
            <w:tcW w:w="1842" w:type="dxa"/>
            <w:gridSpan w:val="2"/>
          </w:tcPr>
          <w:p w:rsidR="00886F69" w:rsidRDefault="00886F69" w:rsidP="00AC66E9">
            <w:pPr>
              <w:spacing w:before="60" w:after="60"/>
              <w:ind w:right="-108"/>
              <w:jc w:val="center"/>
              <w:rPr>
                <w:rFonts w:ascii="Times New Roman" w:eastAsiaTheme="minorHAnsi" w:hAnsi="Times New Roman"/>
              </w:rPr>
            </w:pPr>
          </w:p>
        </w:tc>
        <w:tc>
          <w:tcPr>
            <w:tcW w:w="9498" w:type="dxa"/>
          </w:tcPr>
          <w:p w:rsidR="00946F8B" w:rsidRPr="00163F7A" w:rsidRDefault="00946F8B" w:rsidP="002A18A7">
            <w:pPr>
              <w:spacing w:before="120" w:after="60"/>
              <w:ind w:right="-108"/>
              <w:rPr>
                <w:rFonts w:ascii="Times New Roman" w:eastAsiaTheme="minorHAnsi" w:hAnsi="Times New Roman"/>
              </w:rPr>
            </w:pPr>
          </w:p>
        </w:tc>
      </w:tr>
    </w:tbl>
    <w:p w:rsidR="007162E4" w:rsidRDefault="00CF460D" w:rsidP="002A18A7">
      <w:pPr>
        <w:spacing w:before="120" w:after="0" w:line="240" w:lineRule="auto"/>
        <w:jc w:val="both"/>
        <w:rPr>
          <w:rFonts w:ascii="Times New Roman" w:hAnsi="Times New Roman"/>
          <w:sz w:val="20"/>
          <w:szCs w:val="20"/>
        </w:rPr>
      </w:pPr>
      <w:r w:rsidRPr="00BD6DC4">
        <w:rPr>
          <w:rFonts w:ascii="Times New Roman" w:hAnsi="Times New Roman"/>
          <w:sz w:val="20"/>
          <w:szCs w:val="20"/>
        </w:rPr>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p w:rsidR="009E7084" w:rsidRPr="00BA3F51" w:rsidRDefault="00BA3F51" w:rsidP="002A18A7">
      <w:pPr>
        <w:spacing w:before="120" w:after="0" w:line="240" w:lineRule="auto"/>
        <w:jc w:val="both"/>
        <w:rPr>
          <w:rFonts w:ascii="Times New Roman" w:hAnsi="Times New Roman"/>
          <w:sz w:val="24"/>
          <w:szCs w:val="24"/>
        </w:rPr>
      </w:pPr>
      <w:r w:rsidRPr="00BA3F51">
        <w:rPr>
          <w:rFonts w:ascii="Times New Roman" w:hAnsi="Times New Roman"/>
          <w:b/>
          <w:sz w:val="24"/>
          <w:szCs w:val="24"/>
        </w:rPr>
        <w:t>Informacje dodatkowe</w:t>
      </w:r>
      <w:r>
        <w:rPr>
          <w:rFonts w:ascii="Times New Roman" w:hAnsi="Times New Roman"/>
          <w:b/>
          <w:sz w:val="24"/>
          <w:szCs w:val="24"/>
        </w:rPr>
        <w:t xml:space="preserve"> – </w:t>
      </w:r>
      <w:r w:rsidRPr="00BA3F51">
        <w:rPr>
          <w:rFonts w:ascii="Times New Roman" w:hAnsi="Times New Roman"/>
          <w:sz w:val="24"/>
          <w:szCs w:val="24"/>
        </w:rPr>
        <w:t>po</w:t>
      </w:r>
      <w:r>
        <w:rPr>
          <w:rFonts w:ascii="Times New Roman" w:hAnsi="Times New Roman"/>
          <w:sz w:val="24"/>
          <w:szCs w:val="24"/>
        </w:rPr>
        <w:t xml:space="preserve"> dokonaniu analizy terminów </w:t>
      </w:r>
      <w:r w:rsidR="00FE6ED8">
        <w:rPr>
          <w:rFonts w:ascii="Times New Roman" w:hAnsi="Times New Roman"/>
          <w:sz w:val="24"/>
          <w:szCs w:val="24"/>
        </w:rPr>
        <w:t xml:space="preserve">i wartości </w:t>
      </w:r>
      <w:r>
        <w:rPr>
          <w:rFonts w:ascii="Times New Roman" w:hAnsi="Times New Roman"/>
          <w:sz w:val="24"/>
          <w:szCs w:val="24"/>
        </w:rPr>
        <w:t xml:space="preserve">zaplanowanych postępowań nastąpi aktualizacja </w:t>
      </w:r>
      <w:r w:rsidR="00FE6ED8">
        <w:rPr>
          <w:rFonts w:ascii="Times New Roman" w:hAnsi="Times New Roman"/>
          <w:sz w:val="24"/>
          <w:szCs w:val="24"/>
        </w:rPr>
        <w:t>„</w:t>
      </w:r>
      <w:r w:rsidRPr="00BA3F51">
        <w:rPr>
          <w:rFonts w:ascii="Times New Roman" w:hAnsi="Times New Roman"/>
          <w:sz w:val="24"/>
          <w:szCs w:val="24"/>
        </w:rPr>
        <w:t>Plan</w:t>
      </w:r>
      <w:r w:rsidR="00FE6ED8">
        <w:rPr>
          <w:rFonts w:ascii="Times New Roman" w:hAnsi="Times New Roman"/>
          <w:sz w:val="24"/>
          <w:szCs w:val="24"/>
        </w:rPr>
        <w:t>u</w:t>
      </w:r>
      <w:r w:rsidRPr="00BA3F51">
        <w:rPr>
          <w:rFonts w:ascii="Times New Roman" w:hAnsi="Times New Roman"/>
          <w:sz w:val="24"/>
          <w:szCs w:val="24"/>
        </w:rPr>
        <w:t xml:space="preserve"> postępowań </w:t>
      </w:r>
      <w:r w:rsidR="00FE6ED8">
        <w:rPr>
          <w:rFonts w:ascii="Times New Roman" w:hAnsi="Times New Roman"/>
          <w:sz w:val="24"/>
          <w:szCs w:val="24"/>
        </w:rPr>
        <w:br/>
      </w:r>
      <w:r w:rsidRPr="00BA3F51">
        <w:rPr>
          <w:rFonts w:ascii="Times New Roman" w:hAnsi="Times New Roman"/>
          <w:sz w:val="24"/>
          <w:szCs w:val="24"/>
        </w:rPr>
        <w:t>o udzielenie zamówień na rok</w:t>
      </w:r>
      <w:r w:rsidR="00FE6ED8">
        <w:rPr>
          <w:rFonts w:ascii="Times New Roman" w:hAnsi="Times New Roman"/>
          <w:sz w:val="24"/>
          <w:szCs w:val="24"/>
        </w:rPr>
        <w:t xml:space="preserve"> 2024”. Aktualizacja zostanie opublikowana w</w:t>
      </w:r>
      <w:r w:rsidR="00FE6ED8" w:rsidRPr="00FE6ED8">
        <w:rPr>
          <w:rFonts w:ascii="Times New Roman" w:hAnsi="Times New Roman"/>
          <w:sz w:val="24"/>
          <w:szCs w:val="24"/>
        </w:rPr>
        <w:t xml:space="preserve"> Biuletynie Zamówień Publicznych</w:t>
      </w:r>
      <w:r w:rsidR="00FE6ED8">
        <w:rPr>
          <w:rFonts w:ascii="Times New Roman" w:hAnsi="Times New Roman"/>
          <w:sz w:val="24"/>
          <w:szCs w:val="24"/>
        </w:rPr>
        <w:t xml:space="preserve"> oraz w naszym BIP.</w:t>
      </w:r>
      <w:bookmarkStart w:id="0" w:name="_GoBack"/>
      <w:bookmarkEnd w:id="0"/>
    </w:p>
    <w:sectPr w:rsidR="009E7084" w:rsidRPr="00BA3F51" w:rsidSect="00792102">
      <w:headerReference w:type="even" r:id="rId22"/>
      <w:headerReference w:type="default" r:id="rId23"/>
      <w:footerReference w:type="even" r:id="rId24"/>
      <w:footerReference w:type="default" r:id="rId25"/>
      <w:headerReference w:type="first" r:id="rId26"/>
      <w:footerReference w:type="first" r:id="rId27"/>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C9C" w:rsidRDefault="00A53C9C" w:rsidP="00023C75">
      <w:pPr>
        <w:spacing w:after="0" w:line="240" w:lineRule="auto"/>
      </w:pPr>
      <w:r>
        <w:separator/>
      </w:r>
    </w:p>
  </w:endnote>
  <w:endnote w:type="continuationSeparator" w:id="0">
    <w:p w:rsidR="00A53C9C" w:rsidRDefault="00A53C9C" w:rsidP="000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ED" w:rsidRDefault="004855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09887"/>
      <w:docPartObj>
        <w:docPartGallery w:val="Page Numbers (Bottom of Page)"/>
        <w:docPartUnique/>
      </w:docPartObj>
    </w:sdtPr>
    <w:sdtContent>
      <w:p w:rsidR="004855ED" w:rsidRDefault="004855ED">
        <w:pPr>
          <w:pStyle w:val="Stopka"/>
          <w:jc w:val="right"/>
        </w:pPr>
        <w:r>
          <w:fldChar w:fldCharType="begin"/>
        </w:r>
        <w:r>
          <w:instrText>PAGE   \* MERGEFORMAT</w:instrText>
        </w:r>
        <w:r>
          <w:fldChar w:fldCharType="separate"/>
        </w:r>
        <w:r w:rsidR="00FE6ED8">
          <w:rPr>
            <w:noProof/>
          </w:rPr>
          <w:t>2</w:t>
        </w:r>
        <w:r>
          <w:fldChar w:fldCharType="end"/>
        </w:r>
      </w:p>
    </w:sdtContent>
  </w:sdt>
  <w:p w:rsidR="004855ED" w:rsidRDefault="004855E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ED" w:rsidRDefault="004855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C9C" w:rsidRDefault="00A53C9C" w:rsidP="00023C75">
      <w:pPr>
        <w:spacing w:after="0" w:line="240" w:lineRule="auto"/>
      </w:pPr>
      <w:r>
        <w:separator/>
      </w:r>
    </w:p>
  </w:footnote>
  <w:footnote w:type="continuationSeparator" w:id="0">
    <w:p w:rsidR="00A53C9C" w:rsidRDefault="00A53C9C" w:rsidP="000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ED" w:rsidRDefault="004855E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ED" w:rsidRDefault="004855E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ED" w:rsidRDefault="004855E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55"/>
    <w:multiLevelType w:val="hybridMultilevel"/>
    <w:tmpl w:val="42A8A054"/>
    <w:lvl w:ilvl="0" w:tplc="70D63F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03066"/>
    <w:multiLevelType w:val="hybridMultilevel"/>
    <w:tmpl w:val="6A5E0A5E"/>
    <w:lvl w:ilvl="0" w:tplc="F7DAECE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0454ABE"/>
    <w:multiLevelType w:val="hybridMultilevel"/>
    <w:tmpl w:val="3138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7E93239"/>
    <w:multiLevelType w:val="hybridMultilevel"/>
    <w:tmpl w:val="55F04D5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AF802DF"/>
    <w:multiLevelType w:val="hybridMultilevel"/>
    <w:tmpl w:val="0DE2E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00104D"/>
    <w:rsid w:val="00001F2F"/>
    <w:rsid w:val="00004588"/>
    <w:rsid w:val="00011F68"/>
    <w:rsid w:val="00016A05"/>
    <w:rsid w:val="0002108B"/>
    <w:rsid w:val="000216FD"/>
    <w:rsid w:val="00023239"/>
    <w:rsid w:val="00023C75"/>
    <w:rsid w:val="00023F64"/>
    <w:rsid w:val="000241DE"/>
    <w:rsid w:val="00024D18"/>
    <w:rsid w:val="000260BA"/>
    <w:rsid w:val="000264AD"/>
    <w:rsid w:val="00026F74"/>
    <w:rsid w:val="00031FD1"/>
    <w:rsid w:val="00033B10"/>
    <w:rsid w:val="00034195"/>
    <w:rsid w:val="00034C90"/>
    <w:rsid w:val="00034D92"/>
    <w:rsid w:val="00034F5E"/>
    <w:rsid w:val="00036881"/>
    <w:rsid w:val="00042E39"/>
    <w:rsid w:val="00043653"/>
    <w:rsid w:val="00044292"/>
    <w:rsid w:val="0004577F"/>
    <w:rsid w:val="00050280"/>
    <w:rsid w:val="00051005"/>
    <w:rsid w:val="00052747"/>
    <w:rsid w:val="00053EB6"/>
    <w:rsid w:val="000578C4"/>
    <w:rsid w:val="000631D6"/>
    <w:rsid w:val="000648E8"/>
    <w:rsid w:val="000658E5"/>
    <w:rsid w:val="000675CA"/>
    <w:rsid w:val="0007280C"/>
    <w:rsid w:val="00073175"/>
    <w:rsid w:val="000739CF"/>
    <w:rsid w:val="00075E72"/>
    <w:rsid w:val="00076E49"/>
    <w:rsid w:val="00077B86"/>
    <w:rsid w:val="00084523"/>
    <w:rsid w:val="00084BB0"/>
    <w:rsid w:val="0008557E"/>
    <w:rsid w:val="000857BC"/>
    <w:rsid w:val="0008635A"/>
    <w:rsid w:val="00086A44"/>
    <w:rsid w:val="000922F6"/>
    <w:rsid w:val="00093314"/>
    <w:rsid w:val="00097B8B"/>
    <w:rsid w:val="000A0E6A"/>
    <w:rsid w:val="000A34A9"/>
    <w:rsid w:val="000A3661"/>
    <w:rsid w:val="000A3705"/>
    <w:rsid w:val="000A3D58"/>
    <w:rsid w:val="000A54CD"/>
    <w:rsid w:val="000A58D9"/>
    <w:rsid w:val="000A5B7D"/>
    <w:rsid w:val="000A644A"/>
    <w:rsid w:val="000B6053"/>
    <w:rsid w:val="000C250E"/>
    <w:rsid w:val="000C2A1F"/>
    <w:rsid w:val="000C42F5"/>
    <w:rsid w:val="000C45BC"/>
    <w:rsid w:val="000D3879"/>
    <w:rsid w:val="000D3BF4"/>
    <w:rsid w:val="000D4732"/>
    <w:rsid w:val="000D4A16"/>
    <w:rsid w:val="000E0068"/>
    <w:rsid w:val="000E3147"/>
    <w:rsid w:val="000E3CD7"/>
    <w:rsid w:val="000E60E2"/>
    <w:rsid w:val="000F11F3"/>
    <w:rsid w:val="000F32B9"/>
    <w:rsid w:val="000F4111"/>
    <w:rsid w:val="000F41D0"/>
    <w:rsid w:val="000F4FD4"/>
    <w:rsid w:val="000F71C2"/>
    <w:rsid w:val="000F7D0A"/>
    <w:rsid w:val="0010102C"/>
    <w:rsid w:val="00101293"/>
    <w:rsid w:val="00101ED3"/>
    <w:rsid w:val="001028B2"/>
    <w:rsid w:val="00114F5F"/>
    <w:rsid w:val="00115658"/>
    <w:rsid w:val="00117D42"/>
    <w:rsid w:val="00124A29"/>
    <w:rsid w:val="00126671"/>
    <w:rsid w:val="00126C22"/>
    <w:rsid w:val="00127785"/>
    <w:rsid w:val="00130628"/>
    <w:rsid w:val="00133C10"/>
    <w:rsid w:val="00134DF3"/>
    <w:rsid w:val="0013683A"/>
    <w:rsid w:val="001375F7"/>
    <w:rsid w:val="001376AA"/>
    <w:rsid w:val="00140B29"/>
    <w:rsid w:val="00140CE4"/>
    <w:rsid w:val="00141FBF"/>
    <w:rsid w:val="00143EE8"/>
    <w:rsid w:val="001441C7"/>
    <w:rsid w:val="00146D08"/>
    <w:rsid w:val="00146EA1"/>
    <w:rsid w:val="0014784B"/>
    <w:rsid w:val="00151357"/>
    <w:rsid w:val="001517CD"/>
    <w:rsid w:val="001561B2"/>
    <w:rsid w:val="001573DF"/>
    <w:rsid w:val="0016105A"/>
    <w:rsid w:val="00161556"/>
    <w:rsid w:val="00163F7A"/>
    <w:rsid w:val="00164680"/>
    <w:rsid w:val="00164B91"/>
    <w:rsid w:val="0016568A"/>
    <w:rsid w:val="001700DB"/>
    <w:rsid w:val="001701EA"/>
    <w:rsid w:val="00172B89"/>
    <w:rsid w:val="001755F8"/>
    <w:rsid w:val="00176057"/>
    <w:rsid w:val="001766C8"/>
    <w:rsid w:val="00176DAC"/>
    <w:rsid w:val="001776D4"/>
    <w:rsid w:val="00177E53"/>
    <w:rsid w:val="00177E5B"/>
    <w:rsid w:val="001819B3"/>
    <w:rsid w:val="00181FCA"/>
    <w:rsid w:val="0018447B"/>
    <w:rsid w:val="00184E54"/>
    <w:rsid w:val="00185ADC"/>
    <w:rsid w:val="0018605E"/>
    <w:rsid w:val="00187BDA"/>
    <w:rsid w:val="00190E74"/>
    <w:rsid w:val="00191C2D"/>
    <w:rsid w:val="00192D62"/>
    <w:rsid w:val="00193989"/>
    <w:rsid w:val="001A0E3C"/>
    <w:rsid w:val="001A3BE6"/>
    <w:rsid w:val="001A45EF"/>
    <w:rsid w:val="001B0BCF"/>
    <w:rsid w:val="001B3A82"/>
    <w:rsid w:val="001B4DF7"/>
    <w:rsid w:val="001B5A02"/>
    <w:rsid w:val="001B7AF7"/>
    <w:rsid w:val="001C00B1"/>
    <w:rsid w:val="001C2657"/>
    <w:rsid w:val="001C50B4"/>
    <w:rsid w:val="001C50D9"/>
    <w:rsid w:val="001C5482"/>
    <w:rsid w:val="001C6371"/>
    <w:rsid w:val="001D3387"/>
    <w:rsid w:val="001D397B"/>
    <w:rsid w:val="001E1A3E"/>
    <w:rsid w:val="001E3973"/>
    <w:rsid w:val="001F3019"/>
    <w:rsid w:val="001F5947"/>
    <w:rsid w:val="00201BB7"/>
    <w:rsid w:val="002050BA"/>
    <w:rsid w:val="00214261"/>
    <w:rsid w:val="00214775"/>
    <w:rsid w:val="002151DF"/>
    <w:rsid w:val="00225E2E"/>
    <w:rsid w:val="002265D8"/>
    <w:rsid w:val="00230967"/>
    <w:rsid w:val="00232A8D"/>
    <w:rsid w:val="0023349A"/>
    <w:rsid w:val="00234F22"/>
    <w:rsid w:val="00236E7E"/>
    <w:rsid w:val="00236F4D"/>
    <w:rsid w:val="00237A0B"/>
    <w:rsid w:val="0024098A"/>
    <w:rsid w:val="00241A62"/>
    <w:rsid w:val="00241DE1"/>
    <w:rsid w:val="00242D1E"/>
    <w:rsid w:val="0024372B"/>
    <w:rsid w:val="0024693D"/>
    <w:rsid w:val="00246AEA"/>
    <w:rsid w:val="0024751F"/>
    <w:rsid w:val="00250287"/>
    <w:rsid w:val="00250C74"/>
    <w:rsid w:val="002534D0"/>
    <w:rsid w:val="00257EF6"/>
    <w:rsid w:val="00260E19"/>
    <w:rsid w:val="00261182"/>
    <w:rsid w:val="00263DE4"/>
    <w:rsid w:val="0026662C"/>
    <w:rsid w:val="002673F6"/>
    <w:rsid w:val="002715DE"/>
    <w:rsid w:val="0027162F"/>
    <w:rsid w:val="00272F99"/>
    <w:rsid w:val="002758DA"/>
    <w:rsid w:val="00285DED"/>
    <w:rsid w:val="002911D3"/>
    <w:rsid w:val="00292BEF"/>
    <w:rsid w:val="00293495"/>
    <w:rsid w:val="002943CC"/>
    <w:rsid w:val="00294C3B"/>
    <w:rsid w:val="00296053"/>
    <w:rsid w:val="0029729B"/>
    <w:rsid w:val="002A18A7"/>
    <w:rsid w:val="002A2493"/>
    <w:rsid w:val="002A2DE4"/>
    <w:rsid w:val="002A716B"/>
    <w:rsid w:val="002B1342"/>
    <w:rsid w:val="002B21D3"/>
    <w:rsid w:val="002B2AA1"/>
    <w:rsid w:val="002B6C15"/>
    <w:rsid w:val="002C0AB0"/>
    <w:rsid w:val="002C15FB"/>
    <w:rsid w:val="002C25BC"/>
    <w:rsid w:val="002C47D1"/>
    <w:rsid w:val="002C555F"/>
    <w:rsid w:val="002D0474"/>
    <w:rsid w:val="002D0A79"/>
    <w:rsid w:val="002D2E67"/>
    <w:rsid w:val="002D7E94"/>
    <w:rsid w:val="002E17F0"/>
    <w:rsid w:val="002E39C8"/>
    <w:rsid w:val="002E6A34"/>
    <w:rsid w:val="002F3262"/>
    <w:rsid w:val="002F3DE0"/>
    <w:rsid w:val="002F505F"/>
    <w:rsid w:val="002F5452"/>
    <w:rsid w:val="00300671"/>
    <w:rsid w:val="00300E39"/>
    <w:rsid w:val="0030135C"/>
    <w:rsid w:val="00301625"/>
    <w:rsid w:val="00304092"/>
    <w:rsid w:val="0030773F"/>
    <w:rsid w:val="003150CA"/>
    <w:rsid w:val="00316BBB"/>
    <w:rsid w:val="003418CC"/>
    <w:rsid w:val="00341A59"/>
    <w:rsid w:val="0035381E"/>
    <w:rsid w:val="00353EE5"/>
    <w:rsid w:val="003560EB"/>
    <w:rsid w:val="003575B9"/>
    <w:rsid w:val="00357C51"/>
    <w:rsid w:val="003611B6"/>
    <w:rsid w:val="00362B3E"/>
    <w:rsid w:val="00365F5D"/>
    <w:rsid w:val="00367344"/>
    <w:rsid w:val="00372FD9"/>
    <w:rsid w:val="003744A4"/>
    <w:rsid w:val="0037469D"/>
    <w:rsid w:val="00374D7E"/>
    <w:rsid w:val="003764FC"/>
    <w:rsid w:val="003770EE"/>
    <w:rsid w:val="003778C4"/>
    <w:rsid w:val="00381508"/>
    <w:rsid w:val="0038676A"/>
    <w:rsid w:val="003869BA"/>
    <w:rsid w:val="00386D64"/>
    <w:rsid w:val="003928A1"/>
    <w:rsid w:val="00393705"/>
    <w:rsid w:val="00394AF7"/>
    <w:rsid w:val="003A4F51"/>
    <w:rsid w:val="003A5152"/>
    <w:rsid w:val="003A5AD1"/>
    <w:rsid w:val="003B069B"/>
    <w:rsid w:val="003B2F1E"/>
    <w:rsid w:val="003B3DE9"/>
    <w:rsid w:val="003B65D8"/>
    <w:rsid w:val="003C08E1"/>
    <w:rsid w:val="003C0DFA"/>
    <w:rsid w:val="003C40A0"/>
    <w:rsid w:val="003C7EF6"/>
    <w:rsid w:val="003D1067"/>
    <w:rsid w:val="003D4AB2"/>
    <w:rsid w:val="003D6AAF"/>
    <w:rsid w:val="003D7DE0"/>
    <w:rsid w:val="003E0233"/>
    <w:rsid w:val="003E0B55"/>
    <w:rsid w:val="003E242E"/>
    <w:rsid w:val="003E3B5A"/>
    <w:rsid w:val="003E52DF"/>
    <w:rsid w:val="003E61E7"/>
    <w:rsid w:val="003F0560"/>
    <w:rsid w:val="003F1494"/>
    <w:rsid w:val="003F1916"/>
    <w:rsid w:val="003F1E03"/>
    <w:rsid w:val="003F2260"/>
    <w:rsid w:val="003F28EB"/>
    <w:rsid w:val="003F3DE0"/>
    <w:rsid w:val="003F4F03"/>
    <w:rsid w:val="003F5F64"/>
    <w:rsid w:val="003F6B79"/>
    <w:rsid w:val="003F705A"/>
    <w:rsid w:val="0040315F"/>
    <w:rsid w:val="004043BE"/>
    <w:rsid w:val="00410CB6"/>
    <w:rsid w:val="00412FE7"/>
    <w:rsid w:val="00414837"/>
    <w:rsid w:val="00414B68"/>
    <w:rsid w:val="00414FBA"/>
    <w:rsid w:val="00415FC5"/>
    <w:rsid w:val="0042163C"/>
    <w:rsid w:val="00421B4E"/>
    <w:rsid w:val="00422459"/>
    <w:rsid w:val="004237D3"/>
    <w:rsid w:val="00424A16"/>
    <w:rsid w:val="00426907"/>
    <w:rsid w:val="00430F34"/>
    <w:rsid w:val="004312AA"/>
    <w:rsid w:val="0043186D"/>
    <w:rsid w:val="00432155"/>
    <w:rsid w:val="00432A83"/>
    <w:rsid w:val="00436E2F"/>
    <w:rsid w:val="00437681"/>
    <w:rsid w:val="004417B7"/>
    <w:rsid w:val="00443DC4"/>
    <w:rsid w:val="00446A8F"/>
    <w:rsid w:val="00446E80"/>
    <w:rsid w:val="004503D8"/>
    <w:rsid w:val="00451714"/>
    <w:rsid w:val="00451C49"/>
    <w:rsid w:val="00452FD4"/>
    <w:rsid w:val="0045624F"/>
    <w:rsid w:val="004577C0"/>
    <w:rsid w:val="004649A8"/>
    <w:rsid w:val="00464DB6"/>
    <w:rsid w:val="00464E47"/>
    <w:rsid w:val="0046697D"/>
    <w:rsid w:val="0046799F"/>
    <w:rsid w:val="00471B7C"/>
    <w:rsid w:val="00476A17"/>
    <w:rsid w:val="00476C3D"/>
    <w:rsid w:val="00477B83"/>
    <w:rsid w:val="004855ED"/>
    <w:rsid w:val="004941BE"/>
    <w:rsid w:val="00494DC8"/>
    <w:rsid w:val="004A0468"/>
    <w:rsid w:val="004A08EF"/>
    <w:rsid w:val="004A1173"/>
    <w:rsid w:val="004A30DF"/>
    <w:rsid w:val="004A3453"/>
    <w:rsid w:val="004A4DAF"/>
    <w:rsid w:val="004A4DB8"/>
    <w:rsid w:val="004B0528"/>
    <w:rsid w:val="004B22DC"/>
    <w:rsid w:val="004B26F5"/>
    <w:rsid w:val="004B65AF"/>
    <w:rsid w:val="004B7A4C"/>
    <w:rsid w:val="004C05E5"/>
    <w:rsid w:val="004C13E2"/>
    <w:rsid w:val="004C2086"/>
    <w:rsid w:val="004C5EB4"/>
    <w:rsid w:val="004C744A"/>
    <w:rsid w:val="004C7D5D"/>
    <w:rsid w:val="004D2E02"/>
    <w:rsid w:val="004D365D"/>
    <w:rsid w:val="004D3F9F"/>
    <w:rsid w:val="004D7A39"/>
    <w:rsid w:val="004E18B2"/>
    <w:rsid w:val="004E1B08"/>
    <w:rsid w:val="004E3794"/>
    <w:rsid w:val="004E4350"/>
    <w:rsid w:val="004E4DD8"/>
    <w:rsid w:val="004F0100"/>
    <w:rsid w:val="004F0F73"/>
    <w:rsid w:val="004F25CF"/>
    <w:rsid w:val="00500385"/>
    <w:rsid w:val="005017C2"/>
    <w:rsid w:val="00501F38"/>
    <w:rsid w:val="005021DE"/>
    <w:rsid w:val="0050672A"/>
    <w:rsid w:val="00510D21"/>
    <w:rsid w:val="005111DE"/>
    <w:rsid w:val="005121C1"/>
    <w:rsid w:val="005145ED"/>
    <w:rsid w:val="0051600F"/>
    <w:rsid w:val="005177DD"/>
    <w:rsid w:val="00521B5D"/>
    <w:rsid w:val="005229E0"/>
    <w:rsid w:val="00524BE0"/>
    <w:rsid w:val="00525489"/>
    <w:rsid w:val="005262B7"/>
    <w:rsid w:val="00530D70"/>
    <w:rsid w:val="00537246"/>
    <w:rsid w:val="005374AF"/>
    <w:rsid w:val="00537831"/>
    <w:rsid w:val="00540B7E"/>
    <w:rsid w:val="00540C58"/>
    <w:rsid w:val="0054548E"/>
    <w:rsid w:val="005454AC"/>
    <w:rsid w:val="0054562B"/>
    <w:rsid w:val="00546212"/>
    <w:rsid w:val="00546645"/>
    <w:rsid w:val="00550A22"/>
    <w:rsid w:val="00552761"/>
    <w:rsid w:val="0055399D"/>
    <w:rsid w:val="0055667A"/>
    <w:rsid w:val="00556980"/>
    <w:rsid w:val="005603FA"/>
    <w:rsid w:val="00560EA6"/>
    <w:rsid w:val="0056390A"/>
    <w:rsid w:val="00567C4C"/>
    <w:rsid w:val="00576F1B"/>
    <w:rsid w:val="0058072F"/>
    <w:rsid w:val="005837E7"/>
    <w:rsid w:val="00583F8C"/>
    <w:rsid w:val="00584327"/>
    <w:rsid w:val="00587B11"/>
    <w:rsid w:val="0059062B"/>
    <w:rsid w:val="00592F26"/>
    <w:rsid w:val="005934F3"/>
    <w:rsid w:val="00597E0A"/>
    <w:rsid w:val="005A0C74"/>
    <w:rsid w:val="005A24C9"/>
    <w:rsid w:val="005A3AE8"/>
    <w:rsid w:val="005B6833"/>
    <w:rsid w:val="005C339C"/>
    <w:rsid w:val="005C6135"/>
    <w:rsid w:val="005C67D5"/>
    <w:rsid w:val="005D30CE"/>
    <w:rsid w:val="005D51DA"/>
    <w:rsid w:val="005E3AD8"/>
    <w:rsid w:val="005E4C1D"/>
    <w:rsid w:val="005E5174"/>
    <w:rsid w:val="005E5457"/>
    <w:rsid w:val="005F1115"/>
    <w:rsid w:val="005F1E6F"/>
    <w:rsid w:val="005F4799"/>
    <w:rsid w:val="005F4B25"/>
    <w:rsid w:val="005F5006"/>
    <w:rsid w:val="005F5EFB"/>
    <w:rsid w:val="005F7AFC"/>
    <w:rsid w:val="0060081F"/>
    <w:rsid w:val="00604362"/>
    <w:rsid w:val="00605B35"/>
    <w:rsid w:val="00607BF4"/>
    <w:rsid w:val="0061289A"/>
    <w:rsid w:val="0061359A"/>
    <w:rsid w:val="00615B15"/>
    <w:rsid w:val="00616A8C"/>
    <w:rsid w:val="00621487"/>
    <w:rsid w:val="00621D55"/>
    <w:rsid w:val="006221DE"/>
    <w:rsid w:val="006229B3"/>
    <w:rsid w:val="00623360"/>
    <w:rsid w:val="0062391B"/>
    <w:rsid w:val="0062518D"/>
    <w:rsid w:val="00626270"/>
    <w:rsid w:val="0062634E"/>
    <w:rsid w:val="00631116"/>
    <w:rsid w:val="006337BF"/>
    <w:rsid w:val="00634AFB"/>
    <w:rsid w:val="006371E5"/>
    <w:rsid w:val="00640825"/>
    <w:rsid w:val="00641A11"/>
    <w:rsid w:val="006478CE"/>
    <w:rsid w:val="00647F80"/>
    <w:rsid w:val="00651E8B"/>
    <w:rsid w:val="00655583"/>
    <w:rsid w:val="00656070"/>
    <w:rsid w:val="00661A05"/>
    <w:rsid w:val="0066669D"/>
    <w:rsid w:val="0067116E"/>
    <w:rsid w:val="006722D2"/>
    <w:rsid w:val="00674646"/>
    <w:rsid w:val="00674CCD"/>
    <w:rsid w:val="006754AF"/>
    <w:rsid w:val="00676176"/>
    <w:rsid w:val="006778F3"/>
    <w:rsid w:val="00681815"/>
    <w:rsid w:val="00683D79"/>
    <w:rsid w:val="00686DB9"/>
    <w:rsid w:val="006907CC"/>
    <w:rsid w:val="0069318E"/>
    <w:rsid w:val="00693780"/>
    <w:rsid w:val="006955B4"/>
    <w:rsid w:val="006A3298"/>
    <w:rsid w:val="006A4667"/>
    <w:rsid w:val="006A4FAF"/>
    <w:rsid w:val="006A6373"/>
    <w:rsid w:val="006B02BA"/>
    <w:rsid w:val="006B09F7"/>
    <w:rsid w:val="006B2727"/>
    <w:rsid w:val="006B3252"/>
    <w:rsid w:val="006B4939"/>
    <w:rsid w:val="006B600C"/>
    <w:rsid w:val="006C3416"/>
    <w:rsid w:val="006C38E4"/>
    <w:rsid w:val="006C3B83"/>
    <w:rsid w:val="006C460C"/>
    <w:rsid w:val="006C5254"/>
    <w:rsid w:val="006D1940"/>
    <w:rsid w:val="006D5365"/>
    <w:rsid w:val="006D6CA8"/>
    <w:rsid w:val="006D6CBA"/>
    <w:rsid w:val="006E3FE6"/>
    <w:rsid w:val="006E548A"/>
    <w:rsid w:val="006F0071"/>
    <w:rsid w:val="006F0231"/>
    <w:rsid w:val="006F08A3"/>
    <w:rsid w:val="006F1EFB"/>
    <w:rsid w:val="006F234B"/>
    <w:rsid w:val="006F3A70"/>
    <w:rsid w:val="00702F0E"/>
    <w:rsid w:val="00703AEA"/>
    <w:rsid w:val="007128C9"/>
    <w:rsid w:val="007162E4"/>
    <w:rsid w:val="007248C7"/>
    <w:rsid w:val="00725F92"/>
    <w:rsid w:val="00726D7D"/>
    <w:rsid w:val="00730EE0"/>
    <w:rsid w:val="00733455"/>
    <w:rsid w:val="0073661E"/>
    <w:rsid w:val="0073767D"/>
    <w:rsid w:val="00737881"/>
    <w:rsid w:val="007400E7"/>
    <w:rsid w:val="00743B9B"/>
    <w:rsid w:val="007454D6"/>
    <w:rsid w:val="007472D7"/>
    <w:rsid w:val="0075016D"/>
    <w:rsid w:val="00753FDC"/>
    <w:rsid w:val="00754D7A"/>
    <w:rsid w:val="007552B4"/>
    <w:rsid w:val="007554D6"/>
    <w:rsid w:val="00756272"/>
    <w:rsid w:val="007568BA"/>
    <w:rsid w:val="00757717"/>
    <w:rsid w:val="00762F06"/>
    <w:rsid w:val="00766483"/>
    <w:rsid w:val="007666B1"/>
    <w:rsid w:val="007712B5"/>
    <w:rsid w:val="007716F0"/>
    <w:rsid w:val="00772570"/>
    <w:rsid w:val="0077326D"/>
    <w:rsid w:val="0077358A"/>
    <w:rsid w:val="00773D88"/>
    <w:rsid w:val="00776D74"/>
    <w:rsid w:val="0077778C"/>
    <w:rsid w:val="00782325"/>
    <w:rsid w:val="00782FAB"/>
    <w:rsid w:val="007840ED"/>
    <w:rsid w:val="00787CBD"/>
    <w:rsid w:val="00791B9F"/>
    <w:rsid w:val="00792102"/>
    <w:rsid w:val="0079306A"/>
    <w:rsid w:val="007950DE"/>
    <w:rsid w:val="007A0465"/>
    <w:rsid w:val="007A04AC"/>
    <w:rsid w:val="007A13AC"/>
    <w:rsid w:val="007A367A"/>
    <w:rsid w:val="007A3B75"/>
    <w:rsid w:val="007A7C5D"/>
    <w:rsid w:val="007A7D44"/>
    <w:rsid w:val="007B1F86"/>
    <w:rsid w:val="007B258A"/>
    <w:rsid w:val="007B622E"/>
    <w:rsid w:val="007B724B"/>
    <w:rsid w:val="007B7693"/>
    <w:rsid w:val="007B776D"/>
    <w:rsid w:val="007B7D23"/>
    <w:rsid w:val="007B7D69"/>
    <w:rsid w:val="007C0FA5"/>
    <w:rsid w:val="007C1C05"/>
    <w:rsid w:val="007C7E7A"/>
    <w:rsid w:val="007D0454"/>
    <w:rsid w:val="007D0FD4"/>
    <w:rsid w:val="007D370F"/>
    <w:rsid w:val="007D41DD"/>
    <w:rsid w:val="007D4C3F"/>
    <w:rsid w:val="007D5ED5"/>
    <w:rsid w:val="007D7DA4"/>
    <w:rsid w:val="007E1443"/>
    <w:rsid w:val="007E3F03"/>
    <w:rsid w:val="007E6024"/>
    <w:rsid w:val="007E75FD"/>
    <w:rsid w:val="007F0175"/>
    <w:rsid w:val="007F0551"/>
    <w:rsid w:val="007F0798"/>
    <w:rsid w:val="007F0B7D"/>
    <w:rsid w:val="007F1EFB"/>
    <w:rsid w:val="007F255F"/>
    <w:rsid w:val="007F3AB0"/>
    <w:rsid w:val="007F7009"/>
    <w:rsid w:val="00803E88"/>
    <w:rsid w:val="008042C4"/>
    <w:rsid w:val="00806E94"/>
    <w:rsid w:val="00807303"/>
    <w:rsid w:val="00815FA6"/>
    <w:rsid w:val="00816EEE"/>
    <w:rsid w:val="00817A75"/>
    <w:rsid w:val="00824BC7"/>
    <w:rsid w:val="00833EB2"/>
    <w:rsid w:val="008361C5"/>
    <w:rsid w:val="00837D78"/>
    <w:rsid w:val="00841B58"/>
    <w:rsid w:val="008423AD"/>
    <w:rsid w:val="00846AF8"/>
    <w:rsid w:val="00850EA9"/>
    <w:rsid w:val="00854D85"/>
    <w:rsid w:val="00854E12"/>
    <w:rsid w:val="008565B0"/>
    <w:rsid w:val="00861F2E"/>
    <w:rsid w:val="00862092"/>
    <w:rsid w:val="008620E6"/>
    <w:rsid w:val="008663A7"/>
    <w:rsid w:val="00870EE1"/>
    <w:rsid w:val="00874EFE"/>
    <w:rsid w:val="00881733"/>
    <w:rsid w:val="00886F69"/>
    <w:rsid w:val="008906A2"/>
    <w:rsid w:val="00890A85"/>
    <w:rsid w:val="008928F0"/>
    <w:rsid w:val="008956D2"/>
    <w:rsid w:val="008960D4"/>
    <w:rsid w:val="00896A17"/>
    <w:rsid w:val="008A001F"/>
    <w:rsid w:val="008A0621"/>
    <w:rsid w:val="008B0BEC"/>
    <w:rsid w:val="008B1B15"/>
    <w:rsid w:val="008B506A"/>
    <w:rsid w:val="008B67EB"/>
    <w:rsid w:val="008B797A"/>
    <w:rsid w:val="008C000F"/>
    <w:rsid w:val="008C1CBB"/>
    <w:rsid w:val="008C3B56"/>
    <w:rsid w:val="008D483D"/>
    <w:rsid w:val="008D4AF7"/>
    <w:rsid w:val="008D5D7B"/>
    <w:rsid w:val="008D7697"/>
    <w:rsid w:val="008D7CC0"/>
    <w:rsid w:val="008E0343"/>
    <w:rsid w:val="008E0760"/>
    <w:rsid w:val="008E34FA"/>
    <w:rsid w:val="008E3CEF"/>
    <w:rsid w:val="008E624E"/>
    <w:rsid w:val="008E7354"/>
    <w:rsid w:val="008F1CDC"/>
    <w:rsid w:val="008F283C"/>
    <w:rsid w:val="008F3986"/>
    <w:rsid w:val="008F475C"/>
    <w:rsid w:val="008F65AB"/>
    <w:rsid w:val="008F7A70"/>
    <w:rsid w:val="00900264"/>
    <w:rsid w:val="00900C23"/>
    <w:rsid w:val="00903E1D"/>
    <w:rsid w:val="009051EF"/>
    <w:rsid w:val="00906D9A"/>
    <w:rsid w:val="009108DD"/>
    <w:rsid w:val="00911BB9"/>
    <w:rsid w:val="00912C07"/>
    <w:rsid w:val="00914BA4"/>
    <w:rsid w:val="00917F6C"/>
    <w:rsid w:val="00920B44"/>
    <w:rsid w:val="00921204"/>
    <w:rsid w:val="0092237D"/>
    <w:rsid w:val="00924FA0"/>
    <w:rsid w:val="009271FB"/>
    <w:rsid w:val="009274C1"/>
    <w:rsid w:val="00933CDC"/>
    <w:rsid w:val="009345C6"/>
    <w:rsid w:val="00935892"/>
    <w:rsid w:val="00941B2D"/>
    <w:rsid w:val="00942499"/>
    <w:rsid w:val="00946F8B"/>
    <w:rsid w:val="00950EF1"/>
    <w:rsid w:val="0095479B"/>
    <w:rsid w:val="00955748"/>
    <w:rsid w:val="009604B2"/>
    <w:rsid w:val="00960773"/>
    <w:rsid w:val="00962DE5"/>
    <w:rsid w:val="00962E0D"/>
    <w:rsid w:val="00962F43"/>
    <w:rsid w:val="00965FE3"/>
    <w:rsid w:val="009719FA"/>
    <w:rsid w:val="00972012"/>
    <w:rsid w:val="00974D89"/>
    <w:rsid w:val="00975C12"/>
    <w:rsid w:val="00981AEC"/>
    <w:rsid w:val="00991367"/>
    <w:rsid w:val="00993398"/>
    <w:rsid w:val="00994978"/>
    <w:rsid w:val="00995B2E"/>
    <w:rsid w:val="00995D80"/>
    <w:rsid w:val="009A07D4"/>
    <w:rsid w:val="009A1A71"/>
    <w:rsid w:val="009A2BB3"/>
    <w:rsid w:val="009B001B"/>
    <w:rsid w:val="009B0904"/>
    <w:rsid w:val="009B0AE1"/>
    <w:rsid w:val="009B0ED3"/>
    <w:rsid w:val="009B0F8A"/>
    <w:rsid w:val="009B13FC"/>
    <w:rsid w:val="009B23A4"/>
    <w:rsid w:val="009B4BFC"/>
    <w:rsid w:val="009C1EB9"/>
    <w:rsid w:val="009D0972"/>
    <w:rsid w:val="009D3C96"/>
    <w:rsid w:val="009D409D"/>
    <w:rsid w:val="009D73FB"/>
    <w:rsid w:val="009D7892"/>
    <w:rsid w:val="009E30D1"/>
    <w:rsid w:val="009E49ED"/>
    <w:rsid w:val="009E7084"/>
    <w:rsid w:val="009F19A6"/>
    <w:rsid w:val="009F25FE"/>
    <w:rsid w:val="009F3CBB"/>
    <w:rsid w:val="00A035D2"/>
    <w:rsid w:val="00A03C39"/>
    <w:rsid w:val="00A03DB3"/>
    <w:rsid w:val="00A0681D"/>
    <w:rsid w:val="00A06FCF"/>
    <w:rsid w:val="00A105CF"/>
    <w:rsid w:val="00A1147D"/>
    <w:rsid w:val="00A115E8"/>
    <w:rsid w:val="00A148F4"/>
    <w:rsid w:val="00A2109F"/>
    <w:rsid w:val="00A211AF"/>
    <w:rsid w:val="00A2215D"/>
    <w:rsid w:val="00A22AF8"/>
    <w:rsid w:val="00A2489F"/>
    <w:rsid w:val="00A27D08"/>
    <w:rsid w:val="00A30811"/>
    <w:rsid w:val="00A3362A"/>
    <w:rsid w:val="00A359A9"/>
    <w:rsid w:val="00A373CF"/>
    <w:rsid w:val="00A37DA5"/>
    <w:rsid w:val="00A41086"/>
    <w:rsid w:val="00A43DF9"/>
    <w:rsid w:val="00A45D88"/>
    <w:rsid w:val="00A464FF"/>
    <w:rsid w:val="00A50F12"/>
    <w:rsid w:val="00A53C9C"/>
    <w:rsid w:val="00A53D81"/>
    <w:rsid w:val="00A57D38"/>
    <w:rsid w:val="00A606DE"/>
    <w:rsid w:val="00A673AC"/>
    <w:rsid w:val="00A70488"/>
    <w:rsid w:val="00A75D8B"/>
    <w:rsid w:val="00A83B38"/>
    <w:rsid w:val="00A84445"/>
    <w:rsid w:val="00A853F5"/>
    <w:rsid w:val="00A859F7"/>
    <w:rsid w:val="00A87617"/>
    <w:rsid w:val="00A879C7"/>
    <w:rsid w:val="00A9413C"/>
    <w:rsid w:val="00AA1F19"/>
    <w:rsid w:val="00AB3203"/>
    <w:rsid w:val="00AB4784"/>
    <w:rsid w:val="00AB7EE2"/>
    <w:rsid w:val="00AC07EB"/>
    <w:rsid w:val="00AC2CAF"/>
    <w:rsid w:val="00AC4D0C"/>
    <w:rsid w:val="00AC535E"/>
    <w:rsid w:val="00AC5ABA"/>
    <w:rsid w:val="00AC66E9"/>
    <w:rsid w:val="00AC72D7"/>
    <w:rsid w:val="00AD1FDF"/>
    <w:rsid w:val="00AD25CA"/>
    <w:rsid w:val="00AD26BC"/>
    <w:rsid w:val="00AE3FF1"/>
    <w:rsid w:val="00AE46DD"/>
    <w:rsid w:val="00AE5FB6"/>
    <w:rsid w:val="00AE635D"/>
    <w:rsid w:val="00AE7B94"/>
    <w:rsid w:val="00AF01B7"/>
    <w:rsid w:val="00AF04D7"/>
    <w:rsid w:val="00AF1073"/>
    <w:rsid w:val="00AF6C74"/>
    <w:rsid w:val="00B02DDE"/>
    <w:rsid w:val="00B03012"/>
    <w:rsid w:val="00B044F2"/>
    <w:rsid w:val="00B060C1"/>
    <w:rsid w:val="00B062E6"/>
    <w:rsid w:val="00B07603"/>
    <w:rsid w:val="00B14FB2"/>
    <w:rsid w:val="00B26140"/>
    <w:rsid w:val="00B265A8"/>
    <w:rsid w:val="00B27237"/>
    <w:rsid w:val="00B3250D"/>
    <w:rsid w:val="00B340C0"/>
    <w:rsid w:val="00B37AB8"/>
    <w:rsid w:val="00B41BF7"/>
    <w:rsid w:val="00B4232B"/>
    <w:rsid w:val="00B42A05"/>
    <w:rsid w:val="00B4627F"/>
    <w:rsid w:val="00B471C0"/>
    <w:rsid w:val="00B51AD5"/>
    <w:rsid w:val="00B55594"/>
    <w:rsid w:val="00B558DB"/>
    <w:rsid w:val="00B5666D"/>
    <w:rsid w:val="00B61BE5"/>
    <w:rsid w:val="00B61E4E"/>
    <w:rsid w:val="00B63A2C"/>
    <w:rsid w:val="00B64CC4"/>
    <w:rsid w:val="00B67810"/>
    <w:rsid w:val="00B67AE4"/>
    <w:rsid w:val="00B705C3"/>
    <w:rsid w:val="00B76B0F"/>
    <w:rsid w:val="00B76DB9"/>
    <w:rsid w:val="00B8285B"/>
    <w:rsid w:val="00B82F70"/>
    <w:rsid w:val="00B8302B"/>
    <w:rsid w:val="00B83AD2"/>
    <w:rsid w:val="00B8586A"/>
    <w:rsid w:val="00B86621"/>
    <w:rsid w:val="00B90730"/>
    <w:rsid w:val="00B914F6"/>
    <w:rsid w:val="00B9380A"/>
    <w:rsid w:val="00B94C8F"/>
    <w:rsid w:val="00B9501E"/>
    <w:rsid w:val="00BA2CB9"/>
    <w:rsid w:val="00BA3F51"/>
    <w:rsid w:val="00BA6B1D"/>
    <w:rsid w:val="00BB0305"/>
    <w:rsid w:val="00BB0616"/>
    <w:rsid w:val="00BB0ACC"/>
    <w:rsid w:val="00BB2421"/>
    <w:rsid w:val="00BB384D"/>
    <w:rsid w:val="00BB3C18"/>
    <w:rsid w:val="00BB5F86"/>
    <w:rsid w:val="00BC0347"/>
    <w:rsid w:val="00BC2819"/>
    <w:rsid w:val="00BC5279"/>
    <w:rsid w:val="00BC571B"/>
    <w:rsid w:val="00BD2D8A"/>
    <w:rsid w:val="00BD3664"/>
    <w:rsid w:val="00BD5DAF"/>
    <w:rsid w:val="00BD6DC4"/>
    <w:rsid w:val="00BE5DB3"/>
    <w:rsid w:val="00BE6CB2"/>
    <w:rsid w:val="00BF0966"/>
    <w:rsid w:val="00BF25EE"/>
    <w:rsid w:val="00BF34A6"/>
    <w:rsid w:val="00BF4760"/>
    <w:rsid w:val="00C032B6"/>
    <w:rsid w:val="00C0449B"/>
    <w:rsid w:val="00C06798"/>
    <w:rsid w:val="00C11ED9"/>
    <w:rsid w:val="00C123D1"/>
    <w:rsid w:val="00C12506"/>
    <w:rsid w:val="00C1464F"/>
    <w:rsid w:val="00C14907"/>
    <w:rsid w:val="00C14CD4"/>
    <w:rsid w:val="00C166D1"/>
    <w:rsid w:val="00C168B2"/>
    <w:rsid w:val="00C17813"/>
    <w:rsid w:val="00C22843"/>
    <w:rsid w:val="00C241E9"/>
    <w:rsid w:val="00C2754F"/>
    <w:rsid w:val="00C336F3"/>
    <w:rsid w:val="00C3378C"/>
    <w:rsid w:val="00C36400"/>
    <w:rsid w:val="00C4433B"/>
    <w:rsid w:val="00C45862"/>
    <w:rsid w:val="00C45B76"/>
    <w:rsid w:val="00C45D2C"/>
    <w:rsid w:val="00C4647B"/>
    <w:rsid w:val="00C46889"/>
    <w:rsid w:val="00C51C03"/>
    <w:rsid w:val="00C52233"/>
    <w:rsid w:val="00C52B43"/>
    <w:rsid w:val="00C5440A"/>
    <w:rsid w:val="00C63DF6"/>
    <w:rsid w:val="00C64340"/>
    <w:rsid w:val="00C644AE"/>
    <w:rsid w:val="00C67902"/>
    <w:rsid w:val="00C679F7"/>
    <w:rsid w:val="00C70EAA"/>
    <w:rsid w:val="00C71591"/>
    <w:rsid w:val="00C71A9C"/>
    <w:rsid w:val="00C74618"/>
    <w:rsid w:val="00C76B0E"/>
    <w:rsid w:val="00C772D5"/>
    <w:rsid w:val="00C838F5"/>
    <w:rsid w:val="00C84A0E"/>
    <w:rsid w:val="00C876E4"/>
    <w:rsid w:val="00C90184"/>
    <w:rsid w:val="00C905F8"/>
    <w:rsid w:val="00CA02D7"/>
    <w:rsid w:val="00CA54F1"/>
    <w:rsid w:val="00CB3F40"/>
    <w:rsid w:val="00CB628B"/>
    <w:rsid w:val="00CC05E8"/>
    <w:rsid w:val="00CC2F3F"/>
    <w:rsid w:val="00CC5F66"/>
    <w:rsid w:val="00CC6B7C"/>
    <w:rsid w:val="00CD649F"/>
    <w:rsid w:val="00CD66ED"/>
    <w:rsid w:val="00CE2682"/>
    <w:rsid w:val="00CE28EA"/>
    <w:rsid w:val="00CE4632"/>
    <w:rsid w:val="00CE59C4"/>
    <w:rsid w:val="00CF3955"/>
    <w:rsid w:val="00CF3D96"/>
    <w:rsid w:val="00CF42D2"/>
    <w:rsid w:val="00CF460D"/>
    <w:rsid w:val="00CF4903"/>
    <w:rsid w:val="00CF4F30"/>
    <w:rsid w:val="00CF534C"/>
    <w:rsid w:val="00D002CE"/>
    <w:rsid w:val="00D05C98"/>
    <w:rsid w:val="00D11282"/>
    <w:rsid w:val="00D11C29"/>
    <w:rsid w:val="00D13093"/>
    <w:rsid w:val="00D20660"/>
    <w:rsid w:val="00D255CE"/>
    <w:rsid w:val="00D2644C"/>
    <w:rsid w:val="00D31137"/>
    <w:rsid w:val="00D34E13"/>
    <w:rsid w:val="00D35272"/>
    <w:rsid w:val="00D41921"/>
    <w:rsid w:val="00D433F8"/>
    <w:rsid w:val="00D43D7B"/>
    <w:rsid w:val="00D4482F"/>
    <w:rsid w:val="00D451EE"/>
    <w:rsid w:val="00D50BCA"/>
    <w:rsid w:val="00D51FB2"/>
    <w:rsid w:val="00D526F0"/>
    <w:rsid w:val="00D5276C"/>
    <w:rsid w:val="00D55049"/>
    <w:rsid w:val="00D552B1"/>
    <w:rsid w:val="00D60D10"/>
    <w:rsid w:val="00D611C4"/>
    <w:rsid w:val="00D61DFD"/>
    <w:rsid w:val="00D658CA"/>
    <w:rsid w:val="00D675B6"/>
    <w:rsid w:val="00D67A8A"/>
    <w:rsid w:val="00D71BED"/>
    <w:rsid w:val="00D74573"/>
    <w:rsid w:val="00D803B2"/>
    <w:rsid w:val="00D80D19"/>
    <w:rsid w:val="00D946B5"/>
    <w:rsid w:val="00D9535B"/>
    <w:rsid w:val="00D95582"/>
    <w:rsid w:val="00D9607D"/>
    <w:rsid w:val="00DA1982"/>
    <w:rsid w:val="00DA79CC"/>
    <w:rsid w:val="00DA7BED"/>
    <w:rsid w:val="00DB082F"/>
    <w:rsid w:val="00DB7B04"/>
    <w:rsid w:val="00DC09C1"/>
    <w:rsid w:val="00DC1105"/>
    <w:rsid w:val="00DC19E7"/>
    <w:rsid w:val="00DC2745"/>
    <w:rsid w:val="00DC4985"/>
    <w:rsid w:val="00DC4C09"/>
    <w:rsid w:val="00DC5CD3"/>
    <w:rsid w:val="00DD69BB"/>
    <w:rsid w:val="00DD7FA7"/>
    <w:rsid w:val="00DE59D1"/>
    <w:rsid w:val="00DE5B66"/>
    <w:rsid w:val="00DE6240"/>
    <w:rsid w:val="00DF0885"/>
    <w:rsid w:val="00DF183F"/>
    <w:rsid w:val="00DF4411"/>
    <w:rsid w:val="00DF6D03"/>
    <w:rsid w:val="00E01837"/>
    <w:rsid w:val="00E01E91"/>
    <w:rsid w:val="00E05EDC"/>
    <w:rsid w:val="00E0670E"/>
    <w:rsid w:val="00E06F00"/>
    <w:rsid w:val="00E10362"/>
    <w:rsid w:val="00E11877"/>
    <w:rsid w:val="00E12079"/>
    <w:rsid w:val="00E12ABA"/>
    <w:rsid w:val="00E13269"/>
    <w:rsid w:val="00E16A5E"/>
    <w:rsid w:val="00E17559"/>
    <w:rsid w:val="00E2370D"/>
    <w:rsid w:val="00E25A9C"/>
    <w:rsid w:val="00E31966"/>
    <w:rsid w:val="00E34ECE"/>
    <w:rsid w:val="00E35280"/>
    <w:rsid w:val="00E35437"/>
    <w:rsid w:val="00E3741F"/>
    <w:rsid w:val="00E404CA"/>
    <w:rsid w:val="00E417DB"/>
    <w:rsid w:val="00E50575"/>
    <w:rsid w:val="00E52EBD"/>
    <w:rsid w:val="00E53FB3"/>
    <w:rsid w:val="00E548C7"/>
    <w:rsid w:val="00E550A8"/>
    <w:rsid w:val="00E55CCD"/>
    <w:rsid w:val="00E56013"/>
    <w:rsid w:val="00E563C6"/>
    <w:rsid w:val="00E61AE3"/>
    <w:rsid w:val="00E66955"/>
    <w:rsid w:val="00E6761E"/>
    <w:rsid w:val="00E6766C"/>
    <w:rsid w:val="00E70110"/>
    <w:rsid w:val="00E70EB4"/>
    <w:rsid w:val="00E74086"/>
    <w:rsid w:val="00E755C8"/>
    <w:rsid w:val="00E844F4"/>
    <w:rsid w:val="00E8501F"/>
    <w:rsid w:val="00E85EFC"/>
    <w:rsid w:val="00E91437"/>
    <w:rsid w:val="00E91E1E"/>
    <w:rsid w:val="00E9266E"/>
    <w:rsid w:val="00E94B4A"/>
    <w:rsid w:val="00E97A71"/>
    <w:rsid w:val="00E97E5E"/>
    <w:rsid w:val="00EA0B4C"/>
    <w:rsid w:val="00EA3274"/>
    <w:rsid w:val="00EA3914"/>
    <w:rsid w:val="00EA424F"/>
    <w:rsid w:val="00EA4BC0"/>
    <w:rsid w:val="00EA6D07"/>
    <w:rsid w:val="00EB075A"/>
    <w:rsid w:val="00EB13A5"/>
    <w:rsid w:val="00EB147E"/>
    <w:rsid w:val="00EB4E8F"/>
    <w:rsid w:val="00EC4076"/>
    <w:rsid w:val="00ED02B3"/>
    <w:rsid w:val="00ED1D6F"/>
    <w:rsid w:val="00ED3F71"/>
    <w:rsid w:val="00ED43B2"/>
    <w:rsid w:val="00ED4D3E"/>
    <w:rsid w:val="00ED5B4A"/>
    <w:rsid w:val="00ED5CDC"/>
    <w:rsid w:val="00EE38CA"/>
    <w:rsid w:val="00EE77CC"/>
    <w:rsid w:val="00EF08D3"/>
    <w:rsid w:val="00EF1149"/>
    <w:rsid w:val="00EF49EF"/>
    <w:rsid w:val="00EF4E2A"/>
    <w:rsid w:val="00EF50C0"/>
    <w:rsid w:val="00EF656F"/>
    <w:rsid w:val="00F00597"/>
    <w:rsid w:val="00F0115D"/>
    <w:rsid w:val="00F03820"/>
    <w:rsid w:val="00F05544"/>
    <w:rsid w:val="00F067CE"/>
    <w:rsid w:val="00F07DC8"/>
    <w:rsid w:val="00F1135C"/>
    <w:rsid w:val="00F11711"/>
    <w:rsid w:val="00F11F5B"/>
    <w:rsid w:val="00F11FF2"/>
    <w:rsid w:val="00F12734"/>
    <w:rsid w:val="00F15446"/>
    <w:rsid w:val="00F15698"/>
    <w:rsid w:val="00F1615C"/>
    <w:rsid w:val="00F217E0"/>
    <w:rsid w:val="00F226C0"/>
    <w:rsid w:val="00F22775"/>
    <w:rsid w:val="00F23292"/>
    <w:rsid w:val="00F244F7"/>
    <w:rsid w:val="00F24AC9"/>
    <w:rsid w:val="00F30724"/>
    <w:rsid w:val="00F31802"/>
    <w:rsid w:val="00F3208C"/>
    <w:rsid w:val="00F3221E"/>
    <w:rsid w:val="00F34085"/>
    <w:rsid w:val="00F34827"/>
    <w:rsid w:val="00F41487"/>
    <w:rsid w:val="00F417DD"/>
    <w:rsid w:val="00F41B91"/>
    <w:rsid w:val="00F42AB7"/>
    <w:rsid w:val="00F43251"/>
    <w:rsid w:val="00F4599A"/>
    <w:rsid w:val="00F471E4"/>
    <w:rsid w:val="00F54D6A"/>
    <w:rsid w:val="00F663C7"/>
    <w:rsid w:val="00F761FB"/>
    <w:rsid w:val="00F801F2"/>
    <w:rsid w:val="00F82906"/>
    <w:rsid w:val="00F83DC8"/>
    <w:rsid w:val="00F85700"/>
    <w:rsid w:val="00F86116"/>
    <w:rsid w:val="00FA0BCE"/>
    <w:rsid w:val="00FA365E"/>
    <w:rsid w:val="00FA3FD0"/>
    <w:rsid w:val="00FA56A8"/>
    <w:rsid w:val="00FA59C8"/>
    <w:rsid w:val="00FB0DB4"/>
    <w:rsid w:val="00FB1285"/>
    <w:rsid w:val="00FB2EC5"/>
    <w:rsid w:val="00FB3254"/>
    <w:rsid w:val="00FB536D"/>
    <w:rsid w:val="00FB60FC"/>
    <w:rsid w:val="00FB68ED"/>
    <w:rsid w:val="00FC0CA2"/>
    <w:rsid w:val="00FC1925"/>
    <w:rsid w:val="00FC23B6"/>
    <w:rsid w:val="00FC25DD"/>
    <w:rsid w:val="00FC43EA"/>
    <w:rsid w:val="00FC461F"/>
    <w:rsid w:val="00FD09E0"/>
    <w:rsid w:val="00FD2ECE"/>
    <w:rsid w:val="00FD5B96"/>
    <w:rsid w:val="00FE26A3"/>
    <w:rsid w:val="00FE387C"/>
    <w:rsid w:val="00FE4168"/>
    <w:rsid w:val="00FE6ED8"/>
    <w:rsid w:val="00FF0ED1"/>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764">
      <w:bodyDiv w:val="1"/>
      <w:marLeft w:val="0"/>
      <w:marRight w:val="0"/>
      <w:marTop w:val="0"/>
      <w:marBottom w:val="0"/>
      <w:divBdr>
        <w:top w:val="none" w:sz="0" w:space="0" w:color="auto"/>
        <w:left w:val="none" w:sz="0" w:space="0" w:color="auto"/>
        <w:bottom w:val="none" w:sz="0" w:space="0" w:color="auto"/>
        <w:right w:val="none" w:sz="0" w:space="0" w:color="auto"/>
      </w:divBdr>
    </w:div>
    <w:div w:id="30736554">
      <w:bodyDiv w:val="1"/>
      <w:marLeft w:val="0"/>
      <w:marRight w:val="0"/>
      <w:marTop w:val="0"/>
      <w:marBottom w:val="0"/>
      <w:divBdr>
        <w:top w:val="none" w:sz="0" w:space="0" w:color="auto"/>
        <w:left w:val="none" w:sz="0" w:space="0" w:color="auto"/>
        <w:bottom w:val="none" w:sz="0" w:space="0" w:color="auto"/>
        <w:right w:val="none" w:sz="0" w:space="0" w:color="auto"/>
      </w:divBdr>
    </w:div>
    <w:div w:id="33309379">
      <w:bodyDiv w:val="1"/>
      <w:marLeft w:val="0"/>
      <w:marRight w:val="0"/>
      <w:marTop w:val="0"/>
      <w:marBottom w:val="0"/>
      <w:divBdr>
        <w:top w:val="none" w:sz="0" w:space="0" w:color="auto"/>
        <w:left w:val="none" w:sz="0" w:space="0" w:color="auto"/>
        <w:bottom w:val="none" w:sz="0" w:space="0" w:color="auto"/>
        <w:right w:val="none" w:sz="0" w:space="0" w:color="auto"/>
      </w:divBdr>
    </w:div>
    <w:div w:id="89088552">
      <w:bodyDiv w:val="1"/>
      <w:marLeft w:val="0"/>
      <w:marRight w:val="0"/>
      <w:marTop w:val="0"/>
      <w:marBottom w:val="0"/>
      <w:divBdr>
        <w:top w:val="none" w:sz="0" w:space="0" w:color="auto"/>
        <w:left w:val="none" w:sz="0" w:space="0" w:color="auto"/>
        <w:bottom w:val="none" w:sz="0" w:space="0" w:color="auto"/>
        <w:right w:val="none" w:sz="0" w:space="0" w:color="auto"/>
      </w:divBdr>
    </w:div>
    <w:div w:id="139272417">
      <w:bodyDiv w:val="1"/>
      <w:marLeft w:val="0"/>
      <w:marRight w:val="0"/>
      <w:marTop w:val="0"/>
      <w:marBottom w:val="0"/>
      <w:divBdr>
        <w:top w:val="none" w:sz="0" w:space="0" w:color="auto"/>
        <w:left w:val="none" w:sz="0" w:space="0" w:color="auto"/>
        <w:bottom w:val="none" w:sz="0" w:space="0" w:color="auto"/>
        <w:right w:val="none" w:sz="0" w:space="0" w:color="auto"/>
      </w:divBdr>
    </w:div>
    <w:div w:id="157044968">
      <w:bodyDiv w:val="1"/>
      <w:marLeft w:val="0"/>
      <w:marRight w:val="0"/>
      <w:marTop w:val="0"/>
      <w:marBottom w:val="0"/>
      <w:divBdr>
        <w:top w:val="none" w:sz="0" w:space="0" w:color="auto"/>
        <w:left w:val="none" w:sz="0" w:space="0" w:color="auto"/>
        <w:bottom w:val="none" w:sz="0" w:space="0" w:color="auto"/>
        <w:right w:val="none" w:sz="0" w:space="0" w:color="auto"/>
      </w:divBdr>
    </w:div>
    <w:div w:id="177738252">
      <w:bodyDiv w:val="1"/>
      <w:marLeft w:val="0"/>
      <w:marRight w:val="0"/>
      <w:marTop w:val="0"/>
      <w:marBottom w:val="0"/>
      <w:divBdr>
        <w:top w:val="none" w:sz="0" w:space="0" w:color="auto"/>
        <w:left w:val="none" w:sz="0" w:space="0" w:color="auto"/>
        <w:bottom w:val="none" w:sz="0" w:space="0" w:color="auto"/>
        <w:right w:val="none" w:sz="0" w:space="0" w:color="auto"/>
      </w:divBdr>
    </w:div>
    <w:div w:id="192349417">
      <w:bodyDiv w:val="1"/>
      <w:marLeft w:val="0"/>
      <w:marRight w:val="0"/>
      <w:marTop w:val="0"/>
      <w:marBottom w:val="0"/>
      <w:divBdr>
        <w:top w:val="none" w:sz="0" w:space="0" w:color="auto"/>
        <w:left w:val="none" w:sz="0" w:space="0" w:color="auto"/>
        <w:bottom w:val="none" w:sz="0" w:space="0" w:color="auto"/>
        <w:right w:val="none" w:sz="0" w:space="0" w:color="auto"/>
      </w:divBdr>
    </w:div>
    <w:div w:id="195848216">
      <w:bodyDiv w:val="1"/>
      <w:marLeft w:val="0"/>
      <w:marRight w:val="0"/>
      <w:marTop w:val="0"/>
      <w:marBottom w:val="0"/>
      <w:divBdr>
        <w:top w:val="none" w:sz="0" w:space="0" w:color="auto"/>
        <w:left w:val="none" w:sz="0" w:space="0" w:color="auto"/>
        <w:bottom w:val="none" w:sz="0" w:space="0" w:color="auto"/>
        <w:right w:val="none" w:sz="0" w:space="0" w:color="auto"/>
      </w:divBdr>
    </w:div>
    <w:div w:id="231549525">
      <w:bodyDiv w:val="1"/>
      <w:marLeft w:val="0"/>
      <w:marRight w:val="0"/>
      <w:marTop w:val="0"/>
      <w:marBottom w:val="0"/>
      <w:divBdr>
        <w:top w:val="none" w:sz="0" w:space="0" w:color="auto"/>
        <w:left w:val="none" w:sz="0" w:space="0" w:color="auto"/>
        <w:bottom w:val="none" w:sz="0" w:space="0" w:color="auto"/>
        <w:right w:val="none" w:sz="0" w:space="0" w:color="auto"/>
      </w:divBdr>
    </w:div>
    <w:div w:id="232274407">
      <w:bodyDiv w:val="1"/>
      <w:marLeft w:val="0"/>
      <w:marRight w:val="0"/>
      <w:marTop w:val="0"/>
      <w:marBottom w:val="0"/>
      <w:divBdr>
        <w:top w:val="none" w:sz="0" w:space="0" w:color="auto"/>
        <w:left w:val="none" w:sz="0" w:space="0" w:color="auto"/>
        <w:bottom w:val="none" w:sz="0" w:space="0" w:color="auto"/>
        <w:right w:val="none" w:sz="0" w:space="0" w:color="auto"/>
      </w:divBdr>
    </w:div>
    <w:div w:id="237638891">
      <w:bodyDiv w:val="1"/>
      <w:marLeft w:val="0"/>
      <w:marRight w:val="0"/>
      <w:marTop w:val="0"/>
      <w:marBottom w:val="0"/>
      <w:divBdr>
        <w:top w:val="none" w:sz="0" w:space="0" w:color="auto"/>
        <w:left w:val="none" w:sz="0" w:space="0" w:color="auto"/>
        <w:bottom w:val="none" w:sz="0" w:space="0" w:color="auto"/>
        <w:right w:val="none" w:sz="0" w:space="0" w:color="auto"/>
      </w:divBdr>
    </w:div>
    <w:div w:id="240916396">
      <w:bodyDiv w:val="1"/>
      <w:marLeft w:val="0"/>
      <w:marRight w:val="0"/>
      <w:marTop w:val="0"/>
      <w:marBottom w:val="0"/>
      <w:divBdr>
        <w:top w:val="none" w:sz="0" w:space="0" w:color="auto"/>
        <w:left w:val="none" w:sz="0" w:space="0" w:color="auto"/>
        <w:bottom w:val="none" w:sz="0" w:space="0" w:color="auto"/>
        <w:right w:val="none" w:sz="0" w:space="0" w:color="auto"/>
      </w:divBdr>
    </w:div>
    <w:div w:id="259337783">
      <w:bodyDiv w:val="1"/>
      <w:marLeft w:val="0"/>
      <w:marRight w:val="0"/>
      <w:marTop w:val="0"/>
      <w:marBottom w:val="0"/>
      <w:divBdr>
        <w:top w:val="none" w:sz="0" w:space="0" w:color="auto"/>
        <w:left w:val="none" w:sz="0" w:space="0" w:color="auto"/>
        <w:bottom w:val="none" w:sz="0" w:space="0" w:color="auto"/>
        <w:right w:val="none" w:sz="0" w:space="0" w:color="auto"/>
      </w:divBdr>
    </w:div>
    <w:div w:id="265502430">
      <w:bodyDiv w:val="1"/>
      <w:marLeft w:val="0"/>
      <w:marRight w:val="0"/>
      <w:marTop w:val="0"/>
      <w:marBottom w:val="0"/>
      <w:divBdr>
        <w:top w:val="none" w:sz="0" w:space="0" w:color="auto"/>
        <w:left w:val="none" w:sz="0" w:space="0" w:color="auto"/>
        <w:bottom w:val="none" w:sz="0" w:space="0" w:color="auto"/>
        <w:right w:val="none" w:sz="0" w:space="0" w:color="auto"/>
      </w:divBdr>
    </w:div>
    <w:div w:id="266355730">
      <w:bodyDiv w:val="1"/>
      <w:marLeft w:val="0"/>
      <w:marRight w:val="0"/>
      <w:marTop w:val="0"/>
      <w:marBottom w:val="0"/>
      <w:divBdr>
        <w:top w:val="none" w:sz="0" w:space="0" w:color="auto"/>
        <w:left w:val="none" w:sz="0" w:space="0" w:color="auto"/>
        <w:bottom w:val="none" w:sz="0" w:space="0" w:color="auto"/>
        <w:right w:val="none" w:sz="0" w:space="0" w:color="auto"/>
      </w:divBdr>
    </w:div>
    <w:div w:id="306396990">
      <w:bodyDiv w:val="1"/>
      <w:marLeft w:val="0"/>
      <w:marRight w:val="0"/>
      <w:marTop w:val="0"/>
      <w:marBottom w:val="0"/>
      <w:divBdr>
        <w:top w:val="none" w:sz="0" w:space="0" w:color="auto"/>
        <w:left w:val="none" w:sz="0" w:space="0" w:color="auto"/>
        <w:bottom w:val="none" w:sz="0" w:space="0" w:color="auto"/>
        <w:right w:val="none" w:sz="0" w:space="0" w:color="auto"/>
      </w:divBdr>
    </w:div>
    <w:div w:id="350495142">
      <w:bodyDiv w:val="1"/>
      <w:marLeft w:val="0"/>
      <w:marRight w:val="0"/>
      <w:marTop w:val="0"/>
      <w:marBottom w:val="0"/>
      <w:divBdr>
        <w:top w:val="none" w:sz="0" w:space="0" w:color="auto"/>
        <w:left w:val="none" w:sz="0" w:space="0" w:color="auto"/>
        <w:bottom w:val="none" w:sz="0" w:space="0" w:color="auto"/>
        <w:right w:val="none" w:sz="0" w:space="0" w:color="auto"/>
      </w:divBdr>
    </w:div>
    <w:div w:id="410976337">
      <w:bodyDiv w:val="1"/>
      <w:marLeft w:val="0"/>
      <w:marRight w:val="0"/>
      <w:marTop w:val="0"/>
      <w:marBottom w:val="0"/>
      <w:divBdr>
        <w:top w:val="none" w:sz="0" w:space="0" w:color="auto"/>
        <w:left w:val="none" w:sz="0" w:space="0" w:color="auto"/>
        <w:bottom w:val="none" w:sz="0" w:space="0" w:color="auto"/>
        <w:right w:val="none" w:sz="0" w:space="0" w:color="auto"/>
      </w:divBdr>
    </w:div>
    <w:div w:id="418478744">
      <w:bodyDiv w:val="1"/>
      <w:marLeft w:val="0"/>
      <w:marRight w:val="0"/>
      <w:marTop w:val="0"/>
      <w:marBottom w:val="0"/>
      <w:divBdr>
        <w:top w:val="none" w:sz="0" w:space="0" w:color="auto"/>
        <w:left w:val="none" w:sz="0" w:space="0" w:color="auto"/>
        <w:bottom w:val="none" w:sz="0" w:space="0" w:color="auto"/>
        <w:right w:val="none" w:sz="0" w:space="0" w:color="auto"/>
      </w:divBdr>
    </w:div>
    <w:div w:id="452557334">
      <w:bodyDiv w:val="1"/>
      <w:marLeft w:val="0"/>
      <w:marRight w:val="0"/>
      <w:marTop w:val="0"/>
      <w:marBottom w:val="0"/>
      <w:divBdr>
        <w:top w:val="none" w:sz="0" w:space="0" w:color="auto"/>
        <w:left w:val="none" w:sz="0" w:space="0" w:color="auto"/>
        <w:bottom w:val="none" w:sz="0" w:space="0" w:color="auto"/>
        <w:right w:val="none" w:sz="0" w:space="0" w:color="auto"/>
      </w:divBdr>
    </w:div>
    <w:div w:id="464396298">
      <w:bodyDiv w:val="1"/>
      <w:marLeft w:val="0"/>
      <w:marRight w:val="0"/>
      <w:marTop w:val="0"/>
      <w:marBottom w:val="0"/>
      <w:divBdr>
        <w:top w:val="none" w:sz="0" w:space="0" w:color="auto"/>
        <w:left w:val="none" w:sz="0" w:space="0" w:color="auto"/>
        <w:bottom w:val="none" w:sz="0" w:space="0" w:color="auto"/>
        <w:right w:val="none" w:sz="0" w:space="0" w:color="auto"/>
      </w:divBdr>
    </w:div>
    <w:div w:id="486022007">
      <w:bodyDiv w:val="1"/>
      <w:marLeft w:val="0"/>
      <w:marRight w:val="0"/>
      <w:marTop w:val="0"/>
      <w:marBottom w:val="0"/>
      <w:divBdr>
        <w:top w:val="none" w:sz="0" w:space="0" w:color="auto"/>
        <w:left w:val="none" w:sz="0" w:space="0" w:color="auto"/>
        <w:bottom w:val="none" w:sz="0" w:space="0" w:color="auto"/>
        <w:right w:val="none" w:sz="0" w:space="0" w:color="auto"/>
      </w:divBdr>
    </w:div>
    <w:div w:id="489443674">
      <w:bodyDiv w:val="1"/>
      <w:marLeft w:val="0"/>
      <w:marRight w:val="0"/>
      <w:marTop w:val="0"/>
      <w:marBottom w:val="0"/>
      <w:divBdr>
        <w:top w:val="none" w:sz="0" w:space="0" w:color="auto"/>
        <w:left w:val="none" w:sz="0" w:space="0" w:color="auto"/>
        <w:bottom w:val="none" w:sz="0" w:space="0" w:color="auto"/>
        <w:right w:val="none" w:sz="0" w:space="0" w:color="auto"/>
      </w:divBdr>
    </w:div>
    <w:div w:id="490562275">
      <w:bodyDiv w:val="1"/>
      <w:marLeft w:val="0"/>
      <w:marRight w:val="0"/>
      <w:marTop w:val="0"/>
      <w:marBottom w:val="0"/>
      <w:divBdr>
        <w:top w:val="none" w:sz="0" w:space="0" w:color="auto"/>
        <w:left w:val="none" w:sz="0" w:space="0" w:color="auto"/>
        <w:bottom w:val="none" w:sz="0" w:space="0" w:color="auto"/>
        <w:right w:val="none" w:sz="0" w:space="0" w:color="auto"/>
      </w:divBdr>
    </w:div>
    <w:div w:id="496068985">
      <w:bodyDiv w:val="1"/>
      <w:marLeft w:val="0"/>
      <w:marRight w:val="0"/>
      <w:marTop w:val="0"/>
      <w:marBottom w:val="0"/>
      <w:divBdr>
        <w:top w:val="none" w:sz="0" w:space="0" w:color="auto"/>
        <w:left w:val="none" w:sz="0" w:space="0" w:color="auto"/>
        <w:bottom w:val="none" w:sz="0" w:space="0" w:color="auto"/>
        <w:right w:val="none" w:sz="0" w:space="0" w:color="auto"/>
      </w:divBdr>
    </w:div>
    <w:div w:id="504321788">
      <w:bodyDiv w:val="1"/>
      <w:marLeft w:val="0"/>
      <w:marRight w:val="0"/>
      <w:marTop w:val="0"/>
      <w:marBottom w:val="0"/>
      <w:divBdr>
        <w:top w:val="none" w:sz="0" w:space="0" w:color="auto"/>
        <w:left w:val="none" w:sz="0" w:space="0" w:color="auto"/>
        <w:bottom w:val="none" w:sz="0" w:space="0" w:color="auto"/>
        <w:right w:val="none" w:sz="0" w:space="0" w:color="auto"/>
      </w:divBdr>
    </w:div>
    <w:div w:id="551969449">
      <w:bodyDiv w:val="1"/>
      <w:marLeft w:val="0"/>
      <w:marRight w:val="0"/>
      <w:marTop w:val="0"/>
      <w:marBottom w:val="0"/>
      <w:divBdr>
        <w:top w:val="none" w:sz="0" w:space="0" w:color="auto"/>
        <w:left w:val="none" w:sz="0" w:space="0" w:color="auto"/>
        <w:bottom w:val="none" w:sz="0" w:space="0" w:color="auto"/>
        <w:right w:val="none" w:sz="0" w:space="0" w:color="auto"/>
      </w:divBdr>
    </w:div>
    <w:div w:id="692271819">
      <w:bodyDiv w:val="1"/>
      <w:marLeft w:val="0"/>
      <w:marRight w:val="0"/>
      <w:marTop w:val="0"/>
      <w:marBottom w:val="0"/>
      <w:divBdr>
        <w:top w:val="none" w:sz="0" w:space="0" w:color="auto"/>
        <w:left w:val="none" w:sz="0" w:space="0" w:color="auto"/>
        <w:bottom w:val="none" w:sz="0" w:space="0" w:color="auto"/>
        <w:right w:val="none" w:sz="0" w:space="0" w:color="auto"/>
      </w:divBdr>
    </w:div>
    <w:div w:id="699861488">
      <w:bodyDiv w:val="1"/>
      <w:marLeft w:val="0"/>
      <w:marRight w:val="0"/>
      <w:marTop w:val="0"/>
      <w:marBottom w:val="0"/>
      <w:divBdr>
        <w:top w:val="none" w:sz="0" w:space="0" w:color="auto"/>
        <w:left w:val="none" w:sz="0" w:space="0" w:color="auto"/>
        <w:bottom w:val="none" w:sz="0" w:space="0" w:color="auto"/>
        <w:right w:val="none" w:sz="0" w:space="0" w:color="auto"/>
      </w:divBdr>
    </w:div>
    <w:div w:id="705833091">
      <w:bodyDiv w:val="1"/>
      <w:marLeft w:val="0"/>
      <w:marRight w:val="0"/>
      <w:marTop w:val="0"/>
      <w:marBottom w:val="0"/>
      <w:divBdr>
        <w:top w:val="none" w:sz="0" w:space="0" w:color="auto"/>
        <w:left w:val="none" w:sz="0" w:space="0" w:color="auto"/>
        <w:bottom w:val="none" w:sz="0" w:space="0" w:color="auto"/>
        <w:right w:val="none" w:sz="0" w:space="0" w:color="auto"/>
      </w:divBdr>
    </w:div>
    <w:div w:id="716929407">
      <w:bodyDiv w:val="1"/>
      <w:marLeft w:val="0"/>
      <w:marRight w:val="0"/>
      <w:marTop w:val="0"/>
      <w:marBottom w:val="0"/>
      <w:divBdr>
        <w:top w:val="none" w:sz="0" w:space="0" w:color="auto"/>
        <w:left w:val="none" w:sz="0" w:space="0" w:color="auto"/>
        <w:bottom w:val="none" w:sz="0" w:space="0" w:color="auto"/>
        <w:right w:val="none" w:sz="0" w:space="0" w:color="auto"/>
      </w:divBdr>
    </w:div>
    <w:div w:id="724181350">
      <w:bodyDiv w:val="1"/>
      <w:marLeft w:val="0"/>
      <w:marRight w:val="0"/>
      <w:marTop w:val="0"/>
      <w:marBottom w:val="0"/>
      <w:divBdr>
        <w:top w:val="none" w:sz="0" w:space="0" w:color="auto"/>
        <w:left w:val="none" w:sz="0" w:space="0" w:color="auto"/>
        <w:bottom w:val="none" w:sz="0" w:space="0" w:color="auto"/>
        <w:right w:val="none" w:sz="0" w:space="0" w:color="auto"/>
      </w:divBdr>
    </w:div>
    <w:div w:id="744912593">
      <w:bodyDiv w:val="1"/>
      <w:marLeft w:val="0"/>
      <w:marRight w:val="0"/>
      <w:marTop w:val="0"/>
      <w:marBottom w:val="0"/>
      <w:divBdr>
        <w:top w:val="none" w:sz="0" w:space="0" w:color="auto"/>
        <w:left w:val="none" w:sz="0" w:space="0" w:color="auto"/>
        <w:bottom w:val="none" w:sz="0" w:space="0" w:color="auto"/>
        <w:right w:val="none" w:sz="0" w:space="0" w:color="auto"/>
      </w:divBdr>
    </w:div>
    <w:div w:id="764766174">
      <w:bodyDiv w:val="1"/>
      <w:marLeft w:val="0"/>
      <w:marRight w:val="0"/>
      <w:marTop w:val="0"/>
      <w:marBottom w:val="0"/>
      <w:divBdr>
        <w:top w:val="none" w:sz="0" w:space="0" w:color="auto"/>
        <w:left w:val="none" w:sz="0" w:space="0" w:color="auto"/>
        <w:bottom w:val="none" w:sz="0" w:space="0" w:color="auto"/>
        <w:right w:val="none" w:sz="0" w:space="0" w:color="auto"/>
      </w:divBdr>
    </w:div>
    <w:div w:id="809055136">
      <w:bodyDiv w:val="1"/>
      <w:marLeft w:val="0"/>
      <w:marRight w:val="0"/>
      <w:marTop w:val="0"/>
      <w:marBottom w:val="0"/>
      <w:divBdr>
        <w:top w:val="none" w:sz="0" w:space="0" w:color="auto"/>
        <w:left w:val="none" w:sz="0" w:space="0" w:color="auto"/>
        <w:bottom w:val="none" w:sz="0" w:space="0" w:color="auto"/>
        <w:right w:val="none" w:sz="0" w:space="0" w:color="auto"/>
      </w:divBdr>
    </w:div>
    <w:div w:id="821314160">
      <w:bodyDiv w:val="1"/>
      <w:marLeft w:val="0"/>
      <w:marRight w:val="0"/>
      <w:marTop w:val="0"/>
      <w:marBottom w:val="0"/>
      <w:divBdr>
        <w:top w:val="none" w:sz="0" w:space="0" w:color="auto"/>
        <w:left w:val="none" w:sz="0" w:space="0" w:color="auto"/>
        <w:bottom w:val="none" w:sz="0" w:space="0" w:color="auto"/>
        <w:right w:val="none" w:sz="0" w:space="0" w:color="auto"/>
      </w:divBdr>
    </w:div>
    <w:div w:id="830829454">
      <w:bodyDiv w:val="1"/>
      <w:marLeft w:val="0"/>
      <w:marRight w:val="0"/>
      <w:marTop w:val="0"/>
      <w:marBottom w:val="0"/>
      <w:divBdr>
        <w:top w:val="none" w:sz="0" w:space="0" w:color="auto"/>
        <w:left w:val="none" w:sz="0" w:space="0" w:color="auto"/>
        <w:bottom w:val="none" w:sz="0" w:space="0" w:color="auto"/>
        <w:right w:val="none" w:sz="0" w:space="0" w:color="auto"/>
      </w:divBdr>
    </w:div>
    <w:div w:id="857231653">
      <w:bodyDiv w:val="1"/>
      <w:marLeft w:val="0"/>
      <w:marRight w:val="0"/>
      <w:marTop w:val="0"/>
      <w:marBottom w:val="0"/>
      <w:divBdr>
        <w:top w:val="none" w:sz="0" w:space="0" w:color="auto"/>
        <w:left w:val="none" w:sz="0" w:space="0" w:color="auto"/>
        <w:bottom w:val="none" w:sz="0" w:space="0" w:color="auto"/>
        <w:right w:val="none" w:sz="0" w:space="0" w:color="auto"/>
      </w:divBdr>
    </w:div>
    <w:div w:id="869493756">
      <w:bodyDiv w:val="1"/>
      <w:marLeft w:val="0"/>
      <w:marRight w:val="0"/>
      <w:marTop w:val="0"/>
      <w:marBottom w:val="0"/>
      <w:divBdr>
        <w:top w:val="none" w:sz="0" w:space="0" w:color="auto"/>
        <w:left w:val="none" w:sz="0" w:space="0" w:color="auto"/>
        <w:bottom w:val="none" w:sz="0" w:space="0" w:color="auto"/>
        <w:right w:val="none" w:sz="0" w:space="0" w:color="auto"/>
      </w:divBdr>
    </w:div>
    <w:div w:id="878006141">
      <w:bodyDiv w:val="1"/>
      <w:marLeft w:val="0"/>
      <w:marRight w:val="0"/>
      <w:marTop w:val="0"/>
      <w:marBottom w:val="0"/>
      <w:divBdr>
        <w:top w:val="none" w:sz="0" w:space="0" w:color="auto"/>
        <w:left w:val="none" w:sz="0" w:space="0" w:color="auto"/>
        <w:bottom w:val="none" w:sz="0" w:space="0" w:color="auto"/>
        <w:right w:val="none" w:sz="0" w:space="0" w:color="auto"/>
      </w:divBdr>
    </w:div>
    <w:div w:id="944265683">
      <w:bodyDiv w:val="1"/>
      <w:marLeft w:val="0"/>
      <w:marRight w:val="0"/>
      <w:marTop w:val="0"/>
      <w:marBottom w:val="0"/>
      <w:divBdr>
        <w:top w:val="none" w:sz="0" w:space="0" w:color="auto"/>
        <w:left w:val="none" w:sz="0" w:space="0" w:color="auto"/>
        <w:bottom w:val="none" w:sz="0" w:space="0" w:color="auto"/>
        <w:right w:val="none" w:sz="0" w:space="0" w:color="auto"/>
      </w:divBdr>
    </w:div>
    <w:div w:id="974796779">
      <w:bodyDiv w:val="1"/>
      <w:marLeft w:val="0"/>
      <w:marRight w:val="0"/>
      <w:marTop w:val="0"/>
      <w:marBottom w:val="0"/>
      <w:divBdr>
        <w:top w:val="none" w:sz="0" w:space="0" w:color="auto"/>
        <w:left w:val="none" w:sz="0" w:space="0" w:color="auto"/>
        <w:bottom w:val="none" w:sz="0" w:space="0" w:color="auto"/>
        <w:right w:val="none" w:sz="0" w:space="0" w:color="auto"/>
      </w:divBdr>
    </w:div>
    <w:div w:id="1030226093">
      <w:bodyDiv w:val="1"/>
      <w:marLeft w:val="0"/>
      <w:marRight w:val="0"/>
      <w:marTop w:val="0"/>
      <w:marBottom w:val="0"/>
      <w:divBdr>
        <w:top w:val="none" w:sz="0" w:space="0" w:color="auto"/>
        <w:left w:val="none" w:sz="0" w:space="0" w:color="auto"/>
        <w:bottom w:val="none" w:sz="0" w:space="0" w:color="auto"/>
        <w:right w:val="none" w:sz="0" w:space="0" w:color="auto"/>
      </w:divBdr>
    </w:div>
    <w:div w:id="1030299823">
      <w:bodyDiv w:val="1"/>
      <w:marLeft w:val="0"/>
      <w:marRight w:val="0"/>
      <w:marTop w:val="0"/>
      <w:marBottom w:val="0"/>
      <w:divBdr>
        <w:top w:val="none" w:sz="0" w:space="0" w:color="auto"/>
        <w:left w:val="none" w:sz="0" w:space="0" w:color="auto"/>
        <w:bottom w:val="none" w:sz="0" w:space="0" w:color="auto"/>
        <w:right w:val="none" w:sz="0" w:space="0" w:color="auto"/>
      </w:divBdr>
    </w:div>
    <w:div w:id="1053892998">
      <w:bodyDiv w:val="1"/>
      <w:marLeft w:val="0"/>
      <w:marRight w:val="0"/>
      <w:marTop w:val="0"/>
      <w:marBottom w:val="0"/>
      <w:divBdr>
        <w:top w:val="none" w:sz="0" w:space="0" w:color="auto"/>
        <w:left w:val="none" w:sz="0" w:space="0" w:color="auto"/>
        <w:bottom w:val="none" w:sz="0" w:space="0" w:color="auto"/>
        <w:right w:val="none" w:sz="0" w:space="0" w:color="auto"/>
      </w:divBdr>
    </w:div>
    <w:div w:id="1083793497">
      <w:bodyDiv w:val="1"/>
      <w:marLeft w:val="0"/>
      <w:marRight w:val="0"/>
      <w:marTop w:val="0"/>
      <w:marBottom w:val="0"/>
      <w:divBdr>
        <w:top w:val="none" w:sz="0" w:space="0" w:color="auto"/>
        <w:left w:val="none" w:sz="0" w:space="0" w:color="auto"/>
        <w:bottom w:val="none" w:sz="0" w:space="0" w:color="auto"/>
        <w:right w:val="none" w:sz="0" w:space="0" w:color="auto"/>
      </w:divBdr>
    </w:div>
    <w:div w:id="1092167545">
      <w:bodyDiv w:val="1"/>
      <w:marLeft w:val="0"/>
      <w:marRight w:val="0"/>
      <w:marTop w:val="0"/>
      <w:marBottom w:val="0"/>
      <w:divBdr>
        <w:top w:val="none" w:sz="0" w:space="0" w:color="auto"/>
        <w:left w:val="none" w:sz="0" w:space="0" w:color="auto"/>
        <w:bottom w:val="none" w:sz="0" w:space="0" w:color="auto"/>
        <w:right w:val="none" w:sz="0" w:space="0" w:color="auto"/>
      </w:divBdr>
    </w:div>
    <w:div w:id="1108234622">
      <w:bodyDiv w:val="1"/>
      <w:marLeft w:val="0"/>
      <w:marRight w:val="0"/>
      <w:marTop w:val="0"/>
      <w:marBottom w:val="0"/>
      <w:divBdr>
        <w:top w:val="none" w:sz="0" w:space="0" w:color="auto"/>
        <w:left w:val="none" w:sz="0" w:space="0" w:color="auto"/>
        <w:bottom w:val="none" w:sz="0" w:space="0" w:color="auto"/>
        <w:right w:val="none" w:sz="0" w:space="0" w:color="auto"/>
      </w:divBdr>
    </w:div>
    <w:div w:id="1117136136">
      <w:bodyDiv w:val="1"/>
      <w:marLeft w:val="0"/>
      <w:marRight w:val="0"/>
      <w:marTop w:val="0"/>
      <w:marBottom w:val="0"/>
      <w:divBdr>
        <w:top w:val="none" w:sz="0" w:space="0" w:color="auto"/>
        <w:left w:val="none" w:sz="0" w:space="0" w:color="auto"/>
        <w:bottom w:val="none" w:sz="0" w:space="0" w:color="auto"/>
        <w:right w:val="none" w:sz="0" w:space="0" w:color="auto"/>
      </w:divBdr>
    </w:div>
    <w:div w:id="1117796836">
      <w:bodyDiv w:val="1"/>
      <w:marLeft w:val="0"/>
      <w:marRight w:val="0"/>
      <w:marTop w:val="0"/>
      <w:marBottom w:val="0"/>
      <w:divBdr>
        <w:top w:val="none" w:sz="0" w:space="0" w:color="auto"/>
        <w:left w:val="none" w:sz="0" w:space="0" w:color="auto"/>
        <w:bottom w:val="none" w:sz="0" w:space="0" w:color="auto"/>
        <w:right w:val="none" w:sz="0" w:space="0" w:color="auto"/>
      </w:divBdr>
    </w:div>
    <w:div w:id="1139108922">
      <w:bodyDiv w:val="1"/>
      <w:marLeft w:val="0"/>
      <w:marRight w:val="0"/>
      <w:marTop w:val="0"/>
      <w:marBottom w:val="0"/>
      <w:divBdr>
        <w:top w:val="none" w:sz="0" w:space="0" w:color="auto"/>
        <w:left w:val="none" w:sz="0" w:space="0" w:color="auto"/>
        <w:bottom w:val="none" w:sz="0" w:space="0" w:color="auto"/>
        <w:right w:val="none" w:sz="0" w:space="0" w:color="auto"/>
      </w:divBdr>
    </w:div>
    <w:div w:id="1141388700">
      <w:bodyDiv w:val="1"/>
      <w:marLeft w:val="0"/>
      <w:marRight w:val="0"/>
      <w:marTop w:val="0"/>
      <w:marBottom w:val="0"/>
      <w:divBdr>
        <w:top w:val="none" w:sz="0" w:space="0" w:color="auto"/>
        <w:left w:val="none" w:sz="0" w:space="0" w:color="auto"/>
        <w:bottom w:val="none" w:sz="0" w:space="0" w:color="auto"/>
        <w:right w:val="none" w:sz="0" w:space="0" w:color="auto"/>
      </w:divBdr>
    </w:div>
    <w:div w:id="1144085421">
      <w:bodyDiv w:val="1"/>
      <w:marLeft w:val="0"/>
      <w:marRight w:val="0"/>
      <w:marTop w:val="0"/>
      <w:marBottom w:val="0"/>
      <w:divBdr>
        <w:top w:val="none" w:sz="0" w:space="0" w:color="auto"/>
        <w:left w:val="none" w:sz="0" w:space="0" w:color="auto"/>
        <w:bottom w:val="none" w:sz="0" w:space="0" w:color="auto"/>
        <w:right w:val="none" w:sz="0" w:space="0" w:color="auto"/>
      </w:divBdr>
    </w:div>
    <w:div w:id="1165438453">
      <w:bodyDiv w:val="1"/>
      <w:marLeft w:val="0"/>
      <w:marRight w:val="0"/>
      <w:marTop w:val="0"/>
      <w:marBottom w:val="0"/>
      <w:divBdr>
        <w:top w:val="none" w:sz="0" w:space="0" w:color="auto"/>
        <w:left w:val="none" w:sz="0" w:space="0" w:color="auto"/>
        <w:bottom w:val="none" w:sz="0" w:space="0" w:color="auto"/>
        <w:right w:val="none" w:sz="0" w:space="0" w:color="auto"/>
      </w:divBdr>
    </w:div>
    <w:div w:id="1202281125">
      <w:bodyDiv w:val="1"/>
      <w:marLeft w:val="0"/>
      <w:marRight w:val="0"/>
      <w:marTop w:val="0"/>
      <w:marBottom w:val="0"/>
      <w:divBdr>
        <w:top w:val="none" w:sz="0" w:space="0" w:color="auto"/>
        <w:left w:val="none" w:sz="0" w:space="0" w:color="auto"/>
        <w:bottom w:val="none" w:sz="0" w:space="0" w:color="auto"/>
        <w:right w:val="none" w:sz="0" w:space="0" w:color="auto"/>
      </w:divBdr>
    </w:div>
    <w:div w:id="1216628501">
      <w:bodyDiv w:val="1"/>
      <w:marLeft w:val="0"/>
      <w:marRight w:val="0"/>
      <w:marTop w:val="0"/>
      <w:marBottom w:val="0"/>
      <w:divBdr>
        <w:top w:val="none" w:sz="0" w:space="0" w:color="auto"/>
        <w:left w:val="none" w:sz="0" w:space="0" w:color="auto"/>
        <w:bottom w:val="none" w:sz="0" w:space="0" w:color="auto"/>
        <w:right w:val="none" w:sz="0" w:space="0" w:color="auto"/>
      </w:divBdr>
    </w:div>
    <w:div w:id="1251892441">
      <w:bodyDiv w:val="1"/>
      <w:marLeft w:val="0"/>
      <w:marRight w:val="0"/>
      <w:marTop w:val="0"/>
      <w:marBottom w:val="0"/>
      <w:divBdr>
        <w:top w:val="none" w:sz="0" w:space="0" w:color="auto"/>
        <w:left w:val="none" w:sz="0" w:space="0" w:color="auto"/>
        <w:bottom w:val="none" w:sz="0" w:space="0" w:color="auto"/>
        <w:right w:val="none" w:sz="0" w:space="0" w:color="auto"/>
      </w:divBdr>
    </w:div>
    <w:div w:id="1265961974">
      <w:bodyDiv w:val="1"/>
      <w:marLeft w:val="0"/>
      <w:marRight w:val="0"/>
      <w:marTop w:val="0"/>
      <w:marBottom w:val="0"/>
      <w:divBdr>
        <w:top w:val="none" w:sz="0" w:space="0" w:color="auto"/>
        <w:left w:val="none" w:sz="0" w:space="0" w:color="auto"/>
        <w:bottom w:val="none" w:sz="0" w:space="0" w:color="auto"/>
        <w:right w:val="none" w:sz="0" w:space="0" w:color="auto"/>
      </w:divBdr>
    </w:div>
    <w:div w:id="1294092755">
      <w:bodyDiv w:val="1"/>
      <w:marLeft w:val="0"/>
      <w:marRight w:val="0"/>
      <w:marTop w:val="0"/>
      <w:marBottom w:val="0"/>
      <w:divBdr>
        <w:top w:val="none" w:sz="0" w:space="0" w:color="auto"/>
        <w:left w:val="none" w:sz="0" w:space="0" w:color="auto"/>
        <w:bottom w:val="none" w:sz="0" w:space="0" w:color="auto"/>
        <w:right w:val="none" w:sz="0" w:space="0" w:color="auto"/>
      </w:divBdr>
    </w:div>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372533401">
      <w:bodyDiv w:val="1"/>
      <w:marLeft w:val="0"/>
      <w:marRight w:val="0"/>
      <w:marTop w:val="0"/>
      <w:marBottom w:val="0"/>
      <w:divBdr>
        <w:top w:val="none" w:sz="0" w:space="0" w:color="auto"/>
        <w:left w:val="none" w:sz="0" w:space="0" w:color="auto"/>
        <w:bottom w:val="none" w:sz="0" w:space="0" w:color="auto"/>
        <w:right w:val="none" w:sz="0" w:space="0" w:color="auto"/>
      </w:divBdr>
    </w:div>
    <w:div w:id="1378702678">
      <w:bodyDiv w:val="1"/>
      <w:marLeft w:val="0"/>
      <w:marRight w:val="0"/>
      <w:marTop w:val="0"/>
      <w:marBottom w:val="0"/>
      <w:divBdr>
        <w:top w:val="none" w:sz="0" w:space="0" w:color="auto"/>
        <w:left w:val="none" w:sz="0" w:space="0" w:color="auto"/>
        <w:bottom w:val="none" w:sz="0" w:space="0" w:color="auto"/>
        <w:right w:val="none" w:sz="0" w:space="0" w:color="auto"/>
      </w:divBdr>
    </w:div>
    <w:div w:id="1379206538">
      <w:bodyDiv w:val="1"/>
      <w:marLeft w:val="0"/>
      <w:marRight w:val="0"/>
      <w:marTop w:val="0"/>
      <w:marBottom w:val="0"/>
      <w:divBdr>
        <w:top w:val="none" w:sz="0" w:space="0" w:color="auto"/>
        <w:left w:val="none" w:sz="0" w:space="0" w:color="auto"/>
        <w:bottom w:val="none" w:sz="0" w:space="0" w:color="auto"/>
        <w:right w:val="none" w:sz="0" w:space="0" w:color="auto"/>
      </w:divBdr>
    </w:div>
    <w:div w:id="1384525078">
      <w:bodyDiv w:val="1"/>
      <w:marLeft w:val="0"/>
      <w:marRight w:val="0"/>
      <w:marTop w:val="0"/>
      <w:marBottom w:val="0"/>
      <w:divBdr>
        <w:top w:val="none" w:sz="0" w:space="0" w:color="auto"/>
        <w:left w:val="none" w:sz="0" w:space="0" w:color="auto"/>
        <w:bottom w:val="none" w:sz="0" w:space="0" w:color="auto"/>
        <w:right w:val="none" w:sz="0" w:space="0" w:color="auto"/>
      </w:divBdr>
    </w:div>
    <w:div w:id="1412004148">
      <w:bodyDiv w:val="1"/>
      <w:marLeft w:val="0"/>
      <w:marRight w:val="0"/>
      <w:marTop w:val="0"/>
      <w:marBottom w:val="0"/>
      <w:divBdr>
        <w:top w:val="none" w:sz="0" w:space="0" w:color="auto"/>
        <w:left w:val="none" w:sz="0" w:space="0" w:color="auto"/>
        <w:bottom w:val="none" w:sz="0" w:space="0" w:color="auto"/>
        <w:right w:val="none" w:sz="0" w:space="0" w:color="auto"/>
      </w:divBdr>
    </w:div>
    <w:div w:id="1447584600">
      <w:bodyDiv w:val="1"/>
      <w:marLeft w:val="0"/>
      <w:marRight w:val="0"/>
      <w:marTop w:val="0"/>
      <w:marBottom w:val="0"/>
      <w:divBdr>
        <w:top w:val="none" w:sz="0" w:space="0" w:color="auto"/>
        <w:left w:val="none" w:sz="0" w:space="0" w:color="auto"/>
        <w:bottom w:val="none" w:sz="0" w:space="0" w:color="auto"/>
        <w:right w:val="none" w:sz="0" w:space="0" w:color="auto"/>
      </w:divBdr>
    </w:div>
    <w:div w:id="1449616314">
      <w:bodyDiv w:val="1"/>
      <w:marLeft w:val="0"/>
      <w:marRight w:val="0"/>
      <w:marTop w:val="0"/>
      <w:marBottom w:val="0"/>
      <w:divBdr>
        <w:top w:val="none" w:sz="0" w:space="0" w:color="auto"/>
        <w:left w:val="none" w:sz="0" w:space="0" w:color="auto"/>
        <w:bottom w:val="none" w:sz="0" w:space="0" w:color="auto"/>
        <w:right w:val="none" w:sz="0" w:space="0" w:color="auto"/>
      </w:divBdr>
    </w:div>
    <w:div w:id="1469320885">
      <w:bodyDiv w:val="1"/>
      <w:marLeft w:val="0"/>
      <w:marRight w:val="0"/>
      <w:marTop w:val="0"/>
      <w:marBottom w:val="0"/>
      <w:divBdr>
        <w:top w:val="none" w:sz="0" w:space="0" w:color="auto"/>
        <w:left w:val="none" w:sz="0" w:space="0" w:color="auto"/>
        <w:bottom w:val="none" w:sz="0" w:space="0" w:color="auto"/>
        <w:right w:val="none" w:sz="0" w:space="0" w:color="auto"/>
      </w:divBdr>
    </w:div>
    <w:div w:id="1469786580">
      <w:bodyDiv w:val="1"/>
      <w:marLeft w:val="0"/>
      <w:marRight w:val="0"/>
      <w:marTop w:val="0"/>
      <w:marBottom w:val="0"/>
      <w:divBdr>
        <w:top w:val="none" w:sz="0" w:space="0" w:color="auto"/>
        <w:left w:val="none" w:sz="0" w:space="0" w:color="auto"/>
        <w:bottom w:val="none" w:sz="0" w:space="0" w:color="auto"/>
        <w:right w:val="none" w:sz="0" w:space="0" w:color="auto"/>
      </w:divBdr>
    </w:div>
    <w:div w:id="1471092429">
      <w:bodyDiv w:val="1"/>
      <w:marLeft w:val="0"/>
      <w:marRight w:val="0"/>
      <w:marTop w:val="0"/>
      <w:marBottom w:val="0"/>
      <w:divBdr>
        <w:top w:val="none" w:sz="0" w:space="0" w:color="auto"/>
        <w:left w:val="none" w:sz="0" w:space="0" w:color="auto"/>
        <w:bottom w:val="none" w:sz="0" w:space="0" w:color="auto"/>
        <w:right w:val="none" w:sz="0" w:space="0" w:color="auto"/>
      </w:divBdr>
    </w:div>
    <w:div w:id="1471971280">
      <w:bodyDiv w:val="1"/>
      <w:marLeft w:val="0"/>
      <w:marRight w:val="0"/>
      <w:marTop w:val="0"/>
      <w:marBottom w:val="0"/>
      <w:divBdr>
        <w:top w:val="none" w:sz="0" w:space="0" w:color="auto"/>
        <w:left w:val="none" w:sz="0" w:space="0" w:color="auto"/>
        <w:bottom w:val="none" w:sz="0" w:space="0" w:color="auto"/>
        <w:right w:val="none" w:sz="0" w:space="0" w:color="auto"/>
      </w:divBdr>
    </w:div>
    <w:div w:id="1487823588">
      <w:bodyDiv w:val="1"/>
      <w:marLeft w:val="0"/>
      <w:marRight w:val="0"/>
      <w:marTop w:val="0"/>
      <w:marBottom w:val="0"/>
      <w:divBdr>
        <w:top w:val="none" w:sz="0" w:space="0" w:color="auto"/>
        <w:left w:val="none" w:sz="0" w:space="0" w:color="auto"/>
        <w:bottom w:val="none" w:sz="0" w:space="0" w:color="auto"/>
        <w:right w:val="none" w:sz="0" w:space="0" w:color="auto"/>
      </w:divBdr>
    </w:div>
    <w:div w:id="1498031784">
      <w:bodyDiv w:val="1"/>
      <w:marLeft w:val="0"/>
      <w:marRight w:val="0"/>
      <w:marTop w:val="0"/>
      <w:marBottom w:val="0"/>
      <w:divBdr>
        <w:top w:val="none" w:sz="0" w:space="0" w:color="auto"/>
        <w:left w:val="none" w:sz="0" w:space="0" w:color="auto"/>
        <w:bottom w:val="none" w:sz="0" w:space="0" w:color="auto"/>
        <w:right w:val="none" w:sz="0" w:space="0" w:color="auto"/>
      </w:divBdr>
    </w:div>
    <w:div w:id="1521234309">
      <w:bodyDiv w:val="1"/>
      <w:marLeft w:val="0"/>
      <w:marRight w:val="0"/>
      <w:marTop w:val="0"/>
      <w:marBottom w:val="0"/>
      <w:divBdr>
        <w:top w:val="none" w:sz="0" w:space="0" w:color="auto"/>
        <w:left w:val="none" w:sz="0" w:space="0" w:color="auto"/>
        <w:bottom w:val="none" w:sz="0" w:space="0" w:color="auto"/>
        <w:right w:val="none" w:sz="0" w:space="0" w:color="auto"/>
      </w:divBdr>
    </w:div>
    <w:div w:id="1540389554">
      <w:bodyDiv w:val="1"/>
      <w:marLeft w:val="0"/>
      <w:marRight w:val="0"/>
      <w:marTop w:val="0"/>
      <w:marBottom w:val="0"/>
      <w:divBdr>
        <w:top w:val="none" w:sz="0" w:space="0" w:color="auto"/>
        <w:left w:val="none" w:sz="0" w:space="0" w:color="auto"/>
        <w:bottom w:val="none" w:sz="0" w:space="0" w:color="auto"/>
        <w:right w:val="none" w:sz="0" w:space="0" w:color="auto"/>
      </w:divBdr>
    </w:div>
    <w:div w:id="1598366055">
      <w:bodyDiv w:val="1"/>
      <w:marLeft w:val="0"/>
      <w:marRight w:val="0"/>
      <w:marTop w:val="0"/>
      <w:marBottom w:val="0"/>
      <w:divBdr>
        <w:top w:val="none" w:sz="0" w:space="0" w:color="auto"/>
        <w:left w:val="none" w:sz="0" w:space="0" w:color="auto"/>
        <w:bottom w:val="none" w:sz="0" w:space="0" w:color="auto"/>
        <w:right w:val="none" w:sz="0" w:space="0" w:color="auto"/>
      </w:divBdr>
    </w:div>
    <w:div w:id="1601796401">
      <w:bodyDiv w:val="1"/>
      <w:marLeft w:val="0"/>
      <w:marRight w:val="0"/>
      <w:marTop w:val="0"/>
      <w:marBottom w:val="0"/>
      <w:divBdr>
        <w:top w:val="none" w:sz="0" w:space="0" w:color="auto"/>
        <w:left w:val="none" w:sz="0" w:space="0" w:color="auto"/>
        <w:bottom w:val="none" w:sz="0" w:space="0" w:color="auto"/>
        <w:right w:val="none" w:sz="0" w:space="0" w:color="auto"/>
      </w:divBdr>
    </w:div>
    <w:div w:id="1605380856">
      <w:bodyDiv w:val="1"/>
      <w:marLeft w:val="0"/>
      <w:marRight w:val="0"/>
      <w:marTop w:val="0"/>
      <w:marBottom w:val="0"/>
      <w:divBdr>
        <w:top w:val="none" w:sz="0" w:space="0" w:color="auto"/>
        <w:left w:val="none" w:sz="0" w:space="0" w:color="auto"/>
        <w:bottom w:val="none" w:sz="0" w:space="0" w:color="auto"/>
        <w:right w:val="none" w:sz="0" w:space="0" w:color="auto"/>
      </w:divBdr>
    </w:div>
    <w:div w:id="1617061088">
      <w:bodyDiv w:val="1"/>
      <w:marLeft w:val="0"/>
      <w:marRight w:val="0"/>
      <w:marTop w:val="0"/>
      <w:marBottom w:val="0"/>
      <w:divBdr>
        <w:top w:val="none" w:sz="0" w:space="0" w:color="auto"/>
        <w:left w:val="none" w:sz="0" w:space="0" w:color="auto"/>
        <w:bottom w:val="none" w:sz="0" w:space="0" w:color="auto"/>
        <w:right w:val="none" w:sz="0" w:space="0" w:color="auto"/>
      </w:divBdr>
    </w:div>
    <w:div w:id="1618901747">
      <w:bodyDiv w:val="1"/>
      <w:marLeft w:val="0"/>
      <w:marRight w:val="0"/>
      <w:marTop w:val="0"/>
      <w:marBottom w:val="0"/>
      <w:divBdr>
        <w:top w:val="none" w:sz="0" w:space="0" w:color="auto"/>
        <w:left w:val="none" w:sz="0" w:space="0" w:color="auto"/>
        <w:bottom w:val="none" w:sz="0" w:space="0" w:color="auto"/>
        <w:right w:val="none" w:sz="0" w:space="0" w:color="auto"/>
      </w:divBdr>
    </w:div>
    <w:div w:id="1621306067">
      <w:bodyDiv w:val="1"/>
      <w:marLeft w:val="0"/>
      <w:marRight w:val="0"/>
      <w:marTop w:val="0"/>
      <w:marBottom w:val="0"/>
      <w:divBdr>
        <w:top w:val="none" w:sz="0" w:space="0" w:color="auto"/>
        <w:left w:val="none" w:sz="0" w:space="0" w:color="auto"/>
        <w:bottom w:val="none" w:sz="0" w:space="0" w:color="auto"/>
        <w:right w:val="none" w:sz="0" w:space="0" w:color="auto"/>
      </w:divBdr>
    </w:div>
    <w:div w:id="1640070720">
      <w:bodyDiv w:val="1"/>
      <w:marLeft w:val="0"/>
      <w:marRight w:val="0"/>
      <w:marTop w:val="0"/>
      <w:marBottom w:val="0"/>
      <w:divBdr>
        <w:top w:val="none" w:sz="0" w:space="0" w:color="auto"/>
        <w:left w:val="none" w:sz="0" w:space="0" w:color="auto"/>
        <w:bottom w:val="none" w:sz="0" w:space="0" w:color="auto"/>
        <w:right w:val="none" w:sz="0" w:space="0" w:color="auto"/>
      </w:divBdr>
      <w:divsChild>
        <w:div w:id="1638031559">
          <w:marLeft w:val="0"/>
          <w:marRight w:val="0"/>
          <w:marTop w:val="0"/>
          <w:marBottom w:val="0"/>
          <w:divBdr>
            <w:top w:val="none" w:sz="0" w:space="0" w:color="auto"/>
            <w:left w:val="none" w:sz="0" w:space="0" w:color="auto"/>
            <w:bottom w:val="none" w:sz="0" w:space="0" w:color="auto"/>
            <w:right w:val="none" w:sz="0" w:space="0" w:color="auto"/>
          </w:divBdr>
        </w:div>
        <w:div w:id="1664426683">
          <w:marLeft w:val="0"/>
          <w:marRight w:val="0"/>
          <w:marTop w:val="0"/>
          <w:marBottom w:val="0"/>
          <w:divBdr>
            <w:top w:val="none" w:sz="0" w:space="0" w:color="auto"/>
            <w:left w:val="none" w:sz="0" w:space="0" w:color="auto"/>
            <w:bottom w:val="none" w:sz="0" w:space="0" w:color="auto"/>
            <w:right w:val="none" w:sz="0" w:space="0" w:color="auto"/>
          </w:divBdr>
        </w:div>
        <w:div w:id="1614899927">
          <w:marLeft w:val="0"/>
          <w:marRight w:val="0"/>
          <w:marTop w:val="0"/>
          <w:marBottom w:val="0"/>
          <w:divBdr>
            <w:top w:val="none" w:sz="0" w:space="0" w:color="auto"/>
            <w:left w:val="none" w:sz="0" w:space="0" w:color="auto"/>
            <w:bottom w:val="none" w:sz="0" w:space="0" w:color="auto"/>
            <w:right w:val="none" w:sz="0" w:space="0" w:color="auto"/>
          </w:divBdr>
        </w:div>
      </w:divsChild>
    </w:div>
    <w:div w:id="1646931567">
      <w:bodyDiv w:val="1"/>
      <w:marLeft w:val="0"/>
      <w:marRight w:val="0"/>
      <w:marTop w:val="0"/>
      <w:marBottom w:val="0"/>
      <w:divBdr>
        <w:top w:val="none" w:sz="0" w:space="0" w:color="auto"/>
        <w:left w:val="none" w:sz="0" w:space="0" w:color="auto"/>
        <w:bottom w:val="none" w:sz="0" w:space="0" w:color="auto"/>
        <w:right w:val="none" w:sz="0" w:space="0" w:color="auto"/>
      </w:divBdr>
    </w:div>
    <w:div w:id="1649552154">
      <w:bodyDiv w:val="1"/>
      <w:marLeft w:val="0"/>
      <w:marRight w:val="0"/>
      <w:marTop w:val="0"/>
      <w:marBottom w:val="0"/>
      <w:divBdr>
        <w:top w:val="none" w:sz="0" w:space="0" w:color="auto"/>
        <w:left w:val="none" w:sz="0" w:space="0" w:color="auto"/>
        <w:bottom w:val="none" w:sz="0" w:space="0" w:color="auto"/>
        <w:right w:val="none" w:sz="0" w:space="0" w:color="auto"/>
      </w:divBdr>
    </w:div>
    <w:div w:id="1658722915">
      <w:bodyDiv w:val="1"/>
      <w:marLeft w:val="0"/>
      <w:marRight w:val="0"/>
      <w:marTop w:val="0"/>
      <w:marBottom w:val="0"/>
      <w:divBdr>
        <w:top w:val="none" w:sz="0" w:space="0" w:color="auto"/>
        <w:left w:val="none" w:sz="0" w:space="0" w:color="auto"/>
        <w:bottom w:val="none" w:sz="0" w:space="0" w:color="auto"/>
        <w:right w:val="none" w:sz="0" w:space="0" w:color="auto"/>
      </w:divBdr>
    </w:div>
    <w:div w:id="1659729220">
      <w:bodyDiv w:val="1"/>
      <w:marLeft w:val="0"/>
      <w:marRight w:val="0"/>
      <w:marTop w:val="0"/>
      <w:marBottom w:val="0"/>
      <w:divBdr>
        <w:top w:val="none" w:sz="0" w:space="0" w:color="auto"/>
        <w:left w:val="none" w:sz="0" w:space="0" w:color="auto"/>
        <w:bottom w:val="none" w:sz="0" w:space="0" w:color="auto"/>
        <w:right w:val="none" w:sz="0" w:space="0" w:color="auto"/>
      </w:divBdr>
    </w:div>
    <w:div w:id="1710259833">
      <w:bodyDiv w:val="1"/>
      <w:marLeft w:val="0"/>
      <w:marRight w:val="0"/>
      <w:marTop w:val="0"/>
      <w:marBottom w:val="0"/>
      <w:divBdr>
        <w:top w:val="none" w:sz="0" w:space="0" w:color="auto"/>
        <w:left w:val="none" w:sz="0" w:space="0" w:color="auto"/>
        <w:bottom w:val="none" w:sz="0" w:space="0" w:color="auto"/>
        <w:right w:val="none" w:sz="0" w:space="0" w:color="auto"/>
      </w:divBdr>
    </w:div>
    <w:div w:id="1718892023">
      <w:bodyDiv w:val="1"/>
      <w:marLeft w:val="0"/>
      <w:marRight w:val="0"/>
      <w:marTop w:val="0"/>
      <w:marBottom w:val="0"/>
      <w:divBdr>
        <w:top w:val="none" w:sz="0" w:space="0" w:color="auto"/>
        <w:left w:val="none" w:sz="0" w:space="0" w:color="auto"/>
        <w:bottom w:val="none" w:sz="0" w:space="0" w:color="auto"/>
        <w:right w:val="none" w:sz="0" w:space="0" w:color="auto"/>
      </w:divBdr>
    </w:div>
    <w:div w:id="1732271557">
      <w:bodyDiv w:val="1"/>
      <w:marLeft w:val="0"/>
      <w:marRight w:val="0"/>
      <w:marTop w:val="0"/>
      <w:marBottom w:val="0"/>
      <w:divBdr>
        <w:top w:val="none" w:sz="0" w:space="0" w:color="auto"/>
        <w:left w:val="none" w:sz="0" w:space="0" w:color="auto"/>
        <w:bottom w:val="none" w:sz="0" w:space="0" w:color="auto"/>
        <w:right w:val="none" w:sz="0" w:space="0" w:color="auto"/>
      </w:divBdr>
    </w:div>
    <w:div w:id="1752777494">
      <w:bodyDiv w:val="1"/>
      <w:marLeft w:val="0"/>
      <w:marRight w:val="0"/>
      <w:marTop w:val="0"/>
      <w:marBottom w:val="0"/>
      <w:divBdr>
        <w:top w:val="none" w:sz="0" w:space="0" w:color="auto"/>
        <w:left w:val="none" w:sz="0" w:space="0" w:color="auto"/>
        <w:bottom w:val="none" w:sz="0" w:space="0" w:color="auto"/>
        <w:right w:val="none" w:sz="0" w:space="0" w:color="auto"/>
      </w:divBdr>
    </w:div>
    <w:div w:id="1757049488">
      <w:bodyDiv w:val="1"/>
      <w:marLeft w:val="0"/>
      <w:marRight w:val="0"/>
      <w:marTop w:val="0"/>
      <w:marBottom w:val="0"/>
      <w:divBdr>
        <w:top w:val="none" w:sz="0" w:space="0" w:color="auto"/>
        <w:left w:val="none" w:sz="0" w:space="0" w:color="auto"/>
        <w:bottom w:val="none" w:sz="0" w:space="0" w:color="auto"/>
        <w:right w:val="none" w:sz="0" w:space="0" w:color="auto"/>
      </w:divBdr>
    </w:div>
    <w:div w:id="1768845564">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 w:id="1780754306">
      <w:bodyDiv w:val="1"/>
      <w:marLeft w:val="0"/>
      <w:marRight w:val="0"/>
      <w:marTop w:val="0"/>
      <w:marBottom w:val="0"/>
      <w:divBdr>
        <w:top w:val="none" w:sz="0" w:space="0" w:color="auto"/>
        <w:left w:val="none" w:sz="0" w:space="0" w:color="auto"/>
        <w:bottom w:val="none" w:sz="0" w:space="0" w:color="auto"/>
        <w:right w:val="none" w:sz="0" w:space="0" w:color="auto"/>
      </w:divBdr>
    </w:div>
    <w:div w:id="1851338036">
      <w:bodyDiv w:val="1"/>
      <w:marLeft w:val="0"/>
      <w:marRight w:val="0"/>
      <w:marTop w:val="0"/>
      <w:marBottom w:val="0"/>
      <w:divBdr>
        <w:top w:val="none" w:sz="0" w:space="0" w:color="auto"/>
        <w:left w:val="none" w:sz="0" w:space="0" w:color="auto"/>
        <w:bottom w:val="none" w:sz="0" w:space="0" w:color="auto"/>
        <w:right w:val="none" w:sz="0" w:space="0" w:color="auto"/>
      </w:divBdr>
    </w:div>
    <w:div w:id="1884055579">
      <w:bodyDiv w:val="1"/>
      <w:marLeft w:val="0"/>
      <w:marRight w:val="0"/>
      <w:marTop w:val="0"/>
      <w:marBottom w:val="0"/>
      <w:divBdr>
        <w:top w:val="none" w:sz="0" w:space="0" w:color="auto"/>
        <w:left w:val="none" w:sz="0" w:space="0" w:color="auto"/>
        <w:bottom w:val="none" w:sz="0" w:space="0" w:color="auto"/>
        <w:right w:val="none" w:sz="0" w:space="0" w:color="auto"/>
      </w:divBdr>
    </w:div>
    <w:div w:id="1907107255">
      <w:bodyDiv w:val="1"/>
      <w:marLeft w:val="0"/>
      <w:marRight w:val="0"/>
      <w:marTop w:val="0"/>
      <w:marBottom w:val="0"/>
      <w:divBdr>
        <w:top w:val="none" w:sz="0" w:space="0" w:color="auto"/>
        <w:left w:val="none" w:sz="0" w:space="0" w:color="auto"/>
        <w:bottom w:val="none" w:sz="0" w:space="0" w:color="auto"/>
        <w:right w:val="none" w:sz="0" w:space="0" w:color="auto"/>
      </w:divBdr>
    </w:div>
    <w:div w:id="1914387663">
      <w:bodyDiv w:val="1"/>
      <w:marLeft w:val="0"/>
      <w:marRight w:val="0"/>
      <w:marTop w:val="0"/>
      <w:marBottom w:val="0"/>
      <w:divBdr>
        <w:top w:val="none" w:sz="0" w:space="0" w:color="auto"/>
        <w:left w:val="none" w:sz="0" w:space="0" w:color="auto"/>
        <w:bottom w:val="none" w:sz="0" w:space="0" w:color="auto"/>
        <w:right w:val="none" w:sz="0" w:space="0" w:color="auto"/>
      </w:divBdr>
    </w:div>
    <w:div w:id="1942492840">
      <w:bodyDiv w:val="1"/>
      <w:marLeft w:val="0"/>
      <w:marRight w:val="0"/>
      <w:marTop w:val="0"/>
      <w:marBottom w:val="0"/>
      <w:divBdr>
        <w:top w:val="none" w:sz="0" w:space="0" w:color="auto"/>
        <w:left w:val="none" w:sz="0" w:space="0" w:color="auto"/>
        <w:bottom w:val="none" w:sz="0" w:space="0" w:color="auto"/>
        <w:right w:val="none" w:sz="0" w:space="0" w:color="auto"/>
      </w:divBdr>
    </w:div>
    <w:div w:id="1962766652">
      <w:bodyDiv w:val="1"/>
      <w:marLeft w:val="0"/>
      <w:marRight w:val="0"/>
      <w:marTop w:val="0"/>
      <w:marBottom w:val="0"/>
      <w:divBdr>
        <w:top w:val="none" w:sz="0" w:space="0" w:color="auto"/>
        <w:left w:val="none" w:sz="0" w:space="0" w:color="auto"/>
        <w:bottom w:val="none" w:sz="0" w:space="0" w:color="auto"/>
        <w:right w:val="none" w:sz="0" w:space="0" w:color="auto"/>
      </w:divBdr>
    </w:div>
    <w:div w:id="1968269345">
      <w:bodyDiv w:val="1"/>
      <w:marLeft w:val="0"/>
      <w:marRight w:val="0"/>
      <w:marTop w:val="0"/>
      <w:marBottom w:val="0"/>
      <w:divBdr>
        <w:top w:val="none" w:sz="0" w:space="0" w:color="auto"/>
        <w:left w:val="none" w:sz="0" w:space="0" w:color="auto"/>
        <w:bottom w:val="none" w:sz="0" w:space="0" w:color="auto"/>
        <w:right w:val="none" w:sz="0" w:space="0" w:color="auto"/>
      </w:divBdr>
    </w:div>
    <w:div w:id="1984890371">
      <w:bodyDiv w:val="1"/>
      <w:marLeft w:val="0"/>
      <w:marRight w:val="0"/>
      <w:marTop w:val="0"/>
      <w:marBottom w:val="0"/>
      <w:divBdr>
        <w:top w:val="none" w:sz="0" w:space="0" w:color="auto"/>
        <w:left w:val="none" w:sz="0" w:space="0" w:color="auto"/>
        <w:bottom w:val="none" w:sz="0" w:space="0" w:color="auto"/>
        <w:right w:val="none" w:sz="0" w:space="0" w:color="auto"/>
      </w:divBdr>
    </w:div>
    <w:div w:id="2010718792">
      <w:bodyDiv w:val="1"/>
      <w:marLeft w:val="0"/>
      <w:marRight w:val="0"/>
      <w:marTop w:val="0"/>
      <w:marBottom w:val="0"/>
      <w:divBdr>
        <w:top w:val="none" w:sz="0" w:space="0" w:color="auto"/>
        <w:left w:val="none" w:sz="0" w:space="0" w:color="auto"/>
        <w:bottom w:val="none" w:sz="0" w:space="0" w:color="auto"/>
        <w:right w:val="none" w:sz="0" w:space="0" w:color="auto"/>
      </w:divBdr>
    </w:div>
    <w:div w:id="2018001876">
      <w:bodyDiv w:val="1"/>
      <w:marLeft w:val="0"/>
      <w:marRight w:val="0"/>
      <w:marTop w:val="0"/>
      <w:marBottom w:val="0"/>
      <w:divBdr>
        <w:top w:val="none" w:sz="0" w:space="0" w:color="auto"/>
        <w:left w:val="none" w:sz="0" w:space="0" w:color="auto"/>
        <w:bottom w:val="none" w:sz="0" w:space="0" w:color="auto"/>
        <w:right w:val="none" w:sz="0" w:space="0" w:color="auto"/>
      </w:divBdr>
      <w:divsChild>
        <w:div w:id="380132589">
          <w:marLeft w:val="0"/>
          <w:marRight w:val="0"/>
          <w:marTop w:val="0"/>
          <w:marBottom w:val="0"/>
          <w:divBdr>
            <w:top w:val="none" w:sz="0" w:space="0" w:color="auto"/>
            <w:left w:val="none" w:sz="0" w:space="0" w:color="auto"/>
            <w:bottom w:val="none" w:sz="0" w:space="0" w:color="auto"/>
            <w:right w:val="none" w:sz="0" w:space="0" w:color="auto"/>
          </w:divBdr>
        </w:div>
        <w:div w:id="470291984">
          <w:marLeft w:val="0"/>
          <w:marRight w:val="0"/>
          <w:marTop w:val="0"/>
          <w:marBottom w:val="0"/>
          <w:divBdr>
            <w:top w:val="none" w:sz="0" w:space="0" w:color="auto"/>
            <w:left w:val="none" w:sz="0" w:space="0" w:color="auto"/>
            <w:bottom w:val="none" w:sz="0" w:space="0" w:color="auto"/>
            <w:right w:val="none" w:sz="0" w:space="0" w:color="auto"/>
          </w:divBdr>
        </w:div>
        <w:div w:id="1949198613">
          <w:marLeft w:val="0"/>
          <w:marRight w:val="0"/>
          <w:marTop w:val="0"/>
          <w:marBottom w:val="0"/>
          <w:divBdr>
            <w:top w:val="none" w:sz="0" w:space="0" w:color="auto"/>
            <w:left w:val="none" w:sz="0" w:space="0" w:color="auto"/>
            <w:bottom w:val="none" w:sz="0" w:space="0" w:color="auto"/>
            <w:right w:val="none" w:sz="0" w:space="0" w:color="auto"/>
          </w:divBdr>
        </w:div>
      </w:divsChild>
    </w:div>
    <w:div w:id="2039893642">
      <w:bodyDiv w:val="1"/>
      <w:marLeft w:val="0"/>
      <w:marRight w:val="0"/>
      <w:marTop w:val="0"/>
      <w:marBottom w:val="0"/>
      <w:divBdr>
        <w:top w:val="none" w:sz="0" w:space="0" w:color="auto"/>
        <w:left w:val="none" w:sz="0" w:space="0" w:color="auto"/>
        <w:bottom w:val="none" w:sz="0" w:space="0" w:color="auto"/>
        <w:right w:val="none" w:sz="0" w:space="0" w:color="auto"/>
      </w:divBdr>
    </w:div>
    <w:div w:id="2047828169">
      <w:bodyDiv w:val="1"/>
      <w:marLeft w:val="0"/>
      <w:marRight w:val="0"/>
      <w:marTop w:val="0"/>
      <w:marBottom w:val="0"/>
      <w:divBdr>
        <w:top w:val="none" w:sz="0" w:space="0" w:color="auto"/>
        <w:left w:val="none" w:sz="0" w:space="0" w:color="auto"/>
        <w:bottom w:val="none" w:sz="0" w:space="0" w:color="auto"/>
        <w:right w:val="none" w:sz="0" w:space="0" w:color="auto"/>
      </w:divBdr>
    </w:div>
    <w:div w:id="2053187562">
      <w:bodyDiv w:val="1"/>
      <w:marLeft w:val="0"/>
      <w:marRight w:val="0"/>
      <w:marTop w:val="0"/>
      <w:marBottom w:val="0"/>
      <w:divBdr>
        <w:top w:val="none" w:sz="0" w:space="0" w:color="auto"/>
        <w:left w:val="none" w:sz="0" w:space="0" w:color="auto"/>
        <w:bottom w:val="none" w:sz="0" w:space="0" w:color="auto"/>
        <w:right w:val="none" w:sz="0" w:space="0" w:color="auto"/>
      </w:divBdr>
    </w:div>
    <w:div w:id="2060855026">
      <w:bodyDiv w:val="1"/>
      <w:marLeft w:val="0"/>
      <w:marRight w:val="0"/>
      <w:marTop w:val="0"/>
      <w:marBottom w:val="0"/>
      <w:divBdr>
        <w:top w:val="none" w:sz="0" w:space="0" w:color="auto"/>
        <w:left w:val="none" w:sz="0" w:space="0" w:color="auto"/>
        <w:bottom w:val="none" w:sz="0" w:space="0" w:color="auto"/>
        <w:right w:val="none" w:sz="0" w:space="0" w:color="auto"/>
      </w:divBdr>
    </w:div>
    <w:div w:id="2067141927">
      <w:bodyDiv w:val="1"/>
      <w:marLeft w:val="0"/>
      <w:marRight w:val="0"/>
      <w:marTop w:val="0"/>
      <w:marBottom w:val="0"/>
      <w:divBdr>
        <w:top w:val="none" w:sz="0" w:space="0" w:color="auto"/>
        <w:left w:val="none" w:sz="0" w:space="0" w:color="auto"/>
        <w:bottom w:val="none" w:sz="0" w:space="0" w:color="auto"/>
        <w:right w:val="none" w:sz="0" w:space="0" w:color="auto"/>
      </w:divBdr>
    </w:div>
    <w:div w:id="2075732692">
      <w:bodyDiv w:val="1"/>
      <w:marLeft w:val="0"/>
      <w:marRight w:val="0"/>
      <w:marTop w:val="0"/>
      <w:marBottom w:val="0"/>
      <w:divBdr>
        <w:top w:val="none" w:sz="0" w:space="0" w:color="auto"/>
        <w:left w:val="none" w:sz="0" w:space="0" w:color="auto"/>
        <w:bottom w:val="none" w:sz="0" w:space="0" w:color="auto"/>
        <w:right w:val="none" w:sz="0" w:space="0" w:color="auto"/>
      </w:divBdr>
    </w:div>
    <w:div w:id="2080252983">
      <w:bodyDiv w:val="1"/>
      <w:marLeft w:val="0"/>
      <w:marRight w:val="0"/>
      <w:marTop w:val="0"/>
      <w:marBottom w:val="0"/>
      <w:divBdr>
        <w:top w:val="none" w:sz="0" w:space="0" w:color="auto"/>
        <w:left w:val="none" w:sz="0" w:space="0" w:color="auto"/>
        <w:bottom w:val="none" w:sz="0" w:space="0" w:color="auto"/>
        <w:right w:val="none" w:sz="0" w:space="0" w:color="auto"/>
      </w:divBdr>
    </w:div>
    <w:div w:id="2087343295">
      <w:bodyDiv w:val="1"/>
      <w:marLeft w:val="0"/>
      <w:marRight w:val="0"/>
      <w:marTop w:val="0"/>
      <w:marBottom w:val="0"/>
      <w:divBdr>
        <w:top w:val="none" w:sz="0" w:space="0" w:color="auto"/>
        <w:left w:val="none" w:sz="0" w:space="0" w:color="auto"/>
        <w:bottom w:val="none" w:sz="0" w:space="0" w:color="auto"/>
        <w:right w:val="none" w:sz="0" w:space="0" w:color="auto"/>
      </w:divBdr>
    </w:div>
    <w:div w:id="2090275177">
      <w:bodyDiv w:val="1"/>
      <w:marLeft w:val="0"/>
      <w:marRight w:val="0"/>
      <w:marTop w:val="0"/>
      <w:marBottom w:val="0"/>
      <w:divBdr>
        <w:top w:val="none" w:sz="0" w:space="0" w:color="auto"/>
        <w:left w:val="none" w:sz="0" w:space="0" w:color="auto"/>
        <w:bottom w:val="none" w:sz="0" w:space="0" w:color="auto"/>
        <w:right w:val="none" w:sz="0" w:space="0" w:color="auto"/>
      </w:divBdr>
    </w:div>
    <w:div w:id="21206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d2392e97-ece6-11ee-b4e0-4ac387c144e3" TargetMode="External"/><Relationship Id="rId13" Type="http://schemas.openxmlformats.org/officeDocument/2006/relationships/hyperlink" Target="https://ezamowienia.gov.pl/mp-client/search/list/ocds-148610-e8ec8ab5-2fa5-11ef-86d2-4e696a6d8c25" TargetMode="External"/><Relationship Id="rId18" Type="http://schemas.openxmlformats.org/officeDocument/2006/relationships/hyperlink" Target="https://ezamowienia.gov.pl/mp-client/search/list/ocds-148610-8b700a14-168d-11ef-9381-e6cc5d6d04e5"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ezamowienia.gov.pl/mp-client/search/list/ocds-148610-1a5a7526-1db0-11ef-bfd3-e6cc5d6d04e5" TargetMode="External"/><Relationship Id="rId7" Type="http://schemas.openxmlformats.org/officeDocument/2006/relationships/endnotes" Target="endnotes.xml"/><Relationship Id="rId12" Type="http://schemas.openxmlformats.org/officeDocument/2006/relationships/hyperlink" Target="https://ezamowienia.gov.pl/mp-client/search/list/ocds-148610-bc870b91-2718-11ef-a458-c2a7c3d67e03" TargetMode="External"/><Relationship Id="rId17" Type="http://schemas.openxmlformats.org/officeDocument/2006/relationships/hyperlink" Target="https://ezamowienia.gov.pl/mp-client/search/list/ocds-148610-0e12a61e-1435-11ef-9381-e6cc5d6d04e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zamowienia.gov.pl/mp-client/search/list/ocds-148610-dc3bfaf4-fb14-11ee-b81b-aebd110f5279" TargetMode="External"/><Relationship Id="rId20" Type="http://schemas.openxmlformats.org/officeDocument/2006/relationships/hyperlink" Target="https://ezamowienia.gov.pl/mp-client/search/list/ocds-148610-6958b947-2966-11ef-b091-ce35ef07955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owienia.gov.pl/mp-client/search/list/ocds-148610-4ea4ec9a-18f5-11ef-a7c1-72acb4a2af8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zamowienia.gov.pl/mp-client/search/list/ocds-148610-bebd2030-e121-11ee-9fce-3adbe5eb3a3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zamowienia.gov.pl/mp-client/search/list/ocds-148610-853333d0-2d55-11ef-86d2-4e696a6d8c25" TargetMode="External"/><Relationship Id="rId19" Type="http://schemas.openxmlformats.org/officeDocument/2006/relationships/hyperlink" Target="https://ezamowienia.gov.pl/mp-client/search/list/ocds-148610-10454638-0227-11ef-b81b-aebd110f5279" TargetMode="External"/><Relationship Id="rId4" Type="http://schemas.openxmlformats.org/officeDocument/2006/relationships/settings" Target="settings.xml"/><Relationship Id="rId9" Type="http://schemas.openxmlformats.org/officeDocument/2006/relationships/hyperlink" Target="https://ezamowienia.gov.pl/mp-client/search/list/ocds-148610-13a37110-e767-11ee-9c02-ce2b643d361d" TargetMode="External"/><Relationship Id="rId14" Type="http://schemas.openxmlformats.org/officeDocument/2006/relationships/hyperlink" Target="https://ezamowienia.gov.pl/mp-client/search/list/ocds-148610-136777eb-2899-11ef-a458-c2a7c3d67e0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9090</TotalTime>
  <Pages>7</Pages>
  <Words>2360</Words>
  <Characters>14163</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Sekretarz</cp:lastModifiedBy>
  <cp:revision>641</cp:revision>
  <cp:lastPrinted>2024-06-24T11:07:00Z</cp:lastPrinted>
  <dcterms:created xsi:type="dcterms:W3CDTF">2022-03-29T09:45:00Z</dcterms:created>
  <dcterms:modified xsi:type="dcterms:W3CDTF">2024-06-24T11:38:00Z</dcterms:modified>
</cp:coreProperties>
</file>