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6" w:rsidRPr="00B61936" w:rsidRDefault="00B61936" w:rsidP="00B6193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26 marca 2024 r.</w:t>
      </w:r>
    </w:p>
    <w:p w:rsidR="00B61936" w:rsidRPr="00B61936" w:rsidRDefault="00B61936" w:rsidP="00B6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>Dot. BRG.0003.14.2024</w:t>
      </w: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61936" w:rsidRPr="00B61936" w:rsidRDefault="00B61936" w:rsidP="00B6193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936" w:rsidRPr="00B61936" w:rsidRDefault="00B61936" w:rsidP="00B6193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19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B61936" w:rsidRPr="00B61936" w:rsidRDefault="00B61936" w:rsidP="00B61936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936" w:rsidRPr="00B61936" w:rsidRDefault="00B61936" w:rsidP="00B6193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Przekazuję odpowiedzi na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Radnego, Pana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Daniela Kossakowskiego</w:t>
      </w: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złożon</w:t>
      </w:r>
      <w:r w:rsidR="00E16C4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6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sesji Rady Gminy Osielsko dnia 12 marca 2024 roku:</w:t>
      </w:r>
    </w:p>
    <w:p w:rsidR="0026644E" w:rsidRPr="00B61936" w:rsidRDefault="0026644E">
      <w:pPr>
        <w:rPr>
          <w:sz w:val="16"/>
          <w:szCs w:val="16"/>
        </w:rPr>
      </w:pPr>
    </w:p>
    <w:p w:rsidR="00B61936" w:rsidRDefault="00B61936" w:rsidP="00B61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B619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o naprawę terenu przy stacji PKP w Maksymilianowie. Z uwagi na występujące dziury w których jest woda i bardzo trudno przejść na peron.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B61936" w:rsidRDefault="00B61936" w:rsidP="00B6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40" w:rsidRPr="00B61936" w:rsidRDefault="00E16C40" w:rsidP="00B6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936" w:rsidRDefault="00E16C40" w:rsidP="00E16C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po rozeznaniu lokalizacji wyrw, Pana w</w:t>
      </w:r>
      <w:r w:rsidRPr="00E16C40">
        <w:rPr>
          <w:rFonts w:ascii="Times New Roman" w:hAnsi="Times New Roman" w:cs="Times New Roman"/>
          <w:sz w:val="24"/>
          <w:szCs w:val="24"/>
        </w:rPr>
        <w:t xml:space="preserve">niosek został przekazany </w:t>
      </w:r>
      <w:r>
        <w:rPr>
          <w:rFonts w:ascii="Times New Roman" w:hAnsi="Times New Roman" w:cs="Times New Roman"/>
          <w:sz w:val="24"/>
          <w:szCs w:val="24"/>
        </w:rPr>
        <w:t xml:space="preserve">wg. właściwości </w:t>
      </w:r>
      <w:r w:rsidRPr="00E16C40">
        <w:rPr>
          <w:rFonts w:ascii="Times New Roman" w:hAnsi="Times New Roman" w:cs="Times New Roman"/>
          <w:sz w:val="24"/>
          <w:szCs w:val="24"/>
        </w:rPr>
        <w:t>do PKP S.A. Oddział Gospodarowania Nieruchomościami w Gdańsku.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Przekażę Panu odpowiedź po jej otrzymaniu.</w:t>
      </w:r>
      <w:bookmarkStart w:id="0" w:name="_GoBack"/>
      <w:bookmarkEnd w:id="0"/>
    </w:p>
    <w:p w:rsidR="00E16C40" w:rsidRPr="00E16C40" w:rsidRDefault="00E16C40" w:rsidP="00E16C4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16C40" w:rsidRPr="00E1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0"/>
    <w:rsid w:val="0026644E"/>
    <w:rsid w:val="00B61936"/>
    <w:rsid w:val="00D05870"/>
    <w:rsid w:val="00E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2024-03-22T11:48:00Z</dcterms:created>
  <dcterms:modified xsi:type="dcterms:W3CDTF">2024-03-22T12:23:00Z</dcterms:modified>
</cp:coreProperties>
</file>