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C" w:rsidRPr="0033298C" w:rsidRDefault="0033298C" w:rsidP="0033298C">
      <w:pPr>
        <w:jc w:val="right"/>
        <w:rPr>
          <w:rFonts w:ascii="Times New Roman" w:hAnsi="Times New Roman"/>
          <w:sz w:val="20"/>
          <w:szCs w:val="20"/>
        </w:rPr>
      </w:pPr>
      <w:r w:rsidRPr="0033298C">
        <w:rPr>
          <w:rFonts w:ascii="Times New Roman" w:hAnsi="Times New Roman"/>
          <w:sz w:val="20"/>
          <w:szCs w:val="20"/>
        </w:rPr>
        <w:t xml:space="preserve">Załącznik do Uchwały Nr  </w:t>
      </w:r>
      <w:r w:rsidRPr="0033298C">
        <w:rPr>
          <w:rFonts w:ascii="Times New Roman" w:hAnsi="Times New Roman"/>
          <w:sz w:val="20"/>
          <w:szCs w:val="20"/>
        </w:rPr>
        <w:br/>
        <w:t xml:space="preserve">Rady Gminy Osielsko </w:t>
      </w:r>
      <w:r w:rsidRPr="0033298C">
        <w:rPr>
          <w:rFonts w:ascii="Times New Roman" w:hAnsi="Times New Roman"/>
          <w:sz w:val="20"/>
          <w:szCs w:val="20"/>
        </w:rPr>
        <w:br/>
        <w:t>z dnia………………..</w:t>
      </w:r>
    </w:p>
    <w:p w:rsidR="0033298C" w:rsidRPr="0033298C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298C">
        <w:rPr>
          <w:rFonts w:ascii="Times New Roman" w:hAnsi="Times New Roman"/>
          <w:b/>
          <w:sz w:val="24"/>
          <w:szCs w:val="24"/>
        </w:rPr>
        <w:t>Statut Gminnej Rady Seniorów Gminy Osielsko</w:t>
      </w:r>
    </w:p>
    <w:p w:rsidR="0033298C" w:rsidRPr="00C8588D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Postanowienia ogólne.</w:t>
      </w:r>
    </w:p>
    <w:p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1</w:t>
      </w:r>
      <w:r w:rsidRPr="0088035E">
        <w:rPr>
          <w:rFonts w:ascii="Times New Roman" w:hAnsi="Times New Roman"/>
          <w:sz w:val="24"/>
          <w:szCs w:val="24"/>
        </w:rPr>
        <w:t>. Statut</w:t>
      </w:r>
      <w:r w:rsidRPr="0033298C">
        <w:t xml:space="preserve"> </w:t>
      </w:r>
      <w:r w:rsidRPr="0033298C">
        <w:rPr>
          <w:rFonts w:ascii="Times New Roman" w:hAnsi="Times New Roman"/>
          <w:sz w:val="24"/>
          <w:szCs w:val="24"/>
        </w:rPr>
        <w:t>Gminnej Rady Seniorów Gminy Osielsko</w:t>
      </w:r>
      <w:r w:rsidRPr="0088035E">
        <w:rPr>
          <w:rFonts w:ascii="Times New Roman" w:hAnsi="Times New Roman"/>
          <w:sz w:val="24"/>
          <w:szCs w:val="24"/>
        </w:rPr>
        <w:t xml:space="preserve">, zwany dalej Statutem, określa tryb wyboru i powoływania członków </w:t>
      </w:r>
      <w:r>
        <w:rPr>
          <w:rFonts w:ascii="Times New Roman" w:hAnsi="Times New Roman"/>
          <w:sz w:val="24"/>
          <w:szCs w:val="24"/>
        </w:rPr>
        <w:t xml:space="preserve">Gminnej </w:t>
      </w:r>
      <w:r w:rsidRPr="0088035E">
        <w:rPr>
          <w:rFonts w:ascii="Times New Roman" w:hAnsi="Times New Roman"/>
          <w:sz w:val="24"/>
          <w:szCs w:val="24"/>
        </w:rPr>
        <w:t>Rady Seniorów, zasady jej działania oraz zasady związane z wygaśnięciem mandatu i odwołaniem członków Rady Seniorów.</w:t>
      </w:r>
    </w:p>
    <w:p w:rsidR="0033298C" w:rsidRPr="0088035E" w:rsidRDefault="0033298C" w:rsidP="000D1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2.</w:t>
      </w:r>
      <w:r w:rsidRPr="0088035E">
        <w:rPr>
          <w:rFonts w:ascii="Times New Roman" w:hAnsi="Times New Roman"/>
          <w:sz w:val="24"/>
          <w:szCs w:val="24"/>
        </w:rPr>
        <w:t xml:space="preserve"> Ilekroć w Statucie jest mowa o:</w:t>
      </w:r>
    </w:p>
    <w:p w:rsidR="0033298C" w:rsidRPr="00B4006A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>Radzie Seniorów – należy przez to rozumieć Gminną Radę Seniorów Gminy Osielsko;</w:t>
      </w:r>
    </w:p>
    <w:p w:rsidR="0033298C" w:rsidRPr="00B4006A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>Wójcie – należy przez to rozumieć Wójta Gminy Osielsko;</w:t>
      </w:r>
    </w:p>
    <w:p w:rsidR="00F30C86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 xml:space="preserve">Przewodniczącym </w:t>
      </w:r>
      <w:r w:rsidR="00B4006A" w:rsidRPr="00B4006A">
        <w:rPr>
          <w:rFonts w:ascii="Times New Roman" w:hAnsi="Times New Roman"/>
          <w:sz w:val="24"/>
          <w:szCs w:val="24"/>
        </w:rPr>
        <w:t xml:space="preserve">Rady </w:t>
      </w:r>
      <w:r w:rsidRPr="00B4006A">
        <w:rPr>
          <w:rFonts w:ascii="Times New Roman" w:hAnsi="Times New Roman"/>
          <w:sz w:val="24"/>
          <w:szCs w:val="24"/>
        </w:rPr>
        <w:t xml:space="preserve">- należy przez to rozumieć Przewodniczącego </w:t>
      </w:r>
      <w:r w:rsidR="00B4006A" w:rsidRPr="00B4006A">
        <w:rPr>
          <w:rFonts w:ascii="Times New Roman" w:hAnsi="Times New Roman"/>
          <w:sz w:val="24"/>
          <w:szCs w:val="24"/>
        </w:rPr>
        <w:t xml:space="preserve">Gminnej </w:t>
      </w:r>
      <w:r w:rsidRPr="00B4006A">
        <w:rPr>
          <w:rFonts w:ascii="Times New Roman" w:hAnsi="Times New Roman"/>
          <w:sz w:val="24"/>
          <w:szCs w:val="24"/>
        </w:rPr>
        <w:t>Rady Seniorów Gminy Osielsko</w:t>
      </w:r>
    </w:p>
    <w:p w:rsidR="0033298C" w:rsidRPr="00B4006A" w:rsidRDefault="00F30C86" w:rsidP="00F30C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ustawie, bez bliższego określenia - </w:t>
      </w:r>
      <w:r w:rsidRPr="00F30C86">
        <w:rPr>
          <w:rFonts w:ascii="Times New Roman" w:hAnsi="Times New Roman"/>
          <w:sz w:val="24"/>
          <w:szCs w:val="24"/>
        </w:rPr>
        <w:t>należy przez to rozumieć</w:t>
      </w:r>
      <w:r>
        <w:rPr>
          <w:rFonts w:ascii="Times New Roman" w:hAnsi="Times New Roman"/>
          <w:sz w:val="24"/>
          <w:szCs w:val="24"/>
        </w:rPr>
        <w:t xml:space="preserve"> ustawę z dnia 8 marca 1990 roku o samorządzie gminnym</w:t>
      </w:r>
      <w:r w:rsidR="00B4006A" w:rsidRPr="00B4006A">
        <w:rPr>
          <w:rFonts w:ascii="Times New Roman" w:hAnsi="Times New Roman"/>
          <w:sz w:val="24"/>
          <w:szCs w:val="24"/>
        </w:rPr>
        <w:t xml:space="preserve">. </w:t>
      </w:r>
    </w:p>
    <w:p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3.</w:t>
      </w:r>
      <w:r w:rsidRPr="0088035E">
        <w:rPr>
          <w:rFonts w:ascii="Times New Roman" w:hAnsi="Times New Roman"/>
          <w:sz w:val="24"/>
          <w:szCs w:val="24"/>
        </w:rPr>
        <w:t xml:space="preserve"> 1. Rada Seniorów </w:t>
      </w:r>
      <w:r w:rsidR="00B4006A">
        <w:rPr>
          <w:rFonts w:ascii="Times New Roman" w:hAnsi="Times New Roman"/>
          <w:sz w:val="24"/>
          <w:szCs w:val="24"/>
        </w:rPr>
        <w:t>składa się</w:t>
      </w:r>
      <w:r w:rsidRPr="0088035E">
        <w:rPr>
          <w:rFonts w:ascii="Times New Roman" w:hAnsi="Times New Roman"/>
          <w:sz w:val="24"/>
          <w:szCs w:val="24"/>
        </w:rPr>
        <w:t xml:space="preserve"> przedstawicieli osób starszych oraz przedstawicieli podmiotów</w:t>
      </w:r>
      <w:r w:rsidR="00F30C86">
        <w:rPr>
          <w:rFonts w:ascii="Times New Roman" w:hAnsi="Times New Roman"/>
          <w:sz w:val="24"/>
          <w:szCs w:val="24"/>
        </w:rPr>
        <w:t>, o których mowa w art. 5c ust. 4 ustawy</w:t>
      </w:r>
      <w:r w:rsidRPr="0088035E">
        <w:rPr>
          <w:rFonts w:ascii="Times New Roman" w:hAnsi="Times New Roman"/>
          <w:sz w:val="24"/>
          <w:szCs w:val="24"/>
        </w:rPr>
        <w:t>.</w:t>
      </w:r>
    </w:p>
    <w:p w:rsidR="0033298C" w:rsidRPr="0088035E" w:rsidRDefault="00B4006A" w:rsidP="003329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88035E">
        <w:rPr>
          <w:rFonts w:ascii="Times New Roman" w:hAnsi="Times New Roman"/>
          <w:sz w:val="24"/>
          <w:szCs w:val="24"/>
        </w:rPr>
        <w:t>. Siedzibą Rady Seniorów jest Urząd Gminy Osielsko.</w:t>
      </w:r>
    </w:p>
    <w:p w:rsidR="0033298C" w:rsidRPr="0088035E" w:rsidRDefault="00B4006A" w:rsidP="003329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88035E">
        <w:rPr>
          <w:rFonts w:ascii="Times New Roman" w:hAnsi="Times New Roman"/>
          <w:sz w:val="24"/>
          <w:szCs w:val="24"/>
        </w:rPr>
        <w:t xml:space="preserve">. Członkiem Rady Seniorów </w:t>
      </w:r>
      <w:r>
        <w:rPr>
          <w:rFonts w:ascii="Times New Roman" w:hAnsi="Times New Roman"/>
          <w:sz w:val="24"/>
          <w:szCs w:val="24"/>
        </w:rPr>
        <w:t xml:space="preserve">spośród osób starszych </w:t>
      </w:r>
      <w:r w:rsidR="0033298C" w:rsidRPr="0088035E">
        <w:rPr>
          <w:rFonts w:ascii="Times New Roman" w:hAnsi="Times New Roman"/>
          <w:sz w:val="24"/>
          <w:szCs w:val="24"/>
        </w:rPr>
        <w:t>może zostać osoba, będąca mieszkańcem Gminy Osielsko.</w:t>
      </w:r>
    </w:p>
    <w:p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4.</w:t>
      </w:r>
      <w:r w:rsidRPr="0088035E">
        <w:rPr>
          <w:rFonts w:ascii="Times New Roman" w:hAnsi="Times New Roman"/>
          <w:sz w:val="24"/>
          <w:szCs w:val="24"/>
        </w:rPr>
        <w:t xml:space="preserve"> Obszarem działalności Rady Seniorów jest Gmina Osielsko.</w:t>
      </w:r>
    </w:p>
    <w:p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5.</w:t>
      </w:r>
      <w:r w:rsidRPr="0088035E">
        <w:rPr>
          <w:rFonts w:ascii="Times New Roman" w:hAnsi="Times New Roman"/>
          <w:sz w:val="24"/>
          <w:szCs w:val="24"/>
        </w:rPr>
        <w:t xml:space="preserve"> Głównym celem Rady Seniorów jest reprezentowanie interesów środowiska </w:t>
      </w:r>
      <w:r w:rsidR="00D9226A">
        <w:rPr>
          <w:rFonts w:ascii="Times New Roman" w:hAnsi="Times New Roman"/>
          <w:sz w:val="24"/>
          <w:szCs w:val="24"/>
        </w:rPr>
        <w:t>osób starszych w zakresie określonym w art. 5c ustawy.</w:t>
      </w:r>
    </w:p>
    <w:p w:rsidR="0033298C" w:rsidRPr="00C8588D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3.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Tryb wyboru i pow</w:t>
      </w:r>
      <w:r w:rsidR="00077567">
        <w:rPr>
          <w:rFonts w:ascii="Times New Roman" w:hAnsi="Times New Roman"/>
          <w:b/>
          <w:bCs/>
          <w:sz w:val="24"/>
          <w:szCs w:val="24"/>
        </w:rPr>
        <w:t>oływania członków Rady Seniorów</w:t>
      </w:r>
    </w:p>
    <w:p w:rsidR="0033298C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6</w:t>
      </w:r>
      <w:r w:rsidRPr="0088035E">
        <w:rPr>
          <w:rFonts w:ascii="Times New Roman" w:hAnsi="Times New Roman"/>
          <w:sz w:val="24"/>
          <w:szCs w:val="24"/>
        </w:rPr>
        <w:t xml:space="preserve">. 1. Kadencja Rady Seniorów trwa </w:t>
      </w:r>
      <w:r w:rsidR="00077567">
        <w:rPr>
          <w:rFonts w:ascii="Times New Roman" w:hAnsi="Times New Roman"/>
          <w:sz w:val="24"/>
          <w:szCs w:val="24"/>
        </w:rPr>
        <w:t>3</w:t>
      </w:r>
      <w:r w:rsidRPr="0088035E">
        <w:rPr>
          <w:rFonts w:ascii="Times New Roman" w:hAnsi="Times New Roman"/>
          <w:sz w:val="24"/>
          <w:szCs w:val="24"/>
        </w:rPr>
        <w:t xml:space="preserve"> lata.</w:t>
      </w:r>
    </w:p>
    <w:p w:rsidR="00EE58A8" w:rsidRPr="0088035E" w:rsidRDefault="009A65C8" w:rsidP="0033298C">
      <w:pPr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7</w:t>
      </w:r>
      <w:r w:rsidRPr="009A65C8">
        <w:rPr>
          <w:rFonts w:ascii="Times New Roman" w:hAnsi="Times New Roman"/>
          <w:b/>
          <w:sz w:val="24"/>
          <w:szCs w:val="24"/>
        </w:rPr>
        <w:t>.</w:t>
      </w:r>
      <w:r w:rsidR="00EE58A8">
        <w:rPr>
          <w:rFonts w:ascii="Times New Roman" w:hAnsi="Times New Roman"/>
          <w:sz w:val="24"/>
          <w:szCs w:val="24"/>
        </w:rPr>
        <w:t xml:space="preserve"> Członkostwa w Radzie Seniorów nie można łączyć z funkcją radnego Rady Gminy Osielsko.</w:t>
      </w:r>
    </w:p>
    <w:p w:rsidR="0033298C" w:rsidRPr="0088035E" w:rsidRDefault="009A65C8" w:rsidP="00F30C8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8</w:t>
      </w:r>
      <w:r w:rsidRPr="009A65C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="0033298C" w:rsidRPr="0088035E">
        <w:rPr>
          <w:rFonts w:ascii="Times New Roman" w:hAnsi="Times New Roman"/>
          <w:sz w:val="24"/>
          <w:szCs w:val="24"/>
        </w:rPr>
        <w:t xml:space="preserve">. Radę Seniorów </w:t>
      </w:r>
      <w:r w:rsidR="007F593B" w:rsidRPr="007F593B">
        <w:rPr>
          <w:rFonts w:ascii="Times New Roman" w:hAnsi="Times New Roman"/>
          <w:sz w:val="24"/>
          <w:szCs w:val="24"/>
        </w:rPr>
        <w:t xml:space="preserve">powołuje Wójt </w:t>
      </w:r>
      <w:r w:rsidR="0033298C" w:rsidRPr="0088035E">
        <w:rPr>
          <w:rFonts w:ascii="Times New Roman" w:hAnsi="Times New Roman"/>
          <w:sz w:val="24"/>
          <w:szCs w:val="24"/>
        </w:rPr>
        <w:t xml:space="preserve">w drodze zarządzenia, w liczbie do </w:t>
      </w:r>
      <w:r w:rsidR="0033298C">
        <w:rPr>
          <w:rFonts w:ascii="Times New Roman" w:hAnsi="Times New Roman"/>
          <w:sz w:val="24"/>
          <w:szCs w:val="24"/>
        </w:rPr>
        <w:t>9</w:t>
      </w:r>
      <w:r w:rsidR="0033298C" w:rsidRPr="0088035E">
        <w:rPr>
          <w:rFonts w:ascii="Times New Roman" w:hAnsi="Times New Roman"/>
          <w:sz w:val="24"/>
          <w:szCs w:val="24"/>
        </w:rPr>
        <w:t xml:space="preserve"> członków, w tym:</w:t>
      </w:r>
    </w:p>
    <w:p w:rsidR="0033298C" w:rsidRPr="00F30C86" w:rsidRDefault="0033298C" w:rsidP="00622E08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do 6 przedstawicieli osób starszych</w:t>
      </w:r>
      <w:r w:rsidR="00D9226A">
        <w:rPr>
          <w:rFonts w:ascii="Times New Roman" w:hAnsi="Times New Roman"/>
          <w:sz w:val="24"/>
          <w:szCs w:val="24"/>
        </w:rPr>
        <w:t xml:space="preserve"> zamieszkałych na terenie Gminy Osielsko</w:t>
      </w:r>
      <w:r w:rsidRPr="00F30C86">
        <w:rPr>
          <w:rFonts w:ascii="Times New Roman" w:hAnsi="Times New Roman"/>
          <w:sz w:val="24"/>
          <w:szCs w:val="24"/>
        </w:rPr>
        <w:t>;</w:t>
      </w:r>
    </w:p>
    <w:p w:rsidR="0033298C" w:rsidRPr="00F30C86" w:rsidRDefault="0033298C" w:rsidP="00622E08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do 3 przedstawicieli podmiotów działających na rzecz osób starszych.</w:t>
      </w:r>
    </w:p>
    <w:p w:rsidR="00F452E9" w:rsidRDefault="009A65C8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88035E">
        <w:rPr>
          <w:rFonts w:ascii="Times New Roman" w:hAnsi="Times New Roman"/>
          <w:sz w:val="24"/>
          <w:szCs w:val="24"/>
        </w:rPr>
        <w:t xml:space="preserve">. </w:t>
      </w:r>
      <w:r w:rsidR="00F452E9">
        <w:rPr>
          <w:rFonts w:ascii="Times New Roman" w:hAnsi="Times New Roman"/>
          <w:sz w:val="24"/>
          <w:szCs w:val="24"/>
        </w:rPr>
        <w:t>Kandydaci do Rady Seniorów, o których mowa w ust. 1 pkt 1 muszą posiadać poparcie co najmniej 15 osób starszych zamieszkałych na terenie Gminy Osielsko.</w:t>
      </w:r>
    </w:p>
    <w:p w:rsidR="009A65C8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33298C" w:rsidRPr="0088035E">
        <w:rPr>
          <w:rFonts w:ascii="Times New Roman" w:hAnsi="Times New Roman"/>
          <w:sz w:val="24"/>
          <w:szCs w:val="24"/>
        </w:rPr>
        <w:t xml:space="preserve">Ogłoszenie </w:t>
      </w:r>
      <w:r w:rsidR="0033298C">
        <w:rPr>
          <w:rFonts w:ascii="Times New Roman" w:hAnsi="Times New Roman"/>
          <w:sz w:val="24"/>
          <w:szCs w:val="24"/>
        </w:rPr>
        <w:t xml:space="preserve">Wójta </w:t>
      </w:r>
      <w:r w:rsidR="0033298C" w:rsidRPr="0088035E">
        <w:rPr>
          <w:rFonts w:ascii="Times New Roman" w:hAnsi="Times New Roman"/>
          <w:sz w:val="24"/>
          <w:szCs w:val="24"/>
        </w:rPr>
        <w:t>o naborze kandydatów na członków Rady Seniorów, zawierające szczegółowe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informacje na temat naboru zamieszcza się na stronie internetowej</w:t>
      </w:r>
      <w:r w:rsidR="0033298C">
        <w:rPr>
          <w:rFonts w:ascii="Times New Roman" w:hAnsi="Times New Roman"/>
          <w:sz w:val="24"/>
          <w:szCs w:val="24"/>
        </w:rPr>
        <w:t xml:space="preserve">, </w:t>
      </w:r>
      <w:r w:rsidR="00D9226A">
        <w:rPr>
          <w:rFonts w:ascii="Times New Roman" w:hAnsi="Times New Roman"/>
          <w:sz w:val="24"/>
          <w:szCs w:val="24"/>
        </w:rPr>
        <w:t xml:space="preserve">w </w:t>
      </w:r>
      <w:r w:rsidR="0033298C">
        <w:rPr>
          <w:rFonts w:ascii="Times New Roman" w:hAnsi="Times New Roman"/>
          <w:sz w:val="24"/>
          <w:szCs w:val="24"/>
        </w:rPr>
        <w:t>B</w:t>
      </w:r>
      <w:r w:rsidR="00D9226A">
        <w:rPr>
          <w:rFonts w:ascii="Times New Roman" w:hAnsi="Times New Roman"/>
          <w:sz w:val="24"/>
          <w:szCs w:val="24"/>
        </w:rPr>
        <w:t xml:space="preserve">iuletynie Informacji Publicznej Gminy </w:t>
      </w:r>
      <w:r w:rsidR="0033298C">
        <w:rPr>
          <w:rFonts w:ascii="Times New Roman" w:hAnsi="Times New Roman"/>
          <w:sz w:val="24"/>
          <w:szCs w:val="24"/>
        </w:rPr>
        <w:t>Osielsko</w:t>
      </w:r>
      <w:r w:rsidR="0033298C" w:rsidRPr="0088035E">
        <w:rPr>
          <w:rFonts w:ascii="Times New Roman" w:hAnsi="Times New Roman"/>
          <w:sz w:val="24"/>
          <w:szCs w:val="24"/>
        </w:rPr>
        <w:t>,</w:t>
      </w:r>
      <w:r w:rsidR="00D9226A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na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tablic</w:t>
      </w:r>
      <w:r w:rsidR="0033298C">
        <w:rPr>
          <w:rFonts w:ascii="Times New Roman" w:hAnsi="Times New Roman"/>
          <w:sz w:val="24"/>
          <w:szCs w:val="24"/>
        </w:rPr>
        <w:t>y</w:t>
      </w:r>
      <w:r w:rsidR="0033298C" w:rsidRPr="0088035E">
        <w:rPr>
          <w:rFonts w:ascii="Times New Roman" w:hAnsi="Times New Roman"/>
          <w:sz w:val="24"/>
          <w:szCs w:val="24"/>
        </w:rPr>
        <w:t xml:space="preserve"> ogłoszeń Urzędu </w:t>
      </w:r>
      <w:r w:rsidR="0033298C">
        <w:rPr>
          <w:rFonts w:ascii="Times New Roman" w:hAnsi="Times New Roman"/>
          <w:sz w:val="24"/>
          <w:szCs w:val="24"/>
        </w:rPr>
        <w:t xml:space="preserve">Gminy Osielsko </w:t>
      </w:r>
      <w:r w:rsidR="00D9226A">
        <w:rPr>
          <w:rFonts w:ascii="Times New Roman" w:hAnsi="Times New Roman"/>
          <w:sz w:val="24"/>
          <w:szCs w:val="24"/>
        </w:rPr>
        <w:t xml:space="preserve">oraz </w:t>
      </w:r>
      <w:r w:rsidR="0033298C">
        <w:rPr>
          <w:rFonts w:ascii="Times New Roman" w:hAnsi="Times New Roman"/>
          <w:sz w:val="24"/>
          <w:szCs w:val="24"/>
        </w:rPr>
        <w:t>tablicach ogłoszeń w poszczególnych sołectwach</w:t>
      </w:r>
      <w:r w:rsidR="009A65C8">
        <w:rPr>
          <w:rFonts w:ascii="Times New Roman" w:hAnsi="Times New Roman"/>
          <w:sz w:val="24"/>
          <w:szCs w:val="24"/>
        </w:rPr>
        <w:t>:</w:t>
      </w:r>
    </w:p>
    <w:p w:rsidR="009A65C8" w:rsidRDefault="009A65C8" w:rsidP="00622E0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30 dni od wejścia w życie uchwały o utworzeniu Rady Seniorów – </w:t>
      </w:r>
    </w:p>
    <w:p w:rsidR="009A65C8" w:rsidRPr="009A65C8" w:rsidRDefault="009A65C8" w:rsidP="00622E08">
      <w:pPr>
        <w:pStyle w:val="Akapitzlist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 kadencji Rady Seniorów;</w:t>
      </w:r>
      <w:r w:rsidRPr="009A65C8">
        <w:rPr>
          <w:rFonts w:ascii="Times New Roman" w:hAnsi="Times New Roman"/>
          <w:sz w:val="24"/>
          <w:szCs w:val="24"/>
        </w:rPr>
        <w:t xml:space="preserve"> </w:t>
      </w:r>
    </w:p>
    <w:p w:rsidR="0033298C" w:rsidRPr="009A65C8" w:rsidRDefault="00B4006A" w:rsidP="00622E0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sz w:val="24"/>
          <w:szCs w:val="24"/>
        </w:rPr>
        <w:t xml:space="preserve">na </w:t>
      </w:r>
      <w:r w:rsidR="0033298C" w:rsidRPr="009A65C8">
        <w:rPr>
          <w:rFonts w:ascii="Times New Roman" w:hAnsi="Times New Roman"/>
          <w:sz w:val="24"/>
          <w:szCs w:val="24"/>
        </w:rPr>
        <w:t>30 dni przed upływem kadencji urzędującej Rady Seniorów.</w:t>
      </w:r>
    </w:p>
    <w:p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298C" w:rsidRPr="0088035E">
        <w:rPr>
          <w:rFonts w:ascii="Times New Roman" w:hAnsi="Times New Roman"/>
          <w:sz w:val="24"/>
          <w:szCs w:val="24"/>
        </w:rPr>
        <w:t>. Zgłoszenie kandydatów na członków Rady Seniorów następuje w terminie 14 dni od dnia ukazania się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ogłoszenia.</w:t>
      </w:r>
    </w:p>
    <w:p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298C" w:rsidRPr="0088035E">
        <w:rPr>
          <w:rFonts w:ascii="Times New Roman" w:hAnsi="Times New Roman"/>
          <w:sz w:val="24"/>
          <w:szCs w:val="24"/>
        </w:rPr>
        <w:t xml:space="preserve">. Zgłoszenie kandydatów, o których mowa w </w:t>
      </w:r>
      <w:r w:rsidR="00404A89">
        <w:rPr>
          <w:rFonts w:ascii="Times New Roman" w:hAnsi="Times New Roman"/>
          <w:sz w:val="24"/>
          <w:szCs w:val="24"/>
        </w:rPr>
        <w:t xml:space="preserve">§ </w:t>
      </w:r>
      <w:r w:rsidR="00D9226A">
        <w:rPr>
          <w:rFonts w:ascii="Times New Roman" w:hAnsi="Times New Roman"/>
          <w:sz w:val="24"/>
          <w:szCs w:val="24"/>
        </w:rPr>
        <w:t>8</w:t>
      </w:r>
      <w:r w:rsidR="00404A89" w:rsidRPr="00404A89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 xml:space="preserve">ust. </w:t>
      </w:r>
      <w:r w:rsidR="009A65C8">
        <w:rPr>
          <w:rFonts w:ascii="Times New Roman" w:hAnsi="Times New Roman"/>
          <w:sz w:val="24"/>
          <w:szCs w:val="24"/>
        </w:rPr>
        <w:t>1</w:t>
      </w:r>
      <w:r w:rsidR="0033298C" w:rsidRPr="0088035E">
        <w:rPr>
          <w:rFonts w:ascii="Times New Roman" w:hAnsi="Times New Roman"/>
          <w:sz w:val="24"/>
          <w:szCs w:val="24"/>
        </w:rPr>
        <w:t xml:space="preserve"> </w:t>
      </w:r>
      <w:r w:rsidR="00404A89">
        <w:rPr>
          <w:rFonts w:ascii="Times New Roman" w:hAnsi="Times New Roman"/>
          <w:sz w:val="24"/>
          <w:szCs w:val="24"/>
        </w:rPr>
        <w:t xml:space="preserve">pkt 1 </w:t>
      </w:r>
      <w:r w:rsidR="0033298C" w:rsidRPr="0088035E">
        <w:rPr>
          <w:rFonts w:ascii="Times New Roman" w:hAnsi="Times New Roman"/>
          <w:sz w:val="24"/>
          <w:szCs w:val="24"/>
        </w:rPr>
        <w:t>powinno zawierać:</w:t>
      </w:r>
    </w:p>
    <w:p w:rsidR="0033298C" w:rsidRPr="00F30C86" w:rsidRDefault="0033298C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imię i nazwisko oraz dane adresowe kandydata na członka Rady Seniorów;</w:t>
      </w:r>
    </w:p>
    <w:p w:rsidR="00B4006A" w:rsidRPr="00F30C86" w:rsidRDefault="00B4006A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oświadczenie kandydata na członka Rady Seniorów o wyrażeniu zgody na kandydowanie oraz pisemną zgodę na przetwarzanie danych osobowych;</w:t>
      </w:r>
    </w:p>
    <w:p w:rsidR="00F452E9" w:rsidRPr="00F452E9" w:rsidRDefault="00F452E9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osób starszych, które udzieliły kandydatowi poparcia, zawierający </w:t>
      </w:r>
      <w:r w:rsidRPr="00F452E9">
        <w:rPr>
          <w:rFonts w:ascii="Times New Roman" w:hAnsi="Times New Roman"/>
          <w:sz w:val="24"/>
          <w:szCs w:val="24"/>
        </w:rPr>
        <w:t>czytelnie wskazane ich imiona, nazwiska, adresy zamieszkania, daty udzielenia poparcia, a także własnoręcznie złożone podpisy</w:t>
      </w:r>
      <w:r>
        <w:rPr>
          <w:rFonts w:ascii="Times New Roman" w:hAnsi="Times New Roman"/>
          <w:sz w:val="24"/>
          <w:szCs w:val="24"/>
        </w:rPr>
        <w:t xml:space="preserve"> osób starszych.</w:t>
      </w:r>
    </w:p>
    <w:p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298C" w:rsidRPr="0088035E">
        <w:rPr>
          <w:rFonts w:ascii="Times New Roman" w:hAnsi="Times New Roman"/>
          <w:sz w:val="24"/>
          <w:szCs w:val="24"/>
        </w:rPr>
        <w:t xml:space="preserve">. Wybór członków Rady Seniorów, o których mowa w § </w:t>
      </w:r>
      <w:r w:rsidR="00D9226A">
        <w:rPr>
          <w:rFonts w:ascii="Times New Roman" w:hAnsi="Times New Roman"/>
          <w:sz w:val="24"/>
          <w:szCs w:val="24"/>
        </w:rPr>
        <w:t>8</w:t>
      </w:r>
      <w:r w:rsidR="0033298C" w:rsidRPr="0088035E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="0033298C" w:rsidRPr="0088035E">
        <w:rPr>
          <w:rFonts w:ascii="Times New Roman" w:hAnsi="Times New Roman"/>
          <w:sz w:val="24"/>
          <w:szCs w:val="24"/>
        </w:rPr>
        <w:t xml:space="preserve"> pkt 2 następuje spośród osób zgłaszanych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przez podmioty działające na rzecz osób starszych.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Każdy z podmiotów działających na rzecz osób starszych ma prawo do zgłoszenia jednego kandydata na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członka Rady Seniorów.</w:t>
      </w:r>
    </w:p>
    <w:p w:rsidR="0033298C" w:rsidRPr="0088035E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8035E">
        <w:rPr>
          <w:rFonts w:ascii="Times New Roman" w:hAnsi="Times New Roman"/>
          <w:sz w:val="24"/>
          <w:szCs w:val="24"/>
        </w:rPr>
        <w:t xml:space="preserve">7. Zgłoszenie kandydatów, o których mowa w ust. </w:t>
      </w:r>
      <w:r w:rsidR="00D9226A">
        <w:rPr>
          <w:rFonts w:ascii="Times New Roman" w:hAnsi="Times New Roman"/>
          <w:sz w:val="24"/>
          <w:szCs w:val="24"/>
        </w:rPr>
        <w:t>6</w:t>
      </w:r>
      <w:r w:rsidRPr="0088035E">
        <w:rPr>
          <w:rFonts w:ascii="Times New Roman" w:hAnsi="Times New Roman"/>
          <w:sz w:val="24"/>
          <w:szCs w:val="24"/>
        </w:rPr>
        <w:t xml:space="preserve"> powinno zawierać w szczególności: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nazwę i adres zgłaszającego podmiotu działające na rzecz osób starszych;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numer w Krajowym Rejestrze Sądowym lub w innym rejestrze bądź ewidencji;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dane adresowe;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imię i nazwisko oraz pełniona funkcja osoby zgłaszającej kandydata w imieniu podmiotu działającego na rzecz osób starszych i jej podpis;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 xml:space="preserve">imię i nazwisko kandydata na członka Rady Seniorów oraz </w:t>
      </w:r>
      <w:r w:rsidR="00D9226A" w:rsidRPr="000D1377">
        <w:rPr>
          <w:rFonts w:ascii="Times New Roman" w:hAnsi="Times New Roman"/>
          <w:sz w:val="24"/>
          <w:szCs w:val="24"/>
        </w:rPr>
        <w:t xml:space="preserve">jego </w:t>
      </w:r>
      <w:r w:rsidRPr="000D1377">
        <w:rPr>
          <w:rFonts w:ascii="Times New Roman" w:hAnsi="Times New Roman"/>
          <w:sz w:val="24"/>
          <w:szCs w:val="24"/>
        </w:rPr>
        <w:t>dane adresowe;</w:t>
      </w:r>
    </w:p>
    <w:p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krótki opis doświadczeń i kompetencji kan</w:t>
      </w:r>
      <w:r w:rsidR="00C634EF" w:rsidRPr="000D1377">
        <w:rPr>
          <w:rFonts w:ascii="Times New Roman" w:hAnsi="Times New Roman"/>
          <w:sz w:val="24"/>
          <w:szCs w:val="24"/>
        </w:rPr>
        <w:t>dydata na członka Rady Seniorów.</w:t>
      </w:r>
    </w:p>
    <w:p w:rsidR="00E8531D" w:rsidRDefault="00E8531D" w:rsidP="00E85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8531D">
        <w:rPr>
          <w:rFonts w:ascii="Times New Roman" w:hAnsi="Times New Roman"/>
          <w:sz w:val="24"/>
          <w:szCs w:val="24"/>
        </w:rPr>
        <w:t xml:space="preserve">Zgłoszenia kandydatów podlegają weryfikacji formalnej dokonywanej przez Wójta. Weryfikacja polega na sprawdzeniu </w:t>
      </w:r>
      <w:r>
        <w:rPr>
          <w:rFonts w:ascii="Times New Roman" w:hAnsi="Times New Roman"/>
          <w:sz w:val="24"/>
          <w:szCs w:val="24"/>
        </w:rPr>
        <w:t>poprawności</w:t>
      </w:r>
      <w:r w:rsidRPr="00E8531D">
        <w:rPr>
          <w:rFonts w:ascii="Times New Roman" w:hAnsi="Times New Roman"/>
          <w:sz w:val="24"/>
          <w:szCs w:val="24"/>
        </w:rPr>
        <w:t xml:space="preserve"> </w:t>
      </w:r>
      <w:r w:rsidR="00B22B3D">
        <w:rPr>
          <w:rFonts w:ascii="Times New Roman" w:hAnsi="Times New Roman"/>
          <w:sz w:val="24"/>
          <w:szCs w:val="24"/>
        </w:rPr>
        <w:t>zgłoszeń</w:t>
      </w:r>
      <w:r w:rsidRPr="00E8531D">
        <w:rPr>
          <w:rFonts w:ascii="Times New Roman" w:hAnsi="Times New Roman"/>
          <w:sz w:val="24"/>
          <w:szCs w:val="24"/>
        </w:rPr>
        <w:t>.</w:t>
      </w:r>
    </w:p>
    <w:p w:rsidR="00E8531D" w:rsidRPr="00E8531D" w:rsidRDefault="00D9226A" w:rsidP="00622E0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9. </w:t>
      </w:r>
      <w:r w:rsidR="00E8531D" w:rsidRPr="00E8531D">
        <w:rPr>
          <w:rFonts w:ascii="Times New Roman" w:hAnsi="Times New Roman"/>
          <w:sz w:val="24"/>
          <w:szCs w:val="24"/>
        </w:rPr>
        <w:t>1.</w:t>
      </w:r>
      <w:r w:rsidR="00E8531D">
        <w:rPr>
          <w:rFonts w:ascii="Times New Roman" w:hAnsi="Times New Roman"/>
          <w:b/>
          <w:sz w:val="24"/>
          <w:szCs w:val="24"/>
        </w:rPr>
        <w:t xml:space="preserve"> </w:t>
      </w:r>
      <w:r w:rsidR="00E8531D" w:rsidRPr="00E8531D">
        <w:rPr>
          <w:rFonts w:ascii="Times New Roman" w:hAnsi="Times New Roman"/>
          <w:sz w:val="24"/>
          <w:szCs w:val="24"/>
        </w:rPr>
        <w:t xml:space="preserve">W przypadku zgłoszenia większej liczby kandydatów niż </w:t>
      </w:r>
      <w:r w:rsidR="00E8531D">
        <w:rPr>
          <w:rFonts w:ascii="Times New Roman" w:hAnsi="Times New Roman"/>
          <w:sz w:val="24"/>
          <w:szCs w:val="24"/>
        </w:rPr>
        <w:t>9</w:t>
      </w:r>
      <w:r w:rsidR="00E8531D" w:rsidRPr="00E8531D">
        <w:rPr>
          <w:rFonts w:ascii="Times New Roman" w:hAnsi="Times New Roman"/>
          <w:sz w:val="24"/>
          <w:szCs w:val="24"/>
        </w:rPr>
        <w:t>, Wójt zwołuje zebranie wyborcze wyznaczając jego termin i miejsce.</w:t>
      </w:r>
    </w:p>
    <w:p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2. Zawiadomienie o terminie, miejscu i porządku zebrania wyborczego kandydatom przekazuje się drogą telefoniczną, pocztą elektroniczną lub pocztą tradycyjną, co najmniej na 3 dni przed wyznaczonym terminem zebrania wyborczego.</w:t>
      </w:r>
    </w:p>
    <w:p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lastRenderedPageBreak/>
        <w:t>3. W zebraniu wyborczym udział biorą zgłoszeni kandydaci do Rady Seniorów, których zgłoszenia spełniały wymagania formalne.</w:t>
      </w:r>
    </w:p>
    <w:p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4. W zebraniu wyborczym udział bierze Wójt lub jego przedstawiciel, który prowadzi zebranie wyborcze bez prawa udziału w głosowaniu.</w:t>
      </w:r>
    </w:p>
    <w:p w:rsidR="00B22B3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5. Wybór członków Rady Seniorów następuje poprzez oddanie głosu na karcie do głosowania</w:t>
      </w:r>
      <w:r w:rsidR="00B22B3D">
        <w:rPr>
          <w:rFonts w:ascii="Times New Roman" w:hAnsi="Times New Roman"/>
          <w:sz w:val="24"/>
          <w:szCs w:val="24"/>
        </w:rPr>
        <w:t>, która</w:t>
      </w:r>
      <w:r w:rsidRPr="00E8531D">
        <w:rPr>
          <w:rFonts w:ascii="Times New Roman" w:hAnsi="Times New Roman"/>
          <w:sz w:val="24"/>
          <w:szCs w:val="24"/>
        </w:rPr>
        <w:t xml:space="preserve"> zawiera alfabetyczny wykaz nazwisk wszystkich kandydatów do Rady Seniorów oraz pieczęć gminy</w:t>
      </w:r>
      <w:r w:rsidR="00B22B3D">
        <w:rPr>
          <w:rFonts w:ascii="Times New Roman" w:hAnsi="Times New Roman"/>
          <w:sz w:val="24"/>
          <w:szCs w:val="24"/>
        </w:rPr>
        <w:t xml:space="preserve">, z podziałem na kandydatów, o których mowa w </w:t>
      </w:r>
      <w:r w:rsidR="00B22B3D" w:rsidRPr="00B22B3D">
        <w:rPr>
          <w:rFonts w:ascii="Times New Roman" w:hAnsi="Times New Roman"/>
          <w:sz w:val="24"/>
          <w:szCs w:val="24"/>
        </w:rPr>
        <w:t>§ 8</w:t>
      </w:r>
      <w:r w:rsidR="00B22B3D">
        <w:rPr>
          <w:rFonts w:ascii="Times New Roman" w:hAnsi="Times New Roman"/>
          <w:sz w:val="24"/>
          <w:szCs w:val="24"/>
        </w:rPr>
        <w:t xml:space="preserve"> ust. 1</w:t>
      </w:r>
      <w:r w:rsidRPr="00E8531D">
        <w:rPr>
          <w:rFonts w:ascii="Times New Roman" w:hAnsi="Times New Roman"/>
          <w:sz w:val="24"/>
          <w:szCs w:val="24"/>
        </w:rPr>
        <w:t xml:space="preserve">. </w:t>
      </w:r>
    </w:p>
    <w:p w:rsidR="00B22B3D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531D" w:rsidRPr="00E8531D">
        <w:rPr>
          <w:rFonts w:ascii="Times New Roman" w:hAnsi="Times New Roman"/>
          <w:sz w:val="24"/>
          <w:szCs w:val="24"/>
        </w:rPr>
        <w:t xml:space="preserve">. Na karcie do głosowania głosujący </w:t>
      </w:r>
      <w:r w:rsidR="00B22B3D">
        <w:rPr>
          <w:rFonts w:ascii="Times New Roman" w:hAnsi="Times New Roman"/>
          <w:sz w:val="24"/>
          <w:szCs w:val="24"/>
        </w:rPr>
        <w:t>może oddać głos maksymalnie na:</w:t>
      </w:r>
    </w:p>
    <w:p w:rsidR="000D1377" w:rsidRDefault="00B22B3D" w:rsidP="00622E0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531D" w:rsidRPr="00B22B3D">
        <w:rPr>
          <w:rFonts w:ascii="Times New Roman" w:hAnsi="Times New Roman"/>
          <w:sz w:val="24"/>
          <w:szCs w:val="24"/>
        </w:rPr>
        <w:t xml:space="preserve"> </w:t>
      </w:r>
      <w:r w:rsidR="000D1377" w:rsidRPr="000D1377">
        <w:rPr>
          <w:rFonts w:ascii="Times New Roman" w:hAnsi="Times New Roman"/>
          <w:sz w:val="24"/>
          <w:szCs w:val="24"/>
        </w:rPr>
        <w:t>przedstawicieli osób starszych zamieszkałych na terenie Gminy Osielsko</w:t>
      </w:r>
      <w:r w:rsidR="000D1377">
        <w:rPr>
          <w:rFonts w:ascii="Times New Roman" w:hAnsi="Times New Roman"/>
          <w:sz w:val="24"/>
          <w:szCs w:val="24"/>
        </w:rPr>
        <w:t>;</w:t>
      </w:r>
    </w:p>
    <w:p w:rsidR="00622E08" w:rsidRPr="00622E08" w:rsidRDefault="000D1377" w:rsidP="00622E0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3 przedstawicieli podmiotów działających na rzecz osób starszych</w:t>
      </w:r>
      <w:r>
        <w:rPr>
          <w:rFonts w:ascii="Times New Roman" w:hAnsi="Times New Roman"/>
          <w:sz w:val="24"/>
          <w:szCs w:val="24"/>
        </w:rPr>
        <w:t>.</w:t>
      </w:r>
    </w:p>
    <w:p w:rsidR="00E8531D" w:rsidRPr="00E8531D" w:rsidRDefault="000D1377" w:rsidP="00622E0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531D" w:rsidRPr="00E8531D">
        <w:rPr>
          <w:rFonts w:ascii="Times New Roman" w:hAnsi="Times New Roman"/>
          <w:sz w:val="24"/>
          <w:szCs w:val="24"/>
        </w:rPr>
        <w:t>. Nieważnym głosem jest głos oddany na więcej kandydatów</w:t>
      </w:r>
      <w:r>
        <w:rPr>
          <w:rFonts w:ascii="Times New Roman" w:hAnsi="Times New Roman"/>
          <w:sz w:val="24"/>
          <w:szCs w:val="24"/>
        </w:rPr>
        <w:t>, niż określonych w ust. 8</w:t>
      </w:r>
      <w:r w:rsidR="00E8531D" w:rsidRPr="00E8531D">
        <w:rPr>
          <w:rFonts w:ascii="Times New Roman" w:hAnsi="Times New Roman"/>
          <w:sz w:val="24"/>
          <w:szCs w:val="24"/>
        </w:rPr>
        <w:t xml:space="preserve"> lub nie oddanie głosu na żadnego kandydata.</w:t>
      </w:r>
    </w:p>
    <w:p w:rsidR="000D1377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D1377">
        <w:rPr>
          <w:rFonts w:ascii="Times New Roman" w:hAnsi="Times New Roman"/>
          <w:sz w:val="24"/>
          <w:szCs w:val="24"/>
        </w:rPr>
        <w:t>Za wybranych do Rady Seniorów uważa się kandydatów, którzy w głosowaniu otrzymali kolejno największą liczbę głosów.</w:t>
      </w:r>
    </w:p>
    <w:p w:rsidR="000D1377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D1377">
        <w:rPr>
          <w:rFonts w:ascii="Times New Roman" w:hAnsi="Times New Roman"/>
          <w:sz w:val="24"/>
          <w:szCs w:val="24"/>
        </w:rPr>
        <w:t xml:space="preserve">W przypadku, gdy dwóch lub więcej kandydatów uzyska równą liczbę głosów, co powodowałoby brak możliwości ustalenia wybranych do Rady Seniorów, prowadzący zebranie wyborcze zarządza głosowanie dodatkowe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0D1377">
        <w:rPr>
          <w:rFonts w:ascii="Times New Roman" w:hAnsi="Times New Roman"/>
          <w:sz w:val="24"/>
          <w:szCs w:val="24"/>
        </w:rPr>
        <w:t>kandydat</w:t>
      </w:r>
      <w:r>
        <w:rPr>
          <w:rFonts w:ascii="Times New Roman" w:hAnsi="Times New Roman"/>
          <w:sz w:val="24"/>
          <w:szCs w:val="24"/>
        </w:rPr>
        <w:t>ów</w:t>
      </w:r>
      <w:r w:rsidRPr="000D1377">
        <w:rPr>
          <w:rFonts w:ascii="Times New Roman" w:hAnsi="Times New Roman"/>
          <w:sz w:val="24"/>
          <w:szCs w:val="24"/>
        </w:rPr>
        <w:t>, którzy uzyskali równą liczbę głosów.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2E08" w:rsidRDefault="000D1377" w:rsidP="00622E08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10. </w:t>
      </w:r>
      <w:r w:rsidR="00E8531D" w:rsidRPr="00E8531D">
        <w:rPr>
          <w:rFonts w:ascii="Times New Roman" w:hAnsi="Times New Roman"/>
          <w:sz w:val="24"/>
          <w:szCs w:val="24"/>
        </w:rPr>
        <w:t>Wyniki przeprowadzonego głosowania ogłasza prowadzący zebranie wyborcze.</w:t>
      </w:r>
      <w:r w:rsidRPr="000D1377">
        <w:t xml:space="preserve"> </w:t>
      </w:r>
    </w:p>
    <w:p w:rsidR="00E8531D" w:rsidRPr="00622E08" w:rsidRDefault="00622E08" w:rsidP="00E8531D">
      <w:pPr>
        <w:jc w:val="both"/>
        <w:rPr>
          <w:rFonts w:ascii="Times New Roman" w:hAnsi="Times New Roman"/>
          <w:sz w:val="24"/>
          <w:szCs w:val="24"/>
        </w:rPr>
      </w:pPr>
      <w:r w:rsidRPr="00622E08">
        <w:rPr>
          <w:rFonts w:ascii="Times New Roman" w:hAnsi="Times New Roman"/>
          <w:sz w:val="24"/>
          <w:szCs w:val="24"/>
        </w:rPr>
        <w:t xml:space="preserve">11. </w:t>
      </w:r>
      <w:r w:rsidR="000D1377" w:rsidRPr="00622E08">
        <w:rPr>
          <w:rFonts w:ascii="Times New Roman" w:hAnsi="Times New Roman"/>
          <w:sz w:val="24"/>
          <w:szCs w:val="24"/>
        </w:rPr>
        <w:t>Z zebrania wyborczego sporządza się protokół.</w:t>
      </w:r>
    </w:p>
    <w:p w:rsidR="0033298C" w:rsidRPr="00C8588D" w:rsidRDefault="0033298C" w:rsidP="00404A89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4.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Organizacja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i tryb działania Rady Seniorów</w:t>
      </w:r>
    </w:p>
    <w:p w:rsidR="0033298C" w:rsidRPr="00180D89" w:rsidRDefault="00C634EF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33298C" w:rsidRPr="00077567">
        <w:rPr>
          <w:rFonts w:ascii="Times New Roman" w:hAnsi="Times New Roman"/>
          <w:b/>
          <w:sz w:val="24"/>
          <w:szCs w:val="24"/>
        </w:rPr>
        <w:t>.</w:t>
      </w:r>
      <w:r w:rsidR="0033298C" w:rsidRPr="00180D89">
        <w:rPr>
          <w:rFonts w:ascii="Times New Roman" w:hAnsi="Times New Roman"/>
          <w:sz w:val="24"/>
          <w:szCs w:val="24"/>
        </w:rPr>
        <w:t xml:space="preserve"> 1. Pierwsze posiedzenie Rady Seniorów zwołuje Wójt, nie później niż w terminie </w:t>
      </w:r>
      <w:r w:rsidR="00D9226A">
        <w:rPr>
          <w:rFonts w:ascii="Times New Roman" w:hAnsi="Times New Roman"/>
          <w:sz w:val="24"/>
          <w:szCs w:val="24"/>
        </w:rPr>
        <w:t xml:space="preserve">jednego </w:t>
      </w:r>
      <w:r w:rsidR="0033298C" w:rsidRPr="00180D89">
        <w:rPr>
          <w:rFonts w:ascii="Times New Roman" w:hAnsi="Times New Roman"/>
          <w:sz w:val="24"/>
          <w:szCs w:val="24"/>
        </w:rPr>
        <w:t>miesi</w:t>
      </w:r>
      <w:r w:rsidR="00D9226A">
        <w:rPr>
          <w:rFonts w:ascii="Times New Roman" w:hAnsi="Times New Roman"/>
          <w:sz w:val="24"/>
          <w:szCs w:val="24"/>
        </w:rPr>
        <w:t>ąca</w:t>
      </w:r>
      <w:r w:rsidR="0033298C" w:rsidRPr="00180D89">
        <w:rPr>
          <w:rFonts w:ascii="Times New Roman" w:hAnsi="Times New Roman"/>
          <w:sz w:val="24"/>
          <w:szCs w:val="24"/>
        </w:rPr>
        <w:t xml:space="preserve"> od dnia wejścia w życie zarządzenia, powołującego członków Rady Seniorów.</w:t>
      </w:r>
    </w:p>
    <w:p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2. Rada Seniorów wybiera ze swojego grona Przewodniczącego i Wiceprzewodniczącego</w:t>
      </w:r>
      <w:r w:rsidR="00404A89">
        <w:rPr>
          <w:rFonts w:ascii="Times New Roman" w:hAnsi="Times New Roman"/>
          <w:sz w:val="24"/>
          <w:szCs w:val="24"/>
        </w:rPr>
        <w:t xml:space="preserve"> </w:t>
      </w:r>
      <w:r w:rsidR="00C634EF">
        <w:rPr>
          <w:rFonts w:ascii="Times New Roman" w:hAnsi="Times New Roman"/>
          <w:sz w:val="24"/>
          <w:szCs w:val="24"/>
        </w:rPr>
        <w:br/>
      </w:r>
      <w:r w:rsidR="00404A89">
        <w:rPr>
          <w:rFonts w:ascii="Times New Roman" w:hAnsi="Times New Roman"/>
          <w:sz w:val="24"/>
          <w:szCs w:val="24"/>
        </w:rPr>
        <w:t>w głosowaniu tajnym,</w:t>
      </w:r>
      <w:r w:rsidRPr="00180D89">
        <w:rPr>
          <w:rFonts w:ascii="Times New Roman" w:hAnsi="Times New Roman"/>
          <w:sz w:val="24"/>
          <w:szCs w:val="24"/>
        </w:rPr>
        <w:t xml:space="preserve"> bezwzględną większością głosów, w obecności co najmniej połowy składu Rady.</w:t>
      </w:r>
    </w:p>
    <w:p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3. Odwołanie osoby pełniącej funkcję, o której mowa w ust. 2, następuje w trybie określonym dla jej powołania,  na wniosek tej osoby, lub co najmniej 2/3 członków Rady.</w:t>
      </w:r>
    </w:p>
    <w:p w:rsidR="0033298C" w:rsidRPr="00180D89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1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Przewodniczący </w:t>
      </w:r>
      <w:r w:rsidR="00281FC7">
        <w:rPr>
          <w:rFonts w:ascii="Times New Roman" w:hAnsi="Times New Roman"/>
          <w:sz w:val="24"/>
          <w:szCs w:val="24"/>
        </w:rPr>
        <w:t xml:space="preserve">Rady </w:t>
      </w:r>
      <w:r w:rsidRPr="00180D89">
        <w:rPr>
          <w:rFonts w:ascii="Times New Roman" w:hAnsi="Times New Roman"/>
          <w:sz w:val="24"/>
          <w:szCs w:val="24"/>
        </w:rPr>
        <w:t xml:space="preserve">kieruje pracami Rady Seniorów i reprezentuje ją na zewnątrz, w </w:t>
      </w:r>
      <w:r w:rsidR="00C634EF">
        <w:rPr>
          <w:rFonts w:ascii="Times New Roman" w:hAnsi="Times New Roman"/>
          <w:sz w:val="24"/>
          <w:szCs w:val="24"/>
        </w:rPr>
        <w:t>tym:</w:t>
      </w:r>
    </w:p>
    <w:p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1) ustala termin posiedzenia i porządek obrad;</w:t>
      </w:r>
    </w:p>
    <w:p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2) zwołuje posiedzenia;</w:t>
      </w:r>
    </w:p>
    <w:p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3) prowadzi obrady;</w:t>
      </w:r>
    </w:p>
    <w:p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4) reprezentuje Radę Seniorów w kontaktach z innymi podmiotami;</w:t>
      </w:r>
    </w:p>
    <w:p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lastRenderedPageBreak/>
        <w:t>5) zaprasza na posiedzenia Rady Seniorów przedstawicieli organizacji i instytucji, które nie mają swojej reprezentacji w Radzie Seniorów.</w:t>
      </w:r>
    </w:p>
    <w:p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 xml:space="preserve">2. W razie nieobecności Przewodniczącego </w:t>
      </w:r>
      <w:r w:rsidR="00281FC7">
        <w:rPr>
          <w:rFonts w:ascii="Times New Roman" w:hAnsi="Times New Roman"/>
          <w:sz w:val="24"/>
          <w:szCs w:val="24"/>
        </w:rPr>
        <w:t xml:space="preserve">Rady </w:t>
      </w:r>
      <w:r w:rsidRPr="00180D89">
        <w:rPr>
          <w:rFonts w:ascii="Times New Roman" w:hAnsi="Times New Roman"/>
          <w:sz w:val="24"/>
          <w:szCs w:val="24"/>
        </w:rPr>
        <w:t>jego obowiązki wykonuje Wiceprzewodniczący.</w:t>
      </w:r>
    </w:p>
    <w:p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2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Członkowie Rady Seniorów wykonują swoje zadania osobiście i nieodpłatnie.</w:t>
      </w:r>
    </w:p>
    <w:p w:rsidR="0033298C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3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Rada Seniorów obraduje na posiedzeniach</w:t>
      </w:r>
      <w:r w:rsidR="00C634EF">
        <w:rPr>
          <w:rFonts w:ascii="Times New Roman" w:hAnsi="Times New Roman"/>
          <w:sz w:val="24"/>
          <w:szCs w:val="24"/>
        </w:rPr>
        <w:t>, które</w:t>
      </w:r>
      <w:r w:rsidRPr="00180D89">
        <w:rPr>
          <w:rFonts w:ascii="Times New Roman" w:hAnsi="Times New Roman"/>
          <w:sz w:val="24"/>
          <w:szCs w:val="24"/>
        </w:rPr>
        <w:t xml:space="preserve"> odbywają się w zależności od potrzeb, jednak nie rzadziej niż raz na pół roku.</w:t>
      </w:r>
    </w:p>
    <w:p w:rsidR="00C634EF" w:rsidRPr="00180D89" w:rsidRDefault="00C634EF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wniosek co najmniej 1/2 członków Rady Seniorów lub na wniosek Wójta, przewodniczący Rady zwołuje posiedzenie </w:t>
      </w:r>
      <w:r w:rsidRPr="00C634EF">
        <w:rPr>
          <w:rFonts w:ascii="Times New Roman" w:hAnsi="Times New Roman"/>
          <w:sz w:val="24"/>
          <w:szCs w:val="24"/>
        </w:rPr>
        <w:t xml:space="preserve">na dzień przypadający w ciągu </w:t>
      </w:r>
      <w:r w:rsidR="00D9226A">
        <w:rPr>
          <w:rFonts w:ascii="Times New Roman" w:hAnsi="Times New Roman"/>
          <w:sz w:val="24"/>
          <w:szCs w:val="24"/>
        </w:rPr>
        <w:t>7</w:t>
      </w:r>
      <w:r w:rsidRPr="00C634EF">
        <w:rPr>
          <w:rFonts w:ascii="Times New Roman" w:hAnsi="Times New Roman"/>
          <w:sz w:val="24"/>
          <w:szCs w:val="24"/>
        </w:rPr>
        <w:t xml:space="preserve"> dni od dnia złożenia wniosku.</w:t>
      </w:r>
    </w:p>
    <w:p w:rsidR="0033298C" w:rsidRPr="00180D89" w:rsidRDefault="00C634EF" w:rsidP="00622E0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180D89">
        <w:rPr>
          <w:rFonts w:ascii="Times New Roman" w:hAnsi="Times New Roman"/>
          <w:sz w:val="24"/>
          <w:szCs w:val="24"/>
        </w:rPr>
        <w:t>. Z posiedzenia Rady Seniorów, wyznaczony przez prowadzącego posiedzenie członek Rady Seniorów sporządza protokół, do którego dołącza się listę obecności uczestników posiedzenia oraz podjęte uchwały.</w:t>
      </w:r>
    </w:p>
    <w:p w:rsidR="0033298C" w:rsidRPr="00180D89" w:rsidRDefault="00C634EF" w:rsidP="00622E0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180D89">
        <w:rPr>
          <w:rFonts w:ascii="Times New Roman" w:hAnsi="Times New Roman"/>
          <w:sz w:val="24"/>
          <w:szCs w:val="24"/>
        </w:rPr>
        <w:t>. Protokół podpisuje prowadzący obrady i protokolant.</w:t>
      </w:r>
    </w:p>
    <w:p w:rsidR="00E8531D" w:rsidRDefault="00C634EF" w:rsidP="00622E08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298C" w:rsidRPr="00180D89">
        <w:rPr>
          <w:rFonts w:ascii="Times New Roman" w:hAnsi="Times New Roman"/>
          <w:sz w:val="24"/>
          <w:szCs w:val="24"/>
        </w:rPr>
        <w:t xml:space="preserve">. O terminach posiedzeń oraz porządku obrad Rady Seniorów, </w:t>
      </w:r>
      <w:r w:rsidR="00E8531D">
        <w:rPr>
          <w:rFonts w:ascii="Times New Roman" w:hAnsi="Times New Roman"/>
          <w:sz w:val="24"/>
          <w:szCs w:val="24"/>
        </w:rPr>
        <w:t xml:space="preserve">jej </w:t>
      </w:r>
      <w:r w:rsidR="0033298C" w:rsidRPr="00180D89">
        <w:rPr>
          <w:rFonts w:ascii="Times New Roman" w:hAnsi="Times New Roman"/>
          <w:sz w:val="24"/>
          <w:szCs w:val="24"/>
        </w:rPr>
        <w:t>członkowie zawiadamiani są co najmniej 7 dni przed planowanym posiedzeniem</w:t>
      </w:r>
      <w:r>
        <w:rPr>
          <w:rFonts w:ascii="Times New Roman" w:hAnsi="Times New Roman"/>
          <w:sz w:val="24"/>
          <w:szCs w:val="24"/>
        </w:rPr>
        <w:t xml:space="preserve">, </w:t>
      </w:r>
      <w:r w:rsidR="0033298C" w:rsidRPr="00180D89">
        <w:rPr>
          <w:rFonts w:ascii="Times New Roman" w:hAnsi="Times New Roman"/>
          <w:sz w:val="24"/>
          <w:szCs w:val="24"/>
        </w:rPr>
        <w:t>w formie pisemnej</w:t>
      </w:r>
      <w:r w:rsidR="00D9226A">
        <w:rPr>
          <w:rFonts w:ascii="Times New Roman" w:hAnsi="Times New Roman"/>
          <w:sz w:val="24"/>
          <w:szCs w:val="24"/>
        </w:rPr>
        <w:t xml:space="preserve"> lub elektronicznej</w:t>
      </w:r>
      <w:r w:rsidR="0033298C" w:rsidRPr="00C634EF">
        <w:rPr>
          <w:rFonts w:ascii="Times New Roman" w:hAnsi="Times New Roman"/>
          <w:i/>
          <w:sz w:val="24"/>
          <w:szCs w:val="24"/>
        </w:rPr>
        <w:t>.</w:t>
      </w:r>
      <w:r w:rsidR="00E8531D">
        <w:rPr>
          <w:rFonts w:ascii="Times New Roman" w:hAnsi="Times New Roman"/>
          <w:i/>
          <w:sz w:val="24"/>
          <w:szCs w:val="24"/>
        </w:rPr>
        <w:t xml:space="preserve"> </w:t>
      </w:r>
    </w:p>
    <w:p w:rsidR="0033298C" w:rsidRPr="00E8531D" w:rsidRDefault="00E8531D" w:rsidP="00622E08">
      <w:pPr>
        <w:spacing w:before="120" w:after="120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 xml:space="preserve">5. </w:t>
      </w:r>
      <w:r w:rsidR="00C77D00" w:rsidRPr="00E8531D">
        <w:rPr>
          <w:rFonts w:ascii="Times New Roman" w:hAnsi="Times New Roman"/>
          <w:sz w:val="24"/>
          <w:szCs w:val="24"/>
        </w:rPr>
        <w:t xml:space="preserve">W przypadku, o którym mowa w ust. 2 </w:t>
      </w:r>
      <w:r w:rsidRPr="00E8531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ma zastosowania termin</w:t>
      </w:r>
      <w:r w:rsidRPr="00E85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 w ust. 4.</w:t>
      </w:r>
    </w:p>
    <w:p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4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Rada Seniorów wnioski, stanowiska, ustalenia i opinie podejmuje w formie uchwał, zwykłą większością głosów, w obecności co najmniej połowy członków Rady Seniorów. </w:t>
      </w:r>
      <w:r w:rsidR="00C634EF">
        <w:rPr>
          <w:rFonts w:ascii="Times New Roman" w:hAnsi="Times New Roman"/>
          <w:sz w:val="24"/>
          <w:szCs w:val="24"/>
        </w:rPr>
        <w:br/>
      </w:r>
      <w:r w:rsidRPr="00180D89">
        <w:rPr>
          <w:rFonts w:ascii="Times New Roman" w:hAnsi="Times New Roman"/>
          <w:sz w:val="24"/>
          <w:szCs w:val="24"/>
        </w:rPr>
        <w:t>W przypadku równej ilości głosów rozstrzyga głos Przewodniczącego</w:t>
      </w:r>
      <w:r w:rsidR="00281FC7">
        <w:rPr>
          <w:rFonts w:ascii="Times New Roman" w:hAnsi="Times New Roman"/>
          <w:sz w:val="24"/>
          <w:szCs w:val="24"/>
        </w:rPr>
        <w:t xml:space="preserve"> Rady lub Wiceprzewodniczącego, jeżeli prowadzi obrady podczas nieobecności Przewodniczącego Rady.</w:t>
      </w:r>
    </w:p>
    <w:p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2. Termin wyrażenia przez Radę Seniorów opinii w sprawach jej przedłożonych wynosi 14 dni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D89">
        <w:rPr>
          <w:rFonts w:ascii="Times New Roman" w:hAnsi="Times New Roman"/>
          <w:sz w:val="24"/>
          <w:szCs w:val="24"/>
        </w:rPr>
        <w:t>przesłania na wskazany przez Przewodniczącego adres projektu uchwał</w:t>
      </w:r>
      <w:r w:rsidR="00281FC7">
        <w:rPr>
          <w:rFonts w:ascii="Times New Roman" w:hAnsi="Times New Roman"/>
          <w:sz w:val="24"/>
          <w:szCs w:val="24"/>
        </w:rPr>
        <w:t>y</w:t>
      </w:r>
      <w:r w:rsidRPr="00180D89">
        <w:rPr>
          <w:rFonts w:ascii="Times New Roman" w:hAnsi="Times New Roman"/>
          <w:sz w:val="24"/>
          <w:szCs w:val="24"/>
        </w:rPr>
        <w:t xml:space="preserve"> dotyczących seniorów. Nieprzedstawienie opinii w terminie oznacza rezygnację z prawa do jej wyrażania.</w:t>
      </w:r>
    </w:p>
    <w:p w:rsidR="0033298C" w:rsidRPr="00180D89" w:rsidRDefault="00622E08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braku quorum</w:t>
      </w:r>
      <w:r w:rsidR="0033298C" w:rsidRPr="00180D89">
        <w:rPr>
          <w:rFonts w:ascii="Times New Roman" w:hAnsi="Times New Roman"/>
          <w:sz w:val="24"/>
          <w:szCs w:val="24"/>
        </w:rPr>
        <w:t xml:space="preserve"> wyznacza </w:t>
      </w:r>
      <w:r w:rsidR="000805C9">
        <w:rPr>
          <w:rFonts w:ascii="Times New Roman" w:hAnsi="Times New Roman"/>
          <w:sz w:val="24"/>
          <w:szCs w:val="24"/>
        </w:rPr>
        <w:t xml:space="preserve">się </w:t>
      </w:r>
      <w:bookmarkStart w:id="0" w:name="_GoBack"/>
      <w:bookmarkEnd w:id="0"/>
      <w:r w:rsidR="0033298C" w:rsidRPr="00180D89">
        <w:rPr>
          <w:rFonts w:ascii="Times New Roman" w:hAnsi="Times New Roman"/>
          <w:sz w:val="24"/>
          <w:szCs w:val="24"/>
        </w:rPr>
        <w:t>nowy termin posiedzenia Rady Seniorów.</w:t>
      </w:r>
    </w:p>
    <w:p w:rsidR="00281FC7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 xml:space="preserve">4. Głosowanie w sprawach omawianych przez Radę Seniorów jest jawne. </w:t>
      </w:r>
    </w:p>
    <w:p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5. Na zaproszenie Przewodniczącego, w pracach Rady Seniorów mogą uczestniczyć z głosem doradczym, osoby nie będące jej członkami, bez możliwości udziału w głosowaniu.</w:t>
      </w:r>
    </w:p>
    <w:p w:rsidR="0033298C" w:rsidRPr="00C8588D" w:rsidRDefault="0033298C" w:rsidP="0033298C">
      <w:pPr>
        <w:jc w:val="center"/>
        <w:rPr>
          <w:b/>
          <w:bCs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Odwołanie członka Rady Seniorów</w:t>
      </w:r>
    </w:p>
    <w:p w:rsidR="0033298C" w:rsidRPr="004F5FFA" w:rsidRDefault="0033298C" w:rsidP="00C20B39">
      <w:pPr>
        <w:spacing w:after="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281FC7">
        <w:rPr>
          <w:rFonts w:ascii="Times New Roman" w:hAnsi="Times New Roman"/>
          <w:b/>
          <w:sz w:val="24"/>
          <w:szCs w:val="24"/>
        </w:rPr>
        <w:t>5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4F5FFA">
        <w:rPr>
          <w:rFonts w:ascii="Times New Roman" w:hAnsi="Times New Roman"/>
          <w:sz w:val="24"/>
          <w:szCs w:val="24"/>
        </w:rPr>
        <w:t xml:space="preserve"> 1. Odwołanie członka Rady Seniorów przed upływem kadencji następuje:</w:t>
      </w:r>
    </w:p>
    <w:p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1) na jego wniosek;</w:t>
      </w:r>
    </w:p>
    <w:p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 xml:space="preserve">2) na wniosek </w:t>
      </w:r>
      <w:r w:rsidR="00C20B39">
        <w:rPr>
          <w:rFonts w:ascii="Times New Roman" w:hAnsi="Times New Roman"/>
          <w:sz w:val="24"/>
          <w:szCs w:val="24"/>
        </w:rPr>
        <w:t>podmiotu działającego na rzecz osób starszych – w przypadku członka</w:t>
      </w:r>
      <w:r w:rsidRPr="004F5FFA">
        <w:rPr>
          <w:rFonts w:ascii="Times New Roman" w:hAnsi="Times New Roman"/>
          <w:sz w:val="24"/>
          <w:szCs w:val="24"/>
        </w:rPr>
        <w:t xml:space="preserve"> Rady Seniorów</w:t>
      </w:r>
      <w:r w:rsidR="00C20B39">
        <w:rPr>
          <w:rFonts w:ascii="Times New Roman" w:hAnsi="Times New Roman"/>
          <w:sz w:val="24"/>
          <w:szCs w:val="24"/>
        </w:rPr>
        <w:t xml:space="preserve"> zgłoszonego przez dany podmiot.</w:t>
      </w:r>
    </w:p>
    <w:p w:rsidR="0033298C" w:rsidRPr="004F5FFA" w:rsidRDefault="0033298C" w:rsidP="00C20B39">
      <w:pPr>
        <w:spacing w:after="0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2. Mandat członka Rady Seniorów wygasa z chwilą:</w:t>
      </w:r>
    </w:p>
    <w:p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1) zrzeczenia się mandatu;</w:t>
      </w:r>
    </w:p>
    <w:p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lastRenderedPageBreak/>
        <w:t>2) śmierci;</w:t>
      </w:r>
    </w:p>
    <w:p w:rsidR="0033298C" w:rsidRPr="004F5FFA" w:rsidRDefault="0096359A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4F5FFA">
        <w:rPr>
          <w:rFonts w:ascii="Times New Roman" w:hAnsi="Times New Roman"/>
          <w:sz w:val="24"/>
          <w:szCs w:val="24"/>
        </w:rPr>
        <w:t xml:space="preserve">) z dniem, w którym </w:t>
      </w:r>
      <w:r>
        <w:rPr>
          <w:rFonts w:ascii="Times New Roman" w:hAnsi="Times New Roman"/>
          <w:sz w:val="24"/>
          <w:szCs w:val="24"/>
        </w:rPr>
        <w:t xml:space="preserve">członek Rady Seniorów, o którym mowa w </w:t>
      </w:r>
      <w:r w:rsidRPr="0096359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pkt 1 przestał</w:t>
      </w:r>
      <w:r w:rsidR="0033298C" w:rsidRPr="004F5FFA">
        <w:rPr>
          <w:rFonts w:ascii="Times New Roman" w:hAnsi="Times New Roman"/>
          <w:sz w:val="24"/>
          <w:szCs w:val="24"/>
        </w:rPr>
        <w:t xml:space="preserve"> być mieszkańcem Gminy </w:t>
      </w:r>
      <w:r w:rsidR="0033298C">
        <w:rPr>
          <w:rFonts w:ascii="Times New Roman" w:hAnsi="Times New Roman"/>
          <w:sz w:val="24"/>
          <w:szCs w:val="24"/>
        </w:rPr>
        <w:t>Osielsko</w:t>
      </w:r>
      <w:r>
        <w:rPr>
          <w:rFonts w:ascii="Times New Roman" w:hAnsi="Times New Roman"/>
          <w:sz w:val="24"/>
          <w:szCs w:val="24"/>
        </w:rPr>
        <w:t>.</w:t>
      </w:r>
    </w:p>
    <w:p w:rsidR="0033298C" w:rsidRDefault="0033298C" w:rsidP="00963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3. W przypadku odwołania członka Rady Seniorów</w:t>
      </w:r>
      <w:r w:rsidR="00C20B39">
        <w:rPr>
          <w:rFonts w:ascii="Times New Roman" w:hAnsi="Times New Roman"/>
          <w:sz w:val="24"/>
          <w:szCs w:val="24"/>
        </w:rPr>
        <w:t xml:space="preserve"> lub wygaśnięcia mandatu</w:t>
      </w:r>
      <w:r w:rsidR="00C20B39" w:rsidRPr="00C20B39">
        <w:t xml:space="preserve"> </w:t>
      </w:r>
      <w:r w:rsidR="00C20B39" w:rsidRPr="00C20B39">
        <w:rPr>
          <w:rFonts w:ascii="Times New Roman" w:hAnsi="Times New Roman"/>
          <w:sz w:val="24"/>
          <w:szCs w:val="24"/>
        </w:rPr>
        <w:t>członka Rady Seniorów</w:t>
      </w:r>
      <w:r w:rsidRPr="004F5FFA">
        <w:rPr>
          <w:rFonts w:ascii="Times New Roman" w:hAnsi="Times New Roman"/>
          <w:sz w:val="24"/>
          <w:szCs w:val="24"/>
        </w:rPr>
        <w:t xml:space="preserve">, </w:t>
      </w:r>
      <w:r w:rsidR="00C20B39" w:rsidRPr="00C20B39">
        <w:rPr>
          <w:rFonts w:ascii="Times New Roman" w:hAnsi="Times New Roman"/>
          <w:sz w:val="24"/>
          <w:szCs w:val="24"/>
        </w:rPr>
        <w:t>dokonuje się uzupełnienia składu</w:t>
      </w:r>
      <w:r w:rsidR="0096359A">
        <w:rPr>
          <w:rFonts w:ascii="Times New Roman" w:hAnsi="Times New Roman"/>
          <w:sz w:val="24"/>
          <w:szCs w:val="24"/>
        </w:rPr>
        <w:t xml:space="preserve"> Rady Seniorów</w:t>
      </w:r>
      <w:r w:rsidR="00C20B39" w:rsidRPr="00C20B39">
        <w:rPr>
          <w:rFonts w:ascii="Times New Roman" w:hAnsi="Times New Roman"/>
          <w:sz w:val="24"/>
          <w:szCs w:val="24"/>
        </w:rPr>
        <w:t xml:space="preserve">, z zachowaniem zasad określonych z § </w:t>
      </w:r>
      <w:r w:rsidR="00E8531D">
        <w:rPr>
          <w:rFonts w:ascii="Times New Roman" w:hAnsi="Times New Roman"/>
          <w:sz w:val="24"/>
          <w:szCs w:val="24"/>
        </w:rPr>
        <w:t xml:space="preserve">6, </w:t>
      </w:r>
      <w:r w:rsidR="00E8531D" w:rsidRPr="00E8531D">
        <w:rPr>
          <w:rFonts w:ascii="Times New Roman" w:hAnsi="Times New Roman"/>
          <w:sz w:val="24"/>
          <w:szCs w:val="24"/>
        </w:rPr>
        <w:t>§</w:t>
      </w:r>
      <w:r w:rsidR="00E8531D">
        <w:rPr>
          <w:rFonts w:ascii="Times New Roman" w:hAnsi="Times New Roman"/>
          <w:sz w:val="24"/>
          <w:szCs w:val="24"/>
        </w:rPr>
        <w:t xml:space="preserve"> </w:t>
      </w:r>
      <w:r w:rsidR="00C20B39" w:rsidRPr="00C20B39">
        <w:rPr>
          <w:rFonts w:ascii="Times New Roman" w:hAnsi="Times New Roman"/>
          <w:sz w:val="24"/>
          <w:szCs w:val="24"/>
        </w:rPr>
        <w:t>7, § 8 i § 9 niniejszego Statutu.</w:t>
      </w:r>
    </w:p>
    <w:p w:rsidR="0033298C" w:rsidRDefault="0033298C" w:rsidP="00332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98C" w:rsidRPr="00C8588D" w:rsidRDefault="0033298C" w:rsidP="0033298C">
      <w:pPr>
        <w:jc w:val="center"/>
        <w:rPr>
          <w:b/>
          <w:bCs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Zwrot kosztów przejazdów</w:t>
      </w:r>
    </w:p>
    <w:p w:rsidR="002A3BB2" w:rsidRPr="002A3BB2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 xml:space="preserve"> </w:t>
      </w:r>
      <w:r w:rsidRPr="00077567">
        <w:rPr>
          <w:rFonts w:ascii="Times New Roman" w:hAnsi="Times New Roman"/>
          <w:b/>
          <w:sz w:val="24"/>
          <w:szCs w:val="24"/>
        </w:rPr>
        <w:t>§ 1</w:t>
      </w:r>
      <w:r w:rsidR="0096359A">
        <w:rPr>
          <w:rFonts w:ascii="Times New Roman" w:hAnsi="Times New Roman"/>
          <w:b/>
          <w:sz w:val="24"/>
          <w:szCs w:val="24"/>
        </w:rPr>
        <w:t>6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821768">
        <w:rPr>
          <w:rFonts w:ascii="Times New Roman" w:hAnsi="Times New Roman"/>
          <w:sz w:val="24"/>
          <w:szCs w:val="24"/>
        </w:rPr>
        <w:t xml:space="preserve"> </w:t>
      </w:r>
      <w:r w:rsidR="002A3BB2">
        <w:rPr>
          <w:rFonts w:ascii="Times New Roman" w:hAnsi="Times New Roman"/>
          <w:sz w:val="24"/>
          <w:szCs w:val="24"/>
        </w:rPr>
        <w:t xml:space="preserve">1. </w:t>
      </w:r>
      <w:r w:rsidR="002A3BB2" w:rsidRPr="002A3BB2">
        <w:rPr>
          <w:rFonts w:ascii="Times New Roman" w:hAnsi="Times New Roman"/>
          <w:sz w:val="24"/>
          <w:szCs w:val="24"/>
        </w:rPr>
        <w:t>Członkowi Rady Seniorów biorącemu udział w posiedzeniach Rady Seniorów lub w zorganizowanym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wydarzeniu, na którym reprezentuje on Radę Seniorów, zwraca się, na jego wniosek, poniesione koszty, w tym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koszty przejazdu na terenie kraju związane z udziałem w posiedzeniu Rady Seniorów lub w zorganizowanym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wydarzeniu, na którym reprezentuje on Radę Seniorów na podstawie dokumentów, w szczególności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rachunków, faktur lub biletów, potwierdzających poniesione wydatki lub informacji o wysokości poniesionych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kosztów przejazdu samochodem.</w:t>
      </w:r>
    </w:p>
    <w:p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2. </w:t>
      </w:r>
      <w:r w:rsidRPr="002A3BB2">
        <w:rPr>
          <w:rFonts w:ascii="Times New Roman" w:hAnsi="Times New Roman"/>
          <w:sz w:val="24"/>
          <w:szCs w:val="24"/>
        </w:rPr>
        <w:t>O udziale członka Rady Seniorów w zorganizowanym wydarzeniu, na którym reprezentuje on Radę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Seniorów decyduje Rada Seniorów w formie uchwały.</w:t>
      </w:r>
    </w:p>
    <w:p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3. </w:t>
      </w:r>
      <w:r w:rsidRPr="002A3BB2">
        <w:rPr>
          <w:rFonts w:ascii="Times New Roman" w:hAnsi="Times New Roman"/>
          <w:sz w:val="24"/>
          <w:szCs w:val="24"/>
        </w:rPr>
        <w:t xml:space="preserve">Zwrot kosztów następuje na wniosek członka Rady Seniorów złożony </w:t>
      </w:r>
      <w:r w:rsidR="00EE58A8">
        <w:rPr>
          <w:rFonts w:ascii="Times New Roman" w:hAnsi="Times New Roman"/>
          <w:sz w:val="24"/>
          <w:szCs w:val="24"/>
        </w:rPr>
        <w:t xml:space="preserve">do </w:t>
      </w:r>
      <w:r w:rsidR="005039FB">
        <w:rPr>
          <w:rFonts w:ascii="Times New Roman" w:hAnsi="Times New Roman"/>
          <w:sz w:val="24"/>
          <w:szCs w:val="24"/>
        </w:rPr>
        <w:t>Wójta</w:t>
      </w:r>
      <w:r w:rsidR="00EE58A8">
        <w:rPr>
          <w:rFonts w:ascii="Times New Roman" w:hAnsi="Times New Roman"/>
          <w:sz w:val="24"/>
          <w:szCs w:val="24"/>
        </w:rPr>
        <w:t>, zaakceptowany przez</w:t>
      </w:r>
      <w:r w:rsidR="005039FB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Przewodniczące</w:t>
      </w:r>
      <w:r w:rsidR="00EE58A8">
        <w:rPr>
          <w:rFonts w:ascii="Times New Roman" w:hAnsi="Times New Roman"/>
          <w:sz w:val="24"/>
          <w:szCs w:val="24"/>
        </w:rPr>
        <w:t>go</w:t>
      </w:r>
      <w:r w:rsidRPr="002A3BB2">
        <w:rPr>
          <w:rFonts w:ascii="Times New Roman" w:hAnsi="Times New Roman"/>
          <w:sz w:val="24"/>
          <w:szCs w:val="24"/>
        </w:rPr>
        <w:t xml:space="preserve"> Rady</w:t>
      </w:r>
      <w:r w:rsidR="00EE58A8">
        <w:rPr>
          <w:rFonts w:ascii="Times New Roman" w:hAnsi="Times New Roman"/>
          <w:sz w:val="24"/>
          <w:szCs w:val="24"/>
        </w:rPr>
        <w:t>,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 xml:space="preserve">w terminie do </w:t>
      </w:r>
      <w:r w:rsidR="005039FB">
        <w:rPr>
          <w:rFonts w:ascii="Times New Roman" w:hAnsi="Times New Roman"/>
          <w:sz w:val="24"/>
          <w:szCs w:val="24"/>
        </w:rPr>
        <w:t>30</w:t>
      </w:r>
      <w:r w:rsidRPr="002A3BB2">
        <w:rPr>
          <w:rFonts w:ascii="Times New Roman" w:hAnsi="Times New Roman"/>
          <w:sz w:val="24"/>
          <w:szCs w:val="24"/>
        </w:rPr>
        <w:t xml:space="preserve"> dni od dnia</w:t>
      </w:r>
      <w:r w:rsidR="00EE58A8">
        <w:rPr>
          <w:rFonts w:ascii="Times New Roman" w:hAnsi="Times New Roman"/>
          <w:sz w:val="24"/>
          <w:szCs w:val="24"/>
        </w:rPr>
        <w:t xml:space="preserve"> złożenia wniosku.</w:t>
      </w:r>
      <w:r w:rsidR="005039FB">
        <w:rPr>
          <w:rFonts w:ascii="Times New Roman" w:hAnsi="Times New Roman"/>
          <w:sz w:val="24"/>
          <w:szCs w:val="24"/>
        </w:rPr>
        <w:t xml:space="preserve"> </w:t>
      </w:r>
    </w:p>
    <w:p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4. </w:t>
      </w:r>
      <w:r w:rsidR="00EE58A8">
        <w:rPr>
          <w:rFonts w:ascii="Times New Roman" w:hAnsi="Times New Roman"/>
          <w:sz w:val="24"/>
          <w:szCs w:val="24"/>
        </w:rPr>
        <w:t>Członkowi</w:t>
      </w:r>
      <w:r w:rsidRPr="002A3BB2">
        <w:rPr>
          <w:rFonts w:ascii="Times New Roman" w:hAnsi="Times New Roman"/>
          <w:sz w:val="24"/>
          <w:szCs w:val="24"/>
        </w:rPr>
        <w:t xml:space="preserve"> Rady Seniorów przysługuje zwrot kosztów </w:t>
      </w:r>
      <w:r w:rsidR="00EE58A8">
        <w:rPr>
          <w:rFonts w:ascii="Times New Roman" w:hAnsi="Times New Roman"/>
          <w:sz w:val="24"/>
          <w:szCs w:val="24"/>
        </w:rPr>
        <w:t xml:space="preserve">przejazdów </w:t>
      </w:r>
      <w:r w:rsidRPr="002A3BB2">
        <w:rPr>
          <w:rFonts w:ascii="Times New Roman" w:hAnsi="Times New Roman"/>
          <w:sz w:val="24"/>
          <w:szCs w:val="24"/>
        </w:rPr>
        <w:t>w wysokości udokumentowanej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biletami lub fakturami obejmującymi cenę biletu środka transportu, wraz ze związanymi z nimi opłatami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dodatkowymi, w tym miejscówkami, z uwzględnieniem posiadanej przez członka Rady Seniorów ulgi na dany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 xml:space="preserve">środek transportu, bez względu na to, </w:t>
      </w:r>
      <w:r w:rsidR="00EE58A8">
        <w:rPr>
          <w:rFonts w:ascii="Times New Roman" w:hAnsi="Times New Roman"/>
          <w:sz w:val="24"/>
          <w:szCs w:val="24"/>
        </w:rPr>
        <w:br/>
      </w:r>
      <w:r w:rsidRPr="002A3BB2">
        <w:rPr>
          <w:rFonts w:ascii="Times New Roman" w:hAnsi="Times New Roman"/>
          <w:sz w:val="24"/>
          <w:szCs w:val="24"/>
        </w:rPr>
        <w:t>z jakiego tytułu ulga przysługuje.</w:t>
      </w:r>
    </w:p>
    <w:p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5. </w:t>
      </w:r>
      <w:r w:rsidRPr="002A3BB2">
        <w:rPr>
          <w:rFonts w:ascii="Times New Roman" w:hAnsi="Times New Roman"/>
          <w:sz w:val="24"/>
          <w:szCs w:val="24"/>
        </w:rPr>
        <w:t>W przypadku przejazdu samochodem członkowi Rady Seniorów przysługuje zwrot kosztów przejazdu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w wysokości stanowiącej iloczyn przejechanych kilometrów przez stawkę za jeden kilometr przebiegu,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="00516ED4">
        <w:rPr>
          <w:rFonts w:ascii="Times New Roman" w:hAnsi="Times New Roman"/>
          <w:sz w:val="24"/>
          <w:szCs w:val="24"/>
        </w:rPr>
        <w:t>w wysokości maksymalnej określonej</w:t>
      </w:r>
      <w:r w:rsidRPr="002A3BB2">
        <w:rPr>
          <w:rFonts w:ascii="Times New Roman" w:hAnsi="Times New Roman"/>
          <w:sz w:val="24"/>
          <w:szCs w:val="24"/>
        </w:rPr>
        <w:t xml:space="preserve"> w przepisach wydanych na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 xml:space="preserve">podstawie art. 34a ust. 2 ustawy z dnia 6 września 2001 r. o transporcie drogowym (Dz. U. z 2022 r. poz. </w:t>
      </w:r>
      <w:r w:rsidRPr="002A3BB2">
        <w:rPr>
          <w:rFonts w:ascii="Times New Roman" w:hAnsi="Times New Roman"/>
          <w:sz w:val="24"/>
          <w:szCs w:val="24"/>
        </w:rPr>
        <w:t>ze zm.</w:t>
      </w:r>
      <w:r w:rsidRPr="002A3BB2">
        <w:rPr>
          <w:rFonts w:ascii="Times New Roman" w:hAnsi="Times New Roman"/>
          <w:sz w:val="24"/>
          <w:szCs w:val="24"/>
        </w:rPr>
        <w:t>).</w:t>
      </w:r>
    </w:p>
    <w:p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6. </w:t>
      </w:r>
      <w:r w:rsidRPr="002A3BB2">
        <w:rPr>
          <w:rFonts w:ascii="Times New Roman" w:hAnsi="Times New Roman"/>
          <w:sz w:val="24"/>
          <w:szCs w:val="24"/>
        </w:rPr>
        <w:t>Do rozliczenia kosztów podróży, o których mowa w ust. 1</w:t>
      </w:r>
      <w:r w:rsidR="00516ED4">
        <w:rPr>
          <w:rFonts w:ascii="Times New Roman" w:hAnsi="Times New Roman"/>
          <w:sz w:val="24"/>
          <w:szCs w:val="24"/>
        </w:rPr>
        <w:t xml:space="preserve"> i 4</w:t>
      </w:r>
      <w:r w:rsidRPr="002A3BB2">
        <w:rPr>
          <w:rFonts w:ascii="Times New Roman" w:hAnsi="Times New Roman"/>
          <w:sz w:val="24"/>
          <w:szCs w:val="24"/>
        </w:rPr>
        <w:t xml:space="preserve">, </w:t>
      </w:r>
      <w:r w:rsidR="00516ED4">
        <w:rPr>
          <w:rFonts w:ascii="Times New Roman" w:hAnsi="Times New Roman"/>
          <w:sz w:val="24"/>
          <w:szCs w:val="24"/>
        </w:rPr>
        <w:t>j</w:t>
      </w:r>
      <w:r w:rsidRPr="002A3BB2">
        <w:rPr>
          <w:rFonts w:ascii="Times New Roman" w:hAnsi="Times New Roman"/>
          <w:sz w:val="24"/>
          <w:szCs w:val="24"/>
        </w:rPr>
        <w:t>eżeli przedstawienie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 xml:space="preserve">dokumentu nie jest możliwe, członek Rady Seniorów składa pisemne oświadczenie </w:t>
      </w:r>
      <w:r w:rsidR="00516ED4">
        <w:rPr>
          <w:rFonts w:ascii="Times New Roman" w:hAnsi="Times New Roman"/>
          <w:sz w:val="24"/>
          <w:szCs w:val="24"/>
        </w:rPr>
        <w:br/>
      </w:r>
      <w:r w:rsidRPr="002A3BB2">
        <w:rPr>
          <w:rFonts w:ascii="Times New Roman" w:hAnsi="Times New Roman"/>
          <w:sz w:val="24"/>
          <w:szCs w:val="24"/>
        </w:rPr>
        <w:t>o dokonanym wydatku</w:t>
      </w:r>
      <w:r w:rsidRPr="002A3BB2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i przyczynach braku jego udokumentowania.</w:t>
      </w:r>
    </w:p>
    <w:p w:rsidR="002A3BB2" w:rsidRPr="002A3BB2" w:rsidRDefault="005039FB" w:rsidP="002A3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3BB2" w:rsidRPr="002A3BB2">
        <w:rPr>
          <w:rFonts w:ascii="Times New Roman" w:hAnsi="Times New Roman"/>
          <w:sz w:val="24"/>
          <w:szCs w:val="24"/>
        </w:rPr>
        <w:t xml:space="preserve">. </w:t>
      </w:r>
      <w:r w:rsidR="002A3BB2" w:rsidRPr="002A3BB2">
        <w:rPr>
          <w:rFonts w:ascii="Times New Roman" w:hAnsi="Times New Roman"/>
          <w:sz w:val="24"/>
          <w:szCs w:val="24"/>
        </w:rPr>
        <w:t>Maksymalna wysokość kosztów podlegająca zwrotowi w odniesieniu do wszystkich członków Rady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Seniorów nie może przekroczyć w danym roku budżetowym 30% kwoty najniższego miesięcznego</w:t>
      </w:r>
      <w:r w:rsidR="002A3BB2" w:rsidRPr="002A3BB2">
        <w:rPr>
          <w:rFonts w:ascii="Times New Roman" w:hAnsi="Times New Roman"/>
          <w:sz w:val="24"/>
          <w:szCs w:val="24"/>
        </w:rPr>
        <w:t xml:space="preserve"> </w:t>
      </w:r>
      <w:r w:rsidR="002A3BB2" w:rsidRPr="002A3BB2">
        <w:rPr>
          <w:rFonts w:ascii="Times New Roman" w:hAnsi="Times New Roman"/>
          <w:sz w:val="24"/>
          <w:szCs w:val="24"/>
        </w:rPr>
        <w:t>wynagrodzenia za pracę.</w:t>
      </w:r>
    </w:p>
    <w:p w:rsidR="0033298C" w:rsidRPr="00C8588D" w:rsidRDefault="0033298C" w:rsidP="00516E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0535A9" w:rsidRDefault="0033298C">
      <w:r w:rsidRPr="00077567">
        <w:rPr>
          <w:rFonts w:ascii="Times New Roman" w:hAnsi="Times New Roman"/>
          <w:b/>
          <w:sz w:val="24"/>
          <w:szCs w:val="24"/>
        </w:rPr>
        <w:t>§ 1</w:t>
      </w:r>
      <w:r w:rsidR="0096359A">
        <w:rPr>
          <w:rFonts w:ascii="Times New Roman" w:hAnsi="Times New Roman"/>
          <w:b/>
          <w:sz w:val="24"/>
          <w:szCs w:val="24"/>
        </w:rPr>
        <w:t>7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="00516ED4">
        <w:rPr>
          <w:rFonts w:ascii="Times New Roman" w:hAnsi="Times New Roman"/>
          <w:b/>
          <w:sz w:val="24"/>
          <w:szCs w:val="24"/>
        </w:rPr>
        <w:t xml:space="preserve"> </w:t>
      </w:r>
      <w:r w:rsidRPr="0056327C">
        <w:rPr>
          <w:rFonts w:ascii="Times New Roman" w:hAnsi="Times New Roman"/>
          <w:sz w:val="24"/>
          <w:szCs w:val="24"/>
        </w:rPr>
        <w:t>Zmiany niniejszego Statutu dokonuje się w trybie przewidzianym dla jego nadania</w:t>
      </w:r>
      <w:r w:rsidR="00077567">
        <w:rPr>
          <w:rFonts w:ascii="Times New Roman" w:hAnsi="Times New Roman"/>
          <w:sz w:val="24"/>
          <w:szCs w:val="24"/>
        </w:rPr>
        <w:t>.</w:t>
      </w:r>
    </w:p>
    <w:sectPr w:rsidR="0005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A7E"/>
    <w:multiLevelType w:val="hybridMultilevel"/>
    <w:tmpl w:val="B4AC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3BE"/>
    <w:multiLevelType w:val="hybridMultilevel"/>
    <w:tmpl w:val="70586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887C88"/>
    <w:multiLevelType w:val="hybridMultilevel"/>
    <w:tmpl w:val="A65C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365E"/>
    <w:multiLevelType w:val="hybridMultilevel"/>
    <w:tmpl w:val="03CC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061A7"/>
    <w:multiLevelType w:val="hybridMultilevel"/>
    <w:tmpl w:val="0890F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1C24"/>
    <w:multiLevelType w:val="hybridMultilevel"/>
    <w:tmpl w:val="3036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6E76"/>
    <w:multiLevelType w:val="hybridMultilevel"/>
    <w:tmpl w:val="1770A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A5362"/>
    <w:multiLevelType w:val="hybridMultilevel"/>
    <w:tmpl w:val="2A369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59AC"/>
    <w:multiLevelType w:val="hybridMultilevel"/>
    <w:tmpl w:val="7032C788"/>
    <w:lvl w:ilvl="0" w:tplc="DC6E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5434D"/>
    <w:multiLevelType w:val="hybridMultilevel"/>
    <w:tmpl w:val="557CFE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4A5A45"/>
    <w:multiLevelType w:val="hybridMultilevel"/>
    <w:tmpl w:val="AF8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3B2"/>
    <w:multiLevelType w:val="hybridMultilevel"/>
    <w:tmpl w:val="5CC08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1CCA"/>
    <w:multiLevelType w:val="hybridMultilevel"/>
    <w:tmpl w:val="0DA25552"/>
    <w:lvl w:ilvl="0" w:tplc="550AE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A"/>
    <w:rsid w:val="000535A9"/>
    <w:rsid w:val="00077567"/>
    <w:rsid w:val="000805C9"/>
    <w:rsid w:val="000D1377"/>
    <w:rsid w:val="00281FC7"/>
    <w:rsid w:val="002A3BB2"/>
    <w:rsid w:val="0033298C"/>
    <w:rsid w:val="00404A89"/>
    <w:rsid w:val="004C0450"/>
    <w:rsid w:val="005039FB"/>
    <w:rsid w:val="00516ED4"/>
    <w:rsid w:val="00622E08"/>
    <w:rsid w:val="007F593B"/>
    <w:rsid w:val="0096359A"/>
    <w:rsid w:val="009A65C8"/>
    <w:rsid w:val="00B22B3D"/>
    <w:rsid w:val="00B4006A"/>
    <w:rsid w:val="00C20B39"/>
    <w:rsid w:val="00C634EF"/>
    <w:rsid w:val="00C77D00"/>
    <w:rsid w:val="00D9226A"/>
    <w:rsid w:val="00E7135A"/>
    <w:rsid w:val="00E8531D"/>
    <w:rsid w:val="00EE58A8"/>
    <w:rsid w:val="00F30C86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2024-03-13T10:46:00Z</cp:lastPrinted>
  <dcterms:created xsi:type="dcterms:W3CDTF">2024-03-12T13:31:00Z</dcterms:created>
  <dcterms:modified xsi:type="dcterms:W3CDTF">2024-03-13T12:13:00Z</dcterms:modified>
</cp:coreProperties>
</file>