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1B3" w14:textId="77777777" w:rsidR="008832C8" w:rsidRDefault="008832C8" w:rsidP="008832C8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62CD16F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706B6E41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6471B922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79D84190" w14:textId="77777777" w:rsidR="008832C8" w:rsidRPr="0031303D" w:rsidRDefault="008832C8" w:rsidP="008832C8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85826F2" w14:textId="77777777" w:rsidR="008832C8" w:rsidRPr="001865D7" w:rsidRDefault="008832C8" w:rsidP="008832C8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68DB1902" w14:textId="77777777" w:rsidR="008832C8" w:rsidRDefault="008832C8" w:rsidP="008832C8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85B4EBF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78619298" w14:textId="77777777" w:rsidR="00B159B3" w:rsidRDefault="00C75D62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552574"/>
      <w:r w:rsidRPr="00281958">
        <w:rPr>
          <w:rFonts w:ascii="Times New Roman" w:hAnsi="Times New Roman"/>
          <w:b/>
          <w:sz w:val="24"/>
          <w:szCs w:val="24"/>
        </w:rPr>
        <w:t>„Wykonanie</w:t>
      </w:r>
      <w:r>
        <w:rPr>
          <w:rFonts w:ascii="Times New Roman" w:hAnsi="Times New Roman"/>
          <w:b/>
          <w:sz w:val="24"/>
          <w:szCs w:val="24"/>
        </w:rPr>
        <w:t xml:space="preserve"> usług kominiarskich w zakresie czyszczenia przewodów wentylacyjnych, spalinowych i dymowych w budynkach zasobu mieszkaniowego i komunalnego</w:t>
      </w:r>
    </w:p>
    <w:p w14:paraId="7D0942BA" w14:textId="560B3C6D" w:rsidR="00FE35CD" w:rsidRDefault="00C75D62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Gminy Osielsko</w:t>
      </w:r>
      <w:r w:rsidR="00B159B3">
        <w:rPr>
          <w:rFonts w:ascii="Times New Roman" w:hAnsi="Times New Roman"/>
          <w:b/>
          <w:sz w:val="24"/>
          <w:szCs w:val="24"/>
        </w:rPr>
        <w:t xml:space="preserve"> w 2024 r</w:t>
      </w:r>
      <w:r>
        <w:rPr>
          <w:rFonts w:ascii="Times New Roman" w:hAnsi="Times New Roman"/>
          <w:b/>
          <w:sz w:val="24"/>
          <w:szCs w:val="24"/>
        </w:rPr>
        <w:t>.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bookmarkEnd w:id="0"/>
    </w:p>
    <w:p w14:paraId="6751E157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3EA58A" w14:textId="77777777" w:rsidR="00B94423" w:rsidRDefault="00B9442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617E4B" w14:textId="77777777" w:rsidR="008832C8" w:rsidRPr="001F4C4C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6036D0F2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1FABB9E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7AFC5EDB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3ECFFC2F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4C0A5E08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4C63345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02A9BA28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44574D13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6434A2C0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49037" w14:textId="68D7AD0E" w:rsidR="008832C8" w:rsidRPr="00B94423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</w:t>
      </w:r>
      <w:r w:rsidR="00C75D62">
        <w:rPr>
          <w:b/>
          <w:sz w:val="24"/>
          <w:lang w:eastAsia="pl-PL"/>
        </w:rPr>
        <w:t xml:space="preserve"> wg. cen jednostkowych</w:t>
      </w:r>
      <w:r w:rsidRPr="007C3108">
        <w:rPr>
          <w:b/>
          <w:sz w:val="24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42"/>
        <w:gridCol w:w="1842"/>
        <w:gridCol w:w="1842"/>
      </w:tblGrid>
      <w:tr w:rsidR="00C75D62" w14:paraId="68F9FC1E" w14:textId="77777777" w:rsidTr="00C75D62">
        <w:trPr>
          <w:jc w:val="center"/>
        </w:trPr>
        <w:tc>
          <w:tcPr>
            <w:tcW w:w="3684" w:type="dxa"/>
            <w:vAlign w:val="center"/>
          </w:tcPr>
          <w:p w14:paraId="49AAC515" w14:textId="68606909" w:rsidR="00C75D62" w:rsidRPr="00C16B36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1842" w:type="dxa"/>
            <w:vAlign w:val="center"/>
          </w:tcPr>
          <w:p w14:paraId="37578FCB" w14:textId="34FFB812" w:rsidR="00C75D62" w:rsidRPr="00C16B36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42" w:type="dxa"/>
            <w:vAlign w:val="center"/>
          </w:tcPr>
          <w:p w14:paraId="35343E6E" w14:textId="40CD8419" w:rsidR="00C75D62" w:rsidRPr="00C16B36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42" w:type="dxa"/>
            <w:vAlign w:val="center"/>
          </w:tcPr>
          <w:p w14:paraId="304BDA14" w14:textId="75F8C862" w:rsidR="00C75D62" w:rsidRPr="00C16B36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C75D62" w14:paraId="3614EEFE" w14:textId="77777777" w:rsidTr="00C75D62">
        <w:trPr>
          <w:jc w:val="center"/>
        </w:trPr>
        <w:tc>
          <w:tcPr>
            <w:tcW w:w="3684" w:type="dxa"/>
          </w:tcPr>
          <w:p w14:paraId="4E13DF44" w14:textId="77777777" w:rsidR="00C16B36" w:rsidRDefault="00C75D62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1" w:name="_Hlk158961223"/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wentylacyjnego</w:t>
            </w:r>
          </w:p>
          <w:p w14:paraId="057C79F2" w14:textId="6B68FFC1" w:rsidR="00C75D62" w:rsidRP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w budynku komunalnym</w:t>
            </w:r>
          </w:p>
        </w:tc>
        <w:tc>
          <w:tcPr>
            <w:tcW w:w="1842" w:type="dxa"/>
          </w:tcPr>
          <w:p w14:paraId="135EE294" w14:textId="77777777" w:rsidR="00C75D62" w:rsidRPr="00C16B36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A26FAF1" w14:textId="77777777" w:rsidR="00C75D62" w:rsidRPr="00C16B36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475CBB7" w14:textId="77777777" w:rsidR="00C75D62" w:rsidRPr="00C16B36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5D62" w14:paraId="5DA57F39" w14:textId="77777777" w:rsidTr="00C75D62">
        <w:trPr>
          <w:jc w:val="center"/>
        </w:trPr>
        <w:tc>
          <w:tcPr>
            <w:tcW w:w="3684" w:type="dxa"/>
          </w:tcPr>
          <w:p w14:paraId="4968B247" w14:textId="77777777" w:rsidR="00C16B36" w:rsidRDefault="00C75D62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spalinowego</w:t>
            </w:r>
          </w:p>
          <w:p w14:paraId="057A00D8" w14:textId="508C31BF" w:rsidR="00C75D62" w:rsidRP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w budynku komunalnym</w:t>
            </w:r>
          </w:p>
        </w:tc>
        <w:tc>
          <w:tcPr>
            <w:tcW w:w="1842" w:type="dxa"/>
          </w:tcPr>
          <w:p w14:paraId="347F09C7" w14:textId="77777777" w:rsidR="00C75D62" w:rsidRPr="00C16B36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8A6F0B0" w14:textId="77777777" w:rsidR="00C75D62" w:rsidRPr="00C16B36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76C37CE" w14:textId="77777777" w:rsidR="00C75D62" w:rsidRPr="00C16B36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1"/>
      <w:tr w:rsidR="00C16B36" w14:paraId="5A1A676D" w14:textId="77777777" w:rsidTr="00C75D62">
        <w:trPr>
          <w:jc w:val="center"/>
        </w:trPr>
        <w:tc>
          <w:tcPr>
            <w:tcW w:w="3684" w:type="dxa"/>
          </w:tcPr>
          <w:p w14:paraId="1C43C639" w14:textId="77777777" w:rsid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wentylacyjnego</w:t>
            </w:r>
          </w:p>
          <w:p w14:paraId="6EFB61BE" w14:textId="6F1845CE" w:rsidR="00C16B36" w:rsidRP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budynku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mieszkalnym</w:t>
            </w:r>
          </w:p>
        </w:tc>
        <w:tc>
          <w:tcPr>
            <w:tcW w:w="1842" w:type="dxa"/>
          </w:tcPr>
          <w:p w14:paraId="3CE1AB70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87AB371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642C207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16B36" w14:paraId="43418035" w14:textId="77777777" w:rsidTr="00C75D62">
        <w:trPr>
          <w:jc w:val="center"/>
        </w:trPr>
        <w:tc>
          <w:tcPr>
            <w:tcW w:w="3684" w:type="dxa"/>
          </w:tcPr>
          <w:p w14:paraId="1C906763" w14:textId="77777777" w:rsid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spalinowego</w:t>
            </w:r>
          </w:p>
          <w:p w14:paraId="5EAB758A" w14:textId="6ADAF5DD" w:rsidR="00C16B36" w:rsidRP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budynku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mieszkalnym</w:t>
            </w:r>
          </w:p>
        </w:tc>
        <w:tc>
          <w:tcPr>
            <w:tcW w:w="1842" w:type="dxa"/>
          </w:tcPr>
          <w:p w14:paraId="72C92092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8F38165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0B7B904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16B36" w14:paraId="1092D4F0" w14:textId="77777777" w:rsidTr="00C75D62">
        <w:trPr>
          <w:jc w:val="center"/>
        </w:trPr>
        <w:tc>
          <w:tcPr>
            <w:tcW w:w="3684" w:type="dxa"/>
          </w:tcPr>
          <w:p w14:paraId="26BEC299" w14:textId="77777777" w:rsid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dymowego</w:t>
            </w:r>
          </w:p>
          <w:p w14:paraId="2F6EC342" w14:textId="7F3C1D9A" w:rsidR="00C16B36" w:rsidRPr="00C16B36" w:rsidRDefault="00C16B36" w:rsidP="00C16B3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16B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budynku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mieszkalnym</w:t>
            </w:r>
          </w:p>
        </w:tc>
        <w:tc>
          <w:tcPr>
            <w:tcW w:w="1842" w:type="dxa"/>
          </w:tcPr>
          <w:p w14:paraId="47458096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062CA84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900037D" w14:textId="77777777" w:rsidR="00C16B36" w:rsidRPr="00C16B36" w:rsidRDefault="00C16B36" w:rsidP="00C16B36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DA4E29C" w14:textId="77777777"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9963C50" w14:textId="77777777" w:rsidR="00DC2851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30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0394810A" w14:textId="77777777" w:rsidR="005E1C24" w:rsidRDefault="005E1C24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14:paraId="7327040B" w14:textId="77777777" w:rsidR="00DC2851" w:rsidRPr="00A22204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3AD308AA" w14:textId="77777777" w:rsidR="00DC2851" w:rsidRPr="00480D2B" w:rsidRDefault="00DC2851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14:paraId="4D004689" w14:textId="77777777" w:rsidR="00DC2851" w:rsidRPr="00BA37D5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1E9EDB60" w14:textId="673FBA11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D18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4F52B10A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325EAB32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74DA597A" w14:textId="77777777" w:rsidR="00DC2851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7A7A5FD" w14:textId="77777777" w:rsidR="0024120D" w:rsidRPr="0031303D" w:rsidRDefault="0024120D" w:rsidP="0024120D">
      <w:pPr>
        <w:suppressAutoHyphens/>
        <w:spacing w:after="0" w:line="24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7C0BC" w14:textId="77777777" w:rsidR="00DC2851" w:rsidRPr="00FC1AC4" w:rsidRDefault="00DC2851" w:rsidP="005E1C24">
      <w:pPr>
        <w:pStyle w:val="Akapitzlist"/>
        <w:numPr>
          <w:ilvl w:val="0"/>
          <w:numId w:val="24"/>
        </w:numPr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9C9E6CE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84614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52D8E" w14:textId="77777777" w:rsidR="00DC2851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17495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2435C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D7057EA" w14:textId="12D2152A" w:rsidR="00D9304B" w:rsidRPr="00ED18D7" w:rsidRDefault="00DC2851" w:rsidP="00ED18D7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D9304B" w:rsidRPr="00ED18D7" w:rsidSect="000A3BB3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4C3F" w14:textId="77777777" w:rsidR="000A3BB3" w:rsidRDefault="000A3BB3" w:rsidP="00B94423">
      <w:pPr>
        <w:spacing w:after="0" w:line="240" w:lineRule="auto"/>
      </w:pPr>
      <w:r>
        <w:separator/>
      </w:r>
    </w:p>
  </w:endnote>
  <w:endnote w:type="continuationSeparator" w:id="0">
    <w:p w14:paraId="774F4352" w14:textId="77777777" w:rsidR="000A3BB3" w:rsidRDefault="000A3BB3" w:rsidP="00B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2482932"/>
      <w:docPartObj>
        <w:docPartGallery w:val="Page Numbers (Bottom of Page)"/>
        <w:docPartUnique/>
      </w:docPartObj>
    </w:sdtPr>
    <w:sdtContent>
      <w:p w14:paraId="5BD0E353" w14:textId="77777777" w:rsidR="00B94423" w:rsidRDefault="00B944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D0A84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4D0A84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BE7ADC" w:rsidRPr="00BE7ADC">
          <w:rPr>
            <w:rFonts w:ascii="Times New Roman" w:eastAsiaTheme="majorEastAsia" w:hAnsi="Times New Roman"/>
            <w:noProof/>
            <w:sz w:val="24"/>
            <w:szCs w:val="24"/>
          </w:rPr>
          <w:t>3</w:t>
        </w:r>
        <w:r w:rsidRPr="004D0A84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14:paraId="77ADDD3C" w14:textId="77777777" w:rsidR="00B94423" w:rsidRDefault="00B9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37E5" w14:textId="77777777" w:rsidR="000A3BB3" w:rsidRDefault="000A3BB3" w:rsidP="00B94423">
      <w:pPr>
        <w:spacing w:after="0" w:line="240" w:lineRule="auto"/>
      </w:pPr>
      <w:r>
        <w:separator/>
      </w:r>
    </w:p>
  </w:footnote>
  <w:footnote w:type="continuationSeparator" w:id="0">
    <w:p w14:paraId="0DA282A2" w14:textId="77777777" w:rsidR="000A3BB3" w:rsidRDefault="000A3BB3" w:rsidP="00B9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F7237EA"/>
    <w:multiLevelType w:val="hybridMultilevel"/>
    <w:tmpl w:val="49860FA0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C295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0148">
    <w:abstractNumId w:val="14"/>
  </w:num>
  <w:num w:numId="2" w16cid:durableId="1213735510">
    <w:abstractNumId w:val="5"/>
  </w:num>
  <w:num w:numId="3" w16cid:durableId="605576678">
    <w:abstractNumId w:val="16"/>
  </w:num>
  <w:num w:numId="4" w16cid:durableId="346833121">
    <w:abstractNumId w:val="2"/>
  </w:num>
  <w:num w:numId="5" w16cid:durableId="1103040694">
    <w:abstractNumId w:val="3"/>
  </w:num>
  <w:num w:numId="6" w16cid:durableId="271011369">
    <w:abstractNumId w:val="18"/>
  </w:num>
  <w:num w:numId="7" w16cid:durableId="1620449479">
    <w:abstractNumId w:val="9"/>
  </w:num>
  <w:num w:numId="8" w16cid:durableId="522284215">
    <w:abstractNumId w:val="7"/>
  </w:num>
  <w:num w:numId="9" w16cid:durableId="1553152757">
    <w:abstractNumId w:val="11"/>
  </w:num>
  <w:num w:numId="10" w16cid:durableId="628628938">
    <w:abstractNumId w:val="6"/>
  </w:num>
  <w:num w:numId="11" w16cid:durableId="1528955112">
    <w:abstractNumId w:val="20"/>
  </w:num>
  <w:num w:numId="12" w16cid:durableId="1506893815">
    <w:abstractNumId w:val="22"/>
  </w:num>
  <w:num w:numId="13" w16cid:durableId="2020959355">
    <w:abstractNumId w:val="13"/>
  </w:num>
  <w:num w:numId="14" w16cid:durableId="420489298">
    <w:abstractNumId w:val="17"/>
  </w:num>
  <w:num w:numId="15" w16cid:durableId="654141031">
    <w:abstractNumId w:val="4"/>
  </w:num>
  <w:num w:numId="16" w16cid:durableId="246378468">
    <w:abstractNumId w:val="23"/>
  </w:num>
  <w:num w:numId="17" w16cid:durableId="953638512">
    <w:abstractNumId w:val="1"/>
  </w:num>
  <w:num w:numId="18" w16cid:durableId="714937828">
    <w:abstractNumId w:val="8"/>
  </w:num>
  <w:num w:numId="19" w16cid:durableId="461118606">
    <w:abstractNumId w:val="12"/>
  </w:num>
  <w:num w:numId="20" w16cid:durableId="959729151">
    <w:abstractNumId w:val="19"/>
  </w:num>
  <w:num w:numId="21" w16cid:durableId="2079354452">
    <w:abstractNumId w:val="21"/>
  </w:num>
  <w:num w:numId="22" w16cid:durableId="1625500664">
    <w:abstractNumId w:val="15"/>
  </w:num>
  <w:num w:numId="23" w16cid:durableId="591208135">
    <w:abstractNumId w:val="0"/>
  </w:num>
  <w:num w:numId="24" w16cid:durableId="35200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53BCE"/>
    <w:rsid w:val="000A3BB3"/>
    <w:rsid w:val="000B4439"/>
    <w:rsid w:val="000F6522"/>
    <w:rsid w:val="00152C35"/>
    <w:rsid w:val="00157CB0"/>
    <w:rsid w:val="00172859"/>
    <w:rsid w:val="0024120D"/>
    <w:rsid w:val="00277494"/>
    <w:rsid w:val="002A4ABD"/>
    <w:rsid w:val="002E6FCD"/>
    <w:rsid w:val="003E1CD8"/>
    <w:rsid w:val="004836E8"/>
    <w:rsid w:val="004D0A84"/>
    <w:rsid w:val="004E7E9F"/>
    <w:rsid w:val="005E1C24"/>
    <w:rsid w:val="005E37C9"/>
    <w:rsid w:val="006001D0"/>
    <w:rsid w:val="00630A38"/>
    <w:rsid w:val="00657583"/>
    <w:rsid w:val="0069727E"/>
    <w:rsid w:val="00697BDE"/>
    <w:rsid w:val="006B2762"/>
    <w:rsid w:val="006B7BE5"/>
    <w:rsid w:val="006D1A63"/>
    <w:rsid w:val="006D3C62"/>
    <w:rsid w:val="006E3808"/>
    <w:rsid w:val="007022CA"/>
    <w:rsid w:val="00711803"/>
    <w:rsid w:val="0073437B"/>
    <w:rsid w:val="007943FA"/>
    <w:rsid w:val="007E4232"/>
    <w:rsid w:val="008023EE"/>
    <w:rsid w:val="00816C77"/>
    <w:rsid w:val="00850CC0"/>
    <w:rsid w:val="0087589C"/>
    <w:rsid w:val="008832C8"/>
    <w:rsid w:val="0089683C"/>
    <w:rsid w:val="008D4DAA"/>
    <w:rsid w:val="008F5537"/>
    <w:rsid w:val="00933A53"/>
    <w:rsid w:val="0096365B"/>
    <w:rsid w:val="00974729"/>
    <w:rsid w:val="00995F4F"/>
    <w:rsid w:val="009C0D20"/>
    <w:rsid w:val="009D47F0"/>
    <w:rsid w:val="00A07A90"/>
    <w:rsid w:val="00A13C67"/>
    <w:rsid w:val="00A71D86"/>
    <w:rsid w:val="00AA464D"/>
    <w:rsid w:val="00AB6DA1"/>
    <w:rsid w:val="00AF1581"/>
    <w:rsid w:val="00B159B3"/>
    <w:rsid w:val="00B77098"/>
    <w:rsid w:val="00B9221D"/>
    <w:rsid w:val="00B94423"/>
    <w:rsid w:val="00BD638D"/>
    <w:rsid w:val="00BE7ADC"/>
    <w:rsid w:val="00C16B36"/>
    <w:rsid w:val="00C43FCE"/>
    <w:rsid w:val="00C4746A"/>
    <w:rsid w:val="00C75D62"/>
    <w:rsid w:val="00D52188"/>
    <w:rsid w:val="00D700AD"/>
    <w:rsid w:val="00D9047C"/>
    <w:rsid w:val="00D9304B"/>
    <w:rsid w:val="00DA6CCA"/>
    <w:rsid w:val="00DC2851"/>
    <w:rsid w:val="00EB2948"/>
    <w:rsid w:val="00ED18D7"/>
    <w:rsid w:val="00EF1DE8"/>
    <w:rsid w:val="00F2787D"/>
    <w:rsid w:val="00F415BD"/>
    <w:rsid w:val="00F60EA3"/>
    <w:rsid w:val="00F71AC3"/>
    <w:rsid w:val="00FB4EB6"/>
    <w:rsid w:val="00FE35CD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8A437"/>
  <w15:docId w15:val="{59AB74B0-00AE-4041-8F7E-7DF25B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C22-47F5-47C9-B95F-2321420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10</cp:revision>
  <cp:lastPrinted>2021-01-14T12:42:00Z</cp:lastPrinted>
  <dcterms:created xsi:type="dcterms:W3CDTF">2020-01-28T11:55:00Z</dcterms:created>
  <dcterms:modified xsi:type="dcterms:W3CDTF">2024-02-16T11:45:00Z</dcterms:modified>
</cp:coreProperties>
</file>