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E7CC" w14:textId="77777777" w:rsidR="007F1EB4" w:rsidRDefault="007F1EB4" w:rsidP="007F1EB4">
      <w:pPr>
        <w:pStyle w:val="Nagwek1"/>
        <w:jc w:val="center"/>
        <w:rPr>
          <w:sz w:val="24"/>
        </w:rPr>
      </w:pPr>
      <w:r>
        <w:rPr>
          <w:sz w:val="24"/>
        </w:rPr>
        <w:t>Protokół Nr VI</w:t>
      </w:r>
      <w:r w:rsidR="006856BD">
        <w:rPr>
          <w:sz w:val="24"/>
        </w:rPr>
        <w:t>II</w:t>
      </w:r>
      <w:r>
        <w:rPr>
          <w:sz w:val="24"/>
        </w:rPr>
        <w:t>/2023</w:t>
      </w:r>
    </w:p>
    <w:p w14:paraId="176D6842" w14:textId="77777777" w:rsidR="007F1EB4" w:rsidRDefault="007F1EB4" w:rsidP="007F1EB4">
      <w:pPr>
        <w:pStyle w:val="Nagwek1"/>
        <w:jc w:val="center"/>
        <w:rPr>
          <w:sz w:val="24"/>
        </w:rPr>
      </w:pPr>
      <w:r>
        <w:rPr>
          <w:sz w:val="24"/>
        </w:rPr>
        <w:t xml:space="preserve">z </w:t>
      </w:r>
      <w:r w:rsidR="006856BD">
        <w:rPr>
          <w:sz w:val="24"/>
        </w:rPr>
        <w:t xml:space="preserve">nadzwyczajnej </w:t>
      </w:r>
      <w:r>
        <w:rPr>
          <w:sz w:val="24"/>
        </w:rPr>
        <w:t>sesji Rady Gminy Osielsko</w:t>
      </w:r>
    </w:p>
    <w:p w14:paraId="5B457C13" w14:textId="77777777" w:rsidR="007F1EB4" w:rsidRDefault="007F1EB4" w:rsidP="007F1EB4">
      <w:pPr>
        <w:pStyle w:val="Nagwek1"/>
        <w:jc w:val="center"/>
        <w:rPr>
          <w:sz w:val="24"/>
        </w:rPr>
      </w:pPr>
      <w:r>
        <w:rPr>
          <w:sz w:val="24"/>
        </w:rPr>
        <w:t xml:space="preserve">z dnia  </w:t>
      </w:r>
      <w:r w:rsidR="006856BD">
        <w:rPr>
          <w:sz w:val="24"/>
        </w:rPr>
        <w:t xml:space="preserve">28 listopada </w:t>
      </w:r>
      <w:r>
        <w:rPr>
          <w:sz w:val="24"/>
        </w:rPr>
        <w:t>2023 roku</w:t>
      </w:r>
    </w:p>
    <w:p w14:paraId="13B5C56A" w14:textId="77777777" w:rsidR="007F1EB4" w:rsidRDefault="007F1EB4" w:rsidP="007F1EB4">
      <w:pPr>
        <w:pStyle w:val="Nagwek1"/>
        <w:jc w:val="center"/>
        <w:rPr>
          <w:sz w:val="24"/>
        </w:rPr>
      </w:pPr>
      <w:r>
        <w:rPr>
          <w:sz w:val="24"/>
        </w:rPr>
        <w:t>w sali sesyjnej Urzędu Gminy Osielsko</w:t>
      </w:r>
    </w:p>
    <w:p w14:paraId="3F632530" w14:textId="77777777" w:rsidR="007F1EB4" w:rsidRDefault="007F1EB4" w:rsidP="007F1EB4">
      <w:pPr>
        <w:pStyle w:val="Nagwek1"/>
        <w:jc w:val="center"/>
        <w:rPr>
          <w:sz w:val="24"/>
        </w:rPr>
      </w:pPr>
      <w:r>
        <w:rPr>
          <w:sz w:val="24"/>
        </w:rPr>
        <w:t>przy ul. Jana Pawła II 28</w:t>
      </w:r>
    </w:p>
    <w:p w14:paraId="59966652" w14:textId="77777777" w:rsidR="007F1EB4" w:rsidRDefault="007F1EB4" w:rsidP="007F1EB4"/>
    <w:p w14:paraId="79E0475B" w14:textId="77777777" w:rsidR="007F1EB4" w:rsidRPr="008B54CA" w:rsidRDefault="007F1EB4" w:rsidP="007F1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Sesja zwołana w trybie art. 20 ust. 1 ustawy z dnia 8 marca 1990 r. </w:t>
      </w:r>
      <w:r w:rsidRPr="008B54CA">
        <w:rPr>
          <w:rFonts w:ascii="Times New Roman" w:hAnsi="Times New Roman"/>
          <w:sz w:val="24"/>
          <w:szCs w:val="24"/>
        </w:rPr>
        <w:br/>
        <w:t>o samorządzie gminnym  (</w:t>
      </w:r>
      <w:proofErr w:type="spellStart"/>
      <w:r w:rsidRPr="008B54CA">
        <w:rPr>
          <w:rFonts w:ascii="Times New Roman" w:hAnsi="Times New Roman"/>
          <w:sz w:val="24"/>
          <w:szCs w:val="24"/>
        </w:rPr>
        <w:t>t.j</w:t>
      </w:r>
      <w:proofErr w:type="spellEnd"/>
      <w:r w:rsidRPr="008B54CA">
        <w:rPr>
          <w:rFonts w:ascii="Times New Roman" w:hAnsi="Times New Roman"/>
          <w:sz w:val="24"/>
          <w:szCs w:val="24"/>
        </w:rPr>
        <w:t>. Dz. U. z 2023 r.,  poz. 40 ze zm.).</w:t>
      </w:r>
    </w:p>
    <w:p w14:paraId="2C1E59A8" w14:textId="77777777" w:rsidR="007F1EB4" w:rsidRPr="008B54CA" w:rsidRDefault="007F1EB4" w:rsidP="007F1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25594" w14:textId="77777777" w:rsidR="007F1EB4" w:rsidRPr="008B54CA" w:rsidRDefault="007F1EB4" w:rsidP="007F1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Sesji przewodniczył Przewodniczący Rady Gminy p. Benedykt Leszczyński.</w:t>
      </w:r>
    </w:p>
    <w:p w14:paraId="0E79D68D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Protokolant: Wiesława Klimek.</w:t>
      </w:r>
    </w:p>
    <w:p w14:paraId="73289325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1EDEC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8B54CA">
        <w:rPr>
          <w:rFonts w:ascii="Times New Roman" w:hAnsi="Times New Roman"/>
          <w:sz w:val="24"/>
          <w:szCs w:val="24"/>
        </w:rPr>
        <w:t>Sesja trwała od godz. 1</w:t>
      </w:r>
      <w:r w:rsidR="00131CB2" w:rsidRPr="008B54CA">
        <w:rPr>
          <w:rFonts w:ascii="Times New Roman" w:hAnsi="Times New Roman"/>
          <w:sz w:val="24"/>
          <w:szCs w:val="24"/>
        </w:rPr>
        <w:t>5</w:t>
      </w:r>
      <w:r w:rsidRPr="008B54CA">
        <w:rPr>
          <w:rFonts w:ascii="Times New Roman" w:hAnsi="Times New Roman"/>
          <w:sz w:val="24"/>
          <w:szCs w:val="24"/>
          <w:vertAlign w:val="superscript"/>
        </w:rPr>
        <w:t>0</w:t>
      </w:r>
      <w:r w:rsidR="00131CB2" w:rsidRPr="008B54CA">
        <w:rPr>
          <w:rFonts w:ascii="Times New Roman" w:hAnsi="Times New Roman"/>
          <w:sz w:val="24"/>
          <w:szCs w:val="24"/>
          <w:vertAlign w:val="superscript"/>
        </w:rPr>
        <w:t>0</w:t>
      </w:r>
      <w:r w:rsidRPr="008B54CA">
        <w:rPr>
          <w:rFonts w:ascii="Times New Roman" w:hAnsi="Times New Roman"/>
          <w:sz w:val="24"/>
          <w:szCs w:val="24"/>
        </w:rPr>
        <w:t xml:space="preserve"> do 16</w:t>
      </w:r>
      <w:r w:rsidR="00131CB2" w:rsidRPr="008B54CA">
        <w:rPr>
          <w:rFonts w:ascii="Times New Roman" w:hAnsi="Times New Roman"/>
          <w:sz w:val="24"/>
          <w:szCs w:val="24"/>
          <w:vertAlign w:val="superscript"/>
        </w:rPr>
        <w:t>1</w:t>
      </w:r>
      <w:r w:rsidRPr="008B54CA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3D315DC3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Na 15 radnych obecnych było 1</w:t>
      </w:r>
      <w:r w:rsidR="00131CB2" w:rsidRPr="008B54CA">
        <w:rPr>
          <w:rFonts w:ascii="Times New Roman" w:hAnsi="Times New Roman"/>
          <w:sz w:val="24"/>
          <w:szCs w:val="24"/>
        </w:rPr>
        <w:t>5</w:t>
      </w:r>
      <w:r w:rsidRPr="008B54CA">
        <w:rPr>
          <w:rFonts w:ascii="Times New Roman" w:hAnsi="Times New Roman"/>
          <w:sz w:val="24"/>
          <w:szCs w:val="24"/>
        </w:rPr>
        <w:t xml:space="preserve"> radnych. Lista obecności stanowi załącznik Nr 1 do protokołu. </w:t>
      </w:r>
    </w:p>
    <w:p w14:paraId="29E6D264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Radny nieobecny usprawiedliwiony</w:t>
      </w:r>
      <w:r w:rsidR="00975DE9" w:rsidRPr="008B54CA">
        <w:rPr>
          <w:rFonts w:ascii="Times New Roman" w:hAnsi="Times New Roman"/>
          <w:sz w:val="24"/>
          <w:szCs w:val="24"/>
        </w:rPr>
        <w:t>.</w:t>
      </w:r>
      <w:r w:rsidRPr="008B54CA">
        <w:rPr>
          <w:rFonts w:ascii="Times New Roman" w:hAnsi="Times New Roman"/>
          <w:sz w:val="24"/>
          <w:szCs w:val="24"/>
        </w:rPr>
        <w:t xml:space="preserve"> </w:t>
      </w:r>
    </w:p>
    <w:p w14:paraId="172203EC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D340D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Przewodniczący obrad poinformował, że dzisiejsza sesja zwołana w trybie art. 20 ust. </w:t>
      </w:r>
      <w:r w:rsidR="00131CB2" w:rsidRPr="008B54CA">
        <w:rPr>
          <w:rFonts w:ascii="Times New Roman" w:hAnsi="Times New Roman"/>
          <w:sz w:val="24"/>
          <w:szCs w:val="24"/>
        </w:rPr>
        <w:t>3</w:t>
      </w:r>
      <w:r w:rsidRPr="008B54CA">
        <w:rPr>
          <w:rFonts w:ascii="Times New Roman" w:hAnsi="Times New Roman"/>
          <w:sz w:val="24"/>
          <w:szCs w:val="24"/>
        </w:rPr>
        <w:t xml:space="preserve"> ustawy z dnia 8 marca 1990 roku o samorządzie gminnym (</w:t>
      </w:r>
      <w:proofErr w:type="spellStart"/>
      <w:r w:rsidRPr="008B54CA">
        <w:rPr>
          <w:rFonts w:ascii="Times New Roman" w:hAnsi="Times New Roman"/>
          <w:sz w:val="24"/>
          <w:szCs w:val="24"/>
        </w:rPr>
        <w:t>t.j</w:t>
      </w:r>
      <w:proofErr w:type="spellEnd"/>
      <w:r w:rsidRPr="008B54CA">
        <w:rPr>
          <w:rFonts w:ascii="Times New Roman" w:hAnsi="Times New Roman"/>
          <w:sz w:val="24"/>
          <w:szCs w:val="24"/>
        </w:rPr>
        <w:t>. Dz. U. z 2023 r.,</w:t>
      </w:r>
      <w:proofErr w:type="spellStart"/>
      <w:r w:rsidRPr="008B54CA">
        <w:rPr>
          <w:rFonts w:ascii="Times New Roman" w:hAnsi="Times New Roman"/>
          <w:sz w:val="24"/>
          <w:szCs w:val="24"/>
        </w:rPr>
        <w:t>poz</w:t>
      </w:r>
      <w:proofErr w:type="spellEnd"/>
      <w:r w:rsidRPr="008B54CA">
        <w:rPr>
          <w:rFonts w:ascii="Times New Roman" w:hAnsi="Times New Roman"/>
          <w:sz w:val="24"/>
          <w:szCs w:val="24"/>
        </w:rPr>
        <w:t xml:space="preserve">. 40 ze </w:t>
      </w:r>
      <w:proofErr w:type="spellStart"/>
      <w:r w:rsidRPr="008B54CA">
        <w:rPr>
          <w:rFonts w:ascii="Times New Roman" w:hAnsi="Times New Roman"/>
          <w:sz w:val="24"/>
          <w:szCs w:val="24"/>
        </w:rPr>
        <w:t>zm</w:t>
      </w:r>
      <w:proofErr w:type="spellEnd"/>
      <w:r w:rsidRPr="008B54CA">
        <w:rPr>
          <w:rFonts w:ascii="Times New Roman" w:hAnsi="Times New Roman"/>
          <w:sz w:val="24"/>
          <w:szCs w:val="24"/>
        </w:rPr>
        <w:t>). Obrady Rady Gminy są transmitowane za pomocą urządzeń rejestrujących obraz i dźwięk.</w:t>
      </w:r>
      <w:r w:rsidRPr="008B54CA">
        <w:rPr>
          <w:rFonts w:ascii="Times New Roman" w:hAnsi="Times New Roman"/>
          <w:iCs/>
          <w:sz w:val="24"/>
          <w:szCs w:val="24"/>
        </w:rPr>
        <w:t xml:space="preserve"> Nagrania obrad są udostępniane w Biuletynie Informacji Publicznej i na stronie internetowej gminy. </w:t>
      </w:r>
      <w:r w:rsidRPr="008B54CA">
        <w:rPr>
          <w:rFonts w:ascii="Times New Roman" w:hAnsi="Times New Roman"/>
          <w:sz w:val="24"/>
          <w:szCs w:val="24"/>
        </w:rPr>
        <w:t>Uczestnicząc w sesji Rady Gminy 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</w:r>
    </w:p>
    <w:p w14:paraId="22C29CDC" w14:textId="77777777" w:rsidR="0037154C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Obecni na sesji byli również: </w:t>
      </w:r>
      <w:r w:rsidR="00131CB2" w:rsidRPr="008B54CA">
        <w:rPr>
          <w:rFonts w:ascii="Times New Roman" w:hAnsi="Times New Roman"/>
          <w:sz w:val="24"/>
          <w:szCs w:val="24"/>
        </w:rPr>
        <w:t xml:space="preserve">Zastępca </w:t>
      </w:r>
      <w:r w:rsidRPr="008B54CA">
        <w:rPr>
          <w:rFonts w:ascii="Times New Roman" w:hAnsi="Times New Roman"/>
          <w:sz w:val="24"/>
          <w:szCs w:val="24"/>
        </w:rPr>
        <w:t>Wójt</w:t>
      </w:r>
      <w:r w:rsidR="00131CB2" w:rsidRPr="008B54CA">
        <w:rPr>
          <w:rFonts w:ascii="Times New Roman" w:hAnsi="Times New Roman"/>
          <w:sz w:val="24"/>
          <w:szCs w:val="24"/>
        </w:rPr>
        <w:t>a</w:t>
      </w:r>
      <w:r w:rsidRPr="008B54CA">
        <w:rPr>
          <w:rFonts w:ascii="Times New Roman" w:hAnsi="Times New Roman"/>
          <w:sz w:val="24"/>
          <w:szCs w:val="24"/>
        </w:rPr>
        <w:t xml:space="preserve"> Gminy p. </w:t>
      </w:r>
      <w:r w:rsidR="00131CB2" w:rsidRPr="008B54CA">
        <w:rPr>
          <w:rFonts w:ascii="Times New Roman" w:hAnsi="Times New Roman"/>
          <w:sz w:val="24"/>
          <w:szCs w:val="24"/>
        </w:rPr>
        <w:t>K. Lewandowski</w:t>
      </w:r>
      <w:r w:rsidRPr="008B54CA">
        <w:rPr>
          <w:rFonts w:ascii="Times New Roman" w:hAnsi="Times New Roman"/>
          <w:sz w:val="24"/>
          <w:szCs w:val="24"/>
        </w:rPr>
        <w:t>, Sekretarz Gminy p. M. Domańska,  Skarbnik Gminy p. B. Nalaskowska</w:t>
      </w:r>
      <w:r w:rsidR="0037154C" w:rsidRPr="008B54CA">
        <w:rPr>
          <w:rFonts w:ascii="Times New Roman" w:hAnsi="Times New Roman"/>
          <w:sz w:val="24"/>
          <w:szCs w:val="24"/>
        </w:rPr>
        <w:t>.</w:t>
      </w:r>
    </w:p>
    <w:p w14:paraId="1F085800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24B4B2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Sołtysi:  I. Kraszkiewicz, J. </w:t>
      </w:r>
      <w:proofErr w:type="spellStart"/>
      <w:r w:rsidRPr="008B54CA">
        <w:rPr>
          <w:rFonts w:ascii="Times New Roman" w:hAnsi="Times New Roman"/>
          <w:sz w:val="24"/>
          <w:szCs w:val="24"/>
        </w:rPr>
        <w:t>Alichniewicz</w:t>
      </w:r>
      <w:proofErr w:type="spellEnd"/>
      <w:r w:rsidRPr="008B54CA">
        <w:rPr>
          <w:rFonts w:ascii="Times New Roman" w:hAnsi="Times New Roman"/>
          <w:sz w:val="24"/>
          <w:szCs w:val="24"/>
        </w:rPr>
        <w:t xml:space="preserve"> i V. </w:t>
      </w:r>
      <w:proofErr w:type="spellStart"/>
      <w:r w:rsidRPr="008B54CA">
        <w:rPr>
          <w:rFonts w:ascii="Times New Roman" w:hAnsi="Times New Roman"/>
          <w:sz w:val="24"/>
          <w:szCs w:val="24"/>
        </w:rPr>
        <w:t>Frelichowska</w:t>
      </w:r>
      <w:proofErr w:type="spellEnd"/>
      <w:r w:rsidRPr="008B54CA">
        <w:rPr>
          <w:rFonts w:ascii="Times New Roman" w:hAnsi="Times New Roman"/>
          <w:sz w:val="24"/>
          <w:szCs w:val="24"/>
        </w:rPr>
        <w:t xml:space="preserve">. 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</w:r>
    </w:p>
    <w:p w14:paraId="0134C917" w14:textId="77777777" w:rsidR="007F1EB4" w:rsidRPr="008B54CA" w:rsidRDefault="007F1EB4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Przewodniczący otworzył sesję i stwierdził quorum. Przedstawił porządek obrad:</w:t>
      </w:r>
    </w:p>
    <w:p w14:paraId="61132236" w14:textId="77777777" w:rsidR="0037154C" w:rsidRPr="008B54CA" w:rsidRDefault="0037154C" w:rsidP="00371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Projekt Nr 1</w:t>
      </w:r>
      <w:r w:rsidR="009342CC">
        <w:rPr>
          <w:rFonts w:ascii="Times New Roman" w:hAnsi="Times New Roman"/>
          <w:sz w:val="24"/>
          <w:szCs w:val="24"/>
        </w:rPr>
        <w:t>0 na wniosek Wójta Gminy został</w:t>
      </w:r>
      <w:r w:rsidRPr="008B54CA">
        <w:rPr>
          <w:rFonts w:ascii="Times New Roman" w:hAnsi="Times New Roman"/>
          <w:sz w:val="24"/>
          <w:szCs w:val="24"/>
        </w:rPr>
        <w:t xml:space="preserve"> zdjęty z porządku obrad. </w:t>
      </w:r>
    </w:p>
    <w:p w14:paraId="36146DED" w14:textId="77777777" w:rsidR="0037154C" w:rsidRPr="008B54CA" w:rsidRDefault="0037154C" w:rsidP="003715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Ponieważ Regionalna Izba Obrachunkowa wydała rozstrzygnięcie nadzorcze w sprawie stwierdzenia nieważności  części zapisu w</w:t>
      </w:r>
      <w:r w:rsidRPr="008B54CA">
        <w:rPr>
          <w:rFonts w:ascii="Times New Roman" w:hAnsi="Times New Roman"/>
          <w:color w:val="000000" w:themeColor="text1"/>
          <w:sz w:val="24"/>
          <w:szCs w:val="24"/>
        </w:rPr>
        <w:t xml:space="preserve"> § 2 uchwały  Nr VII/54/2023  Rady Gminy Osielsko z dnia 24 października 2023 r.  w zakresie wykreślenia słów „podlega ogłoszeniu w Dzienniku Urzędowym Województwa Kujawsko-Pomorskiego.” Natomiast wprowadzony </w:t>
      </w:r>
      <w:r w:rsidR="002A3187">
        <w:rPr>
          <w:rFonts w:ascii="Times New Roman" w:hAnsi="Times New Roman"/>
          <w:color w:val="000000" w:themeColor="text1"/>
          <w:sz w:val="24"/>
          <w:szCs w:val="24"/>
        </w:rPr>
        <w:t>został</w:t>
      </w:r>
      <w:r w:rsidRPr="008B54CA">
        <w:rPr>
          <w:rFonts w:ascii="Times New Roman" w:hAnsi="Times New Roman"/>
          <w:color w:val="000000" w:themeColor="text1"/>
          <w:sz w:val="24"/>
          <w:szCs w:val="24"/>
        </w:rPr>
        <w:t xml:space="preserve"> projekt w sprawie ustalenia nazw ulic</w:t>
      </w:r>
      <w:r w:rsidR="003E5F60" w:rsidRPr="008B54CA">
        <w:rPr>
          <w:rFonts w:ascii="Times New Roman" w:hAnsi="Times New Roman"/>
          <w:color w:val="000000" w:themeColor="text1"/>
          <w:sz w:val="24"/>
          <w:szCs w:val="24"/>
        </w:rPr>
        <w:t>, który był omówiony na komisji.</w:t>
      </w:r>
    </w:p>
    <w:p w14:paraId="48C9E926" w14:textId="77777777" w:rsidR="0037154C" w:rsidRPr="008B54CA" w:rsidRDefault="0037154C" w:rsidP="007F1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23EA9" w14:textId="77777777" w:rsidR="00752C65" w:rsidRPr="008B54CA" w:rsidRDefault="00752C65" w:rsidP="00752C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Otwarcie sesji,</w:t>
      </w:r>
    </w:p>
    <w:p w14:paraId="422A836E" w14:textId="77777777" w:rsidR="00752C65" w:rsidRPr="008B54CA" w:rsidRDefault="00752C65" w:rsidP="00752C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Stwierdzenie quorum,</w:t>
      </w:r>
    </w:p>
    <w:p w14:paraId="7400E8FA" w14:textId="77777777" w:rsidR="00752C65" w:rsidRPr="008B54CA" w:rsidRDefault="00752C65" w:rsidP="00752C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Przyjęcie porządku obrad,</w:t>
      </w:r>
    </w:p>
    <w:p w14:paraId="61F6ACBD" w14:textId="77777777" w:rsidR="00752C65" w:rsidRPr="008B54CA" w:rsidRDefault="00752C65" w:rsidP="00752C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Podjęcie uchwały w sprawie  zmiany budżetu gminy na rok 2023,</w:t>
      </w:r>
    </w:p>
    <w:p w14:paraId="4F4DBA7B" w14:textId="77777777" w:rsidR="00752C65" w:rsidRPr="008B54CA" w:rsidRDefault="00752C65" w:rsidP="00752C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Podjęcie uchwały w sprawie zmiany Wieloletniej Prognozy Finansowej </w:t>
      </w:r>
    </w:p>
    <w:p w14:paraId="73F7E921" w14:textId="77777777" w:rsidR="00752C65" w:rsidRPr="008B54CA" w:rsidRDefault="00752C65" w:rsidP="00752C65">
      <w:pPr>
        <w:pStyle w:val="Akapitzlist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>na lata 2023 –2040.</w:t>
      </w:r>
      <w:r w:rsidRPr="008B54CA">
        <w:rPr>
          <w:rFonts w:ascii="Times New Roman" w:hAnsi="Times New Roman" w:cs="Times New Roman"/>
          <w:sz w:val="24"/>
          <w:szCs w:val="24"/>
        </w:rPr>
        <w:tab/>
      </w:r>
    </w:p>
    <w:p w14:paraId="08B79F23" w14:textId="77777777" w:rsidR="00752C65" w:rsidRPr="008B54CA" w:rsidRDefault="00752C65" w:rsidP="00752C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transportowych.</w:t>
      </w:r>
    </w:p>
    <w:p w14:paraId="0760B6D8" w14:textId="77777777" w:rsidR="00752C65" w:rsidRPr="008B54CA" w:rsidRDefault="00752C65" w:rsidP="00752C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lastRenderedPageBreak/>
        <w:t>Podjęcie uchwały w sprawie zmianyProgramu opieki nad zwierzętami bezdomnymi oraz zapobiegania bezdomności zwierząt na terenie gminy Osielsko na 2023 rok</w:t>
      </w:r>
    </w:p>
    <w:p w14:paraId="245327A1" w14:textId="77777777" w:rsidR="00752C65" w:rsidRPr="008B54CA" w:rsidRDefault="00752C65" w:rsidP="00752C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Podjęcie uchwały </w:t>
      </w:r>
      <w:r w:rsidRPr="008B54CA">
        <w:rPr>
          <w:rFonts w:ascii="Times New Roman" w:hAnsi="Times New Roman" w:cs="Times New Roman"/>
          <w:bCs/>
          <w:iCs/>
          <w:sz w:val="24"/>
          <w:szCs w:val="24"/>
        </w:rPr>
        <w:t>uchwalenia rocznego programu współpracy z organizacjami pozarządowymi na 2024 r.</w:t>
      </w:r>
    </w:p>
    <w:p w14:paraId="252416F1" w14:textId="77777777" w:rsidR="00752C65" w:rsidRPr="008B54CA" w:rsidRDefault="00752C65" w:rsidP="00752C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>Podjęcie uchwały w sprawie ustalenia dopłaty do taryfy za zbiorowe odprowadzania wody.</w:t>
      </w:r>
    </w:p>
    <w:p w14:paraId="7490F204" w14:textId="77777777" w:rsidR="00752C65" w:rsidRPr="008B54CA" w:rsidRDefault="00752C65" w:rsidP="00752C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B54CA">
        <w:rPr>
          <w:rFonts w:ascii="Times New Roman" w:hAnsi="Times New Roman" w:cs="Times New Roman"/>
          <w:strike/>
          <w:sz w:val="24"/>
          <w:szCs w:val="24"/>
        </w:rPr>
        <w:t>Podjęcie uchwały w sprawie zmiany uchwały Nr VII/54/2023  Rady Gminy Osielsko z dnia 24.10.2023 r. w sprawie uchylenia uchwały z dnia 12.10.2021 r. o pokryciu części kosztów gospodarowania odpadami komunalnymi z dochodów własnych niepochodzących z pobranej opłaty za gospodarowanie odpadami komunalnym.</w:t>
      </w:r>
      <w:r w:rsidR="00816D79" w:rsidRPr="008B54CA">
        <w:rPr>
          <w:rFonts w:ascii="Times New Roman" w:hAnsi="Times New Roman" w:cs="Times New Roman"/>
          <w:sz w:val="24"/>
          <w:szCs w:val="24"/>
        </w:rPr>
        <w:t xml:space="preserve"> ZDJĘTA Z PORZĄDKU OBRAD.</w:t>
      </w:r>
    </w:p>
    <w:p w14:paraId="77A174D1" w14:textId="77777777" w:rsidR="00357852" w:rsidRPr="008B54CA" w:rsidRDefault="00357852" w:rsidP="00752C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>Podjęcie uchwały w sprawie ustalenia nazw ulic.</w:t>
      </w:r>
    </w:p>
    <w:p w14:paraId="080B6F63" w14:textId="77777777" w:rsidR="00752C65" w:rsidRPr="008B54CA" w:rsidRDefault="00357852" w:rsidP="00357852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12.</w:t>
      </w:r>
      <w:r w:rsidR="00752C65" w:rsidRPr="008B54CA">
        <w:rPr>
          <w:rFonts w:ascii="Times New Roman" w:hAnsi="Times New Roman"/>
          <w:sz w:val="24"/>
          <w:szCs w:val="24"/>
        </w:rPr>
        <w:t>Wnioski.</w:t>
      </w:r>
    </w:p>
    <w:p w14:paraId="39BCED60" w14:textId="77777777" w:rsidR="00357852" w:rsidRPr="008B54CA" w:rsidRDefault="0035785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EB4F7F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 xml:space="preserve">Ad. 3 </w:t>
      </w:r>
      <w:r w:rsidRPr="008B54CA">
        <w:rPr>
          <w:rFonts w:ascii="Times New Roman" w:hAnsi="Times New Roman"/>
          <w:sz w:val="24"/>
          <w:szCs w:val="24"/>
          <w:u w:val="single"/>
        </w:rPr>
        <w:tab/>
      </w:r>
      <w:r w:rsidRPr="008B54CA">
        <w:rPr>
          <w:rFonts w:ascii="Times New Roman" w:hAnsi="Times New Roman"/>
          <w:sz w:val="24"/>
          <w:szCs w:val="24"/>
          <w:u w:val="single"/>
        </w:rPr>
        <w:br/>
        <w:t>Przyjęcie porządku obrad.</w:t>
      </w:r>
    </w:p>
    <w:p w14:paraId="215589E3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Przewodniczący obrad poddał pod głosowanie przedstawiony  porządek obrad</w:t>
      </w:r>
      <w:r w:rsidR="0037154C" w:rsidRPr="008B54CA">
        <w:rPr>
          <w:rFonts w:ascii="Times New Roman" w:hAnsi="Times New Roman"/>
          <w:sz w:val="24"/>
          <w:szCs w:val="24"/>
        </w:rPr>
        <w:t xml:space="preserve"> z uwzględnieniem zmian.</w:t>
      </w:r>
      <w:r w:rsidRPr="008B54CA">
        <w:rPr>
          <w:rFonts w:ascii="Times New Roman" w:hAnsi="Times New Roman"/>
          <w:sz w:val="24"/>
          <w:szCs w:val="24"/>
        </w:rPr>
        <w:t xml:space="preserve"> Wynik głosowania imiennego był jednogłośny - za.</w:t>
      </w:r>
    </w:p>
    <w:p w14:paraId="69979FA1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3DF57" w14:textId="77777777" w:rsidR="00816D79" w:rsidRPr="008B54CA" w:rsidRDefault="00816D79" w:rsidP="003578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>Ad. 4</w:t>
      </w:r>
    </w:p>
    <w:p w14:paraId="732C1679" w14:textId="77777777" w:rsidR="00357852" w:rsidRPr="008B54CA" w:rsidRDefault="00357852" w:rsidP="003578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>Podjęcie uchwały w sprawie  zmiany budżetu gminy na rok 2023</w:t>
      </w:r>
      <w:r w:rsidR="00131CB2" w:rsidRPr="008B54CA">
        <w:rPr>
          <w:rFonts w:ascii="Times New Roman" w:hAnsi="Times New Roman"/>
          <w:sz w:val="24"/>
          <w:szCs w:val="24"/>
          <w:u w:val="single"/>
        </w:rPr>
        <w:t>.</w:t>
      </w:r>
    </w:p>
    <w:p w14:paraId="7D67022F" w14:textId="77777777" w:rsidR="00131CB2" w:rsidRPr="008B54CA" w:rsidRDefault="00131CB2" w:rsidP="0035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Przewodniczący</w:t>
      </w:r>
      <w:r w:rsidRPr="008B54CA">
        <w:rPr>
          <w:rFonts w:ascii="Times New Roman" w:hAnsi="Times New Roman"/>
          <w:sz w:val="24"/>
          <w:szCs w:val="24"/>
        </w:rPr>
        <w:t xml:space="preserve"> obrad przedstawił projekt uchwały </w:t>
      </w:r>
      <w:r w:rsidRPr="008B54CA">
        <w:rPr>
          <w:rFonts w:ascii="Times New Roman" w:hAnsi="Times New Roman"/>
          <w:bCs/>
          <w:sz w:val="24"/>
          <w:szCs w:val="24"/>
        </w:rPr>
        <w:t>w sprawie</w:t>
      </w:r>
      <w:r w:rsidRPr="008B54CA">
        <w:rPr>
          <w:rFonts w:ascii="Times New Roman" w:hAnsi="Times New Roman"/>
          <w:sz w:val="24"/>
          <w:szCs w:val="24"/>
        </w:rPr>
        <w:t xml:space="preserve"> zmiany budżetu gminy na rok bieżący.</w:t>
      </w:r>
    </w:p>
    <w:p w14:paraId="73CBCA5E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6C1F7DBE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0F27DD22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075B259D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BEBDB8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VIII/64/2023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068112D7" w14:textId="77777777" w:rsidR="00131CB2" w:rsidRPr="008B54CA" w:rsidRDefault="00131CB2" w:rsidP="00357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C712A" w14:textId="77777777" w:rsidR="00816D79" w:rsidRPr="002A3187" w:rsidRDefault="00816D79" w:rsidP="00357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3187">
        <w:rPr>
          <w:rFonts w:ascii="Times New Roman" w:hAnsi="Times New Roman"/>
          <w:sz w:val="24"/>
          <w:szCs w:val="24"/>
          <w:u w:val="single"/>
        </w:rPr>
        <w:t>Ad. 5</w:t>
      </w:r>
    </w:p>
    <w:p w14:paraId="784E0E6E" w14:textId="77777777" w:rsidR="00131CB2" w:rsidRPr="002A3187" w:rsidRDefault="00357852" w:rsidP="002A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3187">
        <w:rPr>
          <w:rFonts w:ascii="Times New Roman" w:hAnsi="Times New Roman"/>
          <w:sz w:val="24"/>
          <w:szCs w:val="24"/>
          <w:u w:val="single"/>
        </w:rPr>
        <w:t>Podjęcie uchwały w sprawie zmiany Wieloletniej Prognozy Finansowej na lata 2023 –2040.</w:t>
      </w:r>
      <w:r w:rsidR="0037154C" w:rsidRPr="002A3187">
        <w:rPr>
          <w:rFonts w:ascii="Times New Roman" w:hAnsi="Times New Roman"/>
          <w:sz w:val="24"/>
          <w:szCs w:val="24"/>
          <w:u w:val="single"/>
        </w:rPr>
        <w:br/>
      </w:r>
      <w:r w:rsidR="0037154C" w:rsidRPr="002A3187">
        <w:rPr>
          <w:rFonts w:ascii="Times New Roman" w:hAnsi="Times New Roman"/>
          <w:bCs/>
          <w:color w:val="333333"/>
          <w:sz w:val="24"/>
          <w:szCs w:val="24"/>
          <w:u w:val="single"/>
        </w:rPr>
        <w:t>Przewodniczący</w:t>
      </w:r>
      <w:r w:rsidR="0037154C" w:rsidRPr="002A3187">
        <w:rPr>
          <w:rFonts w:ascii="Times New Roman" w:hAnsi="Times New Roman"/>
          <w:sz w:val="24"/>
          <w:szCs w:val="24"/>
          <w:u w:val="single"/>
        </w:rPr>
        <w:t xml:space="preserve"> obrad przedstawił projekt uchwały </w:t>
      </w:r>
      <w:r w:rsidR="0037154C" w:rsidRPr="002A3187">
        <w:rPr>
          <w:rFonts w:ascii="Times New Roman" w:hAnsi="Times New Roman"/>
          <w:bCs/>
          <w:sz w:val="24"/>
          <w:szCs w:val="24"/>
          <w:u w:val="single"/>
        </w:rPr>
        <w:t>w sprawie</w:t>
      </w:r>
      <w:r w:rsidR="002A318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A3187" w:rsidRPr="002A3187">
        <w:rPr>
          <w:rFonts w:ascii="Times New Roman" w:hAnsi="Times New Roman"/>
          <w:sz w:val="24"/>
          <w:szCs w:val="24"/>
          <w:u w:val="single"/>
        </w:rPr>
        <w:t>zmiany Wieloletniej Prognozy Finansowej na lata 2023 –2040.</w:t>
      </w:r>
      <w:r w:rsidR="002A3187">
        <w:rPr>
          <w:rFonts w:ascii="Times New Roman" w:hAnsi="Times New Roman"/>
          <w:sz w:val="24"/>
          <w:szCs w:val="24"/>
          <w:u w:val="single"/>
        </w:rPr>
        <w:tab/>
      </w:r>
      <w:r w:rsidR="002A3187" w:rsidRPr="002A3187">
        <w:rPr>
          <w:rFonts w:ascii="Times New Roman" w:hAnsi="Times New Roman"/>
          <w:sz w:val="24"/>
          <w:szCs w:val="24"/>
          <w:u w:val="single"/>
        </w:rPr>
        <w:br/>
      </w:r>
      <w:r w:rsidR="00131CB2"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="00131CB2"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658C7850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58F073B2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1B935D51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6FA43E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VIII/65/2023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78FCEB16" w14:textId="77777777" w:rsidR="00357852" w:rsidRPr="008B54CA" w:rsidRDefault="00357852" w:rsidP="0013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ab/>
      </w:r>
    </w:p>
    <w:p w14:paraId="19D3A1E8" w14:textId="77777777" w:rsidR="00816D79" w:rsidRPr="00F17E22" w:rsidRDefault="00816D79" w:rsidP="003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7E22">
        <w:rPr>
          <w:rFonts w:ascii="Times New Roman" w:hAnsi="Times New Roman"/>
          <w:sz w:val="24"/>
          <w:szCs w:val="24"/>
          <w:u w:val="single"/>
        </w:rPr>
        <w:lastRenderedPageBreak/>
        <w:t>Ad. 6</w:t>
      </w:r>
    </w:p>
    <w:p w14:paraId="66F6FEF2" w14:textId="77777777" w:rsidR="00357852" w:rsidRPr="00F17E22" w:rsidRDefault="00357852" w:rsidP="003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7E22">
        <w:rPr>
          <w:rFonts w:ascii="Times New Roman" w:hAnsi="Times New Roman"/>
          <w:sz w:val="24"/>
          <w:szCs w:val="24"/>
          <w:u w:val="single"/>
        </w:rPr>
        <w:t>Podjęcie uchwały w sprawie określenia wysokości stawek podatku od środków transportowych.</w:t>
      </w:r>
    </w:p>
    <w:p w14:paraId="2C9F7690" w14:textId="77777777" w:rsidR="00F17E22" w:rsidRPr="00F17E22" w:rsidRDefault="0037154C" w:rsidP="00F17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Przewodniczący</w:t>
      </w:r>
      <w:r w:rsidRPr="008B54CA">
        <w:rPr>
          <w:rFonts w:ascii="Times New Roman" w:hAnsi="Times New Roman"/>
          <w:sz w:val="24"/>
          <w:szCs w:val="24"/>
        </w:rPr>
        <w:t xml:space="preserve"> obrad przedstawił projekt uchwały </w:t>
      </w:r>
      <w:r w:rsidRPr="008B54CA">
        <w:rPr>
          <w:rFonts w:ascii="Times New Roman" w:hAnsi="Times New Roman"/>
          <w:bCs/>
          <w:sz w:val="24"/>
          <w:szCs w:val="24"/>
        </w:rPr>
        <w:t>w sprawie</w:t>
      </w:r>
      <w:r w:rsidR="00F17E22">
        <w:rPr>
          <w:rFonts w:ascii="Times New Roman" w:hAnsi="Times New Roman"/>
          <w:bCs/>
          <w:sz w:val="24"/>
          <w:szCs w:val="24"/>
        </w:rPr>
        <w:t xml:space="preserve"> </w:t>
      </w:r>
      <w:r w:rsidR="00F17E22" w:rsidRPr="00F17E22">
        <w:rPr>
          <w:rFonts w:ascii="Times New Roman" w:hAnsi="Times New Roman"/>
          <w:sz w:val="24"/>
          <w:szCs w:val="24"/>
        </w:rPr>
        <w:t>określenia wysokości stawek podatku od środków transportowych.</w:t>
      </w:r>
    </w:p>
    <w:p w14:paraId="7C943452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5CA82EF7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3B1E9944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1FEA8FE2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EA433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VIII/66/2023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550DFCDC" w14:textId="77777777" w:rsidR="00131CB2" w:rsidRPr="008B54CA" w:rsidRDefault="00131CB2" w:rsidP="003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A76F1" w14:textId="77777777" w:rsidR="0037154C" w:rsidRPr="00F17E22" w:rsidRDefault="00816D79" w:rsidP="003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7E22">
        <w:rPr>
          <w:rFonts w:ascii="Times New Roman" w:hAnsi="Times New Roman"/>
          <w:sz w:val="24"/>
          <w:szCs w:val="24"/>
          <w:u w:val="single"/>
        </w:rPr>
        <w:t xml:space="preserve">Ad. 7 </w:t>
      </w:r>
    </w:p>
    <w:p w14:paraId="6AA1A80E" w14:textId="77777777" w:rsidR="00357852" w:rsidRPr="00F17E22" w:rsidRDefault="00357852" w:rsidP="003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7E22">
        <w:rPr>
          <w:rFonts w:ascii="Times New Roman" w:hAnsi="Times New Roman"/>
          <w:sz w:val="24"/>
          <w:szCs w:val="24"/>
          <w:u w:val="single"/>
        </w:rPr>
        <w:t>Podjęcie uchwały w sprawie zmiany Programu opieki nad zwierzętami bezdomnymi oraz zapobiegania bezdomności zwierząt na terenie gminy Osielsko na 2023 rok</w:t>
      </w:r>
      <w:r w:rsidR="0037154C" w:rsidRPr="00F17E22">
        <w:rPr>
          <w:rFonts w:ascii="Times New Roman" w:hAnsi="Times New Roman"/>
          <w:sz w:val="24"/>
          <w:szCs w:val="24"/>
          <w:u w:val="single"/>
        </w:rPr>
        <w:t>.</w:t>
      </w:r>
    </w:p>
    <w:p w14:paraId="56B91D3E" w14:textId="77777777" w:rsidR="00F17E22" w:rsidRPr="00F17E22" w:rsidRDefault="0037154C" w:rsidP="00F17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Przewodniczący</w:t>
      </w:r>
      <w:r w:rsidRPr="008B54CA">
        <w:rPr>
          <w:rFonts w:ascii="Times New Roman" w:hAnsi="Times New Roman"/>
          <w:sz w:val="24"/>
          <w:szCs w:val="24"/>
        </w:rPr>
        <w:t xml:space="preserve"> obrad przedstawił projekt uchwały </w:t>
      </w:r>
      <w:r w:rsidRPr="008B54CA">
        <w:rPr>
          <w:rFonts w:ascii="Times New Roman" w:hAnsi="Times New Roman"/>
          <w:bCs/>
          <w:sz w:val="24"/>
          <w:szCs w:val="24"/>
        </w:rPr>
        <w:t>w sprawie</w:t>
      </w:r>
      <w:r w:rsidR="00F17E22">
        <w:rPr>
          <w:rFonts w:ascii="Times New Roman" w:hAnsi="Times New Roman"/>
          <w:bCs/>
          <w:sz w:val="24"/>
          <w:szCs w:val="24"/>
        </w:rPr>
        <w:t xml:space="preserve"> </w:t>
      </w:r>
      <w:r w:rsidR="00F17E22" w:rsidRPr="00F17E22">
        <w:rPr>
          <w:rFonts w:ascii="Times New Roman" w:hAnsi="Times New Roman"/>
          <w:sz w:val="24"/>
          <w:szCs w:val="24"/>
        </w:rPr>
        <w:t>Programu opieki nad zwierzętami bezdomnymi oraz zapobiegania bezdomności zwierząt na terenie gminy Osielsko na 2023 rok.</w:t>
      </w:r>
    </w:p>
    <w:p w14:paraId="16A3AC8B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201EFBE2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5FB1C718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422FD430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C0191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VIII/6</w:t>
      </w:r>
      <w:r w:rsidR="00680F53" w:rsidRPr="008B54CA">
        <w:rPr>
          <w:rFonts w:ascii="Times New Roman" w:hAnsi="Times New Roman"/>
          <w:sz w:val="24"/>
          <w:szCs w:val="24"/>
        </w:rPr>
        <w:t>7</w:t>
      </w:r>
      <w:r w:rsidRPr="008B54CA">
        <w:rPr>
          <w:rFonts w:ascii="Times New Roman" w:hAnsi="Times New Roman"/>
          <w:sz w:val="24"/>
          <w:szCs w:val="24"/>
        </w:rPr>
        <w:t>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5C04E021" w14:textId="77777777" w:rsidR="00131CB2" w:rsidRPr="008B54CA" w:rsidRDefault="00131CB2" w:rsidP="003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744A1" w14:textId="77777777" w:rsidR="00816D79" w:rsidRPr="009A0385" w:rsidRDefault="00816D79" w:rsidP="0035785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0385">
        <w:rPr>
          <w:rFonts w:ascii="Times New Roman" w:hAnsi="Times New Roman"/>
          <w:sz w:val="24"/>
          <w:szCs w:val="24"/>
          <w:u w:val="single"/>
        </w:rPr>
        <w:t>Ad. 8</w:t>
      </w:r>
    </w:p>
    <w:p w14:paraId="11B0AAE2" w14:textId="77777777" w:rsidR="00357852" w:rsidRPr="009A0385" w:rsidRDefault="00357852" w:rsidP="0035785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A0385">
        <w:rPr>
          <w:rFonts w:ascii="Times New Roman" w:hAnsi="Times New Roman"/>
          <w:sz w:val="24"/>
          <w:szCs w:val="24"/>
          <w:u w:val="single"/>
        </w:rPr>
        <w:t xml:space="preserve">Podjęcie uchwały </w:t>
      </w:r>
      <w:r w:rsidRPr="009A0385">
        <w:rPr>
          <w:rFonts w:ascii="Times New Roman" w:hAnsi="Times New Roman"/>
          <w:bCs/>
          <w:iCs/>
          <w:sz w:val="24"/>
          <w:szCs w:val="24"/>
          <w:u w:val="single"/>
        </w:rPr>
        <w:t>uchwalenia rocznego programu współpracy z organizacjami pozarządowymi na 2024 r.</w:t>
      </w:r>
    </w:p>
    <w:p w14:paraId="41986423" w14:textId="77777777" w:rsidR="009A0385" w:rsidRPr="009A0385" w:rsidRDefault="0037154C" w:rsidP="009A038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Przewodniczący</w:t>
      </w:r>
      <w:r w:rsidRPr="008B54CA">
        <w:rPr>
          <w:rFonts w:ascii="Times New Roman" w:hAnsi="Times New Roman"/>
          <w:sz w:val="24"/>
          <w:szCs w:val="24"/>
        </w:rPr>
        <w:t xml:space="preserve"> obrad przedstawił projekt uchwały </w:t>
      </w:r>
      <w:r w:rsidRPr="008B54CA">
        <w:rPr>
          <w:rFonts w:ascii="Times New Roman" w:hAnsi="Times New Roman"/>
          <w:bCs/>
          <w:sz w:val="24"/>
          <w:szCs w:val="24"/>
        </w:rPr>
        <w:t>w sprawie</w:t>
      </w:r>
      <w:r w:rsidR="009A0385">
        <w:rPr>
          <w:rFonts w:ascii="Times New Roman" w:hAnsi="Times New Roman"/>
          <w:bCs/>
          <w:sz w:val="24"/>
          <w:szCs w:val="24"/>
        </w:rPr>
        <w:t xml:space="preserve"> </w:t>
      </w:r>
      <w:r w:rsidR="009A0385" w:rsidRPr="009A0385">
        <w:rPr>
          <w:rFonts w:ascii="Times New Roman" w:hAnsi="Times New Roman"/>
          <w:bCs/>
          <w:iCs/>
          <w:sz w:val="24"/>
          <w:szCs w:val="24"/>
        </w:rPr>
        <w:t>uchwalenia rocznego programu współpracy z organizacjami pozarządowymi na 2024 r.</w:t>
      </w:r>
    </w:p>
    <w:p w14:paraId="0E4669DC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3E57D9EA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4B4FBA4D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4CAB0313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A1C758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VIII/6</w:t>
      </w:r>
      <w:r w:rsidR="00680F53" w:rsidRPr="008B54CA">
        <w:rPr>
          <w:rFonts w:ascii="Times New Roman" w:hAnsi="Times New Roman"/>
          <w:sz w:val="24"/>
          <w:szCs w:val="24"/>
        </w:rPr>
        <w:t>8</w:t>
      </w:r>
      <w:r w:rsidRPr="008B54CA">
        <w:rPr>
          <w:rFonts w:ascii="Times New Roman" w:hAnsi="Times New Roman"/>
          <w:sz w:val="24"/>
          <w:szCs w:val="24"/>
        </w:rPr>
        <w:t>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746953D5" w14:textId="77777777" w:rsidR="00131CB2" w:rsidRPr="008B54CA" w:rsidRDefault="00131CB2" w:rsidP="0035785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7C1FC8E" w14:textId="77777777" w:rsidR="009A0385" w:rsidRDefault="009A0385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295E6" w14:textId="77777777" w:rsidR="00816D79" w:rsidRPr="009A0385" w:rsidRDefault="00816D79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0385">
        <w:rPr>
          <w:rFonts w:ascii="Times New Roman" w:hAnsi="Times New Roman"/>
          <w:sz w:val="24"/>
          <w:szCs w:val="24"/>
          <w:u w:val="single"/>
        </w:rPr>
        <w:lastRenderedPageBreak/>
        <w:t>Ad. 9</w:t>
      </w:r>
    </w:p>
    <w:p w14:paraId="563D68E0" w14:textId="77777777" w:rsidR="00357852" w:rsidRPr="009A0385" w:rsidRDefault="00357852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0385">
        <w:rPr>
          <w:rFonts w:ascii="Times New Roman" w:hAnsi="Times New Roman"/>
          <w:sz w:val="24"/>
          <w:szCs w:val="24"/>
          <w:u w:val="single"/>
        </w:rPr>
        <w:t>Podjęcie uchwały w sprawie ustalenia dopłaty do taryfy za zbiorowe odprowadzania wody.</w:t>
      </w:r>
    </w:p>
    <w:p w14:paraId="0CED4ECB" w14:textId="77777777" w:rsidR="009A0385" w:rsidRPr="008B54CA" w:rsidRDefault="0037154C" w:rsidP="009A0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Przewodniczący</w:t>
      </w:r>
      <w:r w:rsidRPr="008B54CA">
        <w:rPr>
          <w:rFonts w:ascii="Times New Roman" w:hAnsi="Times New Roman"/>
          <w:sz w:val="24"/>
          <w:szCs w:val="24"/>
        </w:rPr>
        <w:t xml:space="preserve"> obrad przedstawił projekt uchwały </w:t>
      </w:r>
      <w:r w:rsidRPr="008B54CA">
        <w:rPr>
          <w:rFonts w:ascii="Times New Roman" w:hAnsi="Times New Roman"/>
          <w:bCs/>
          <w:sz w:val="24"/>
          <w:szCs w:val="24"/>
        </w:rPr>
        <w:t>w sprawie</w:t>
      </w:r>
      <w:r w:rsidR="009A0385">
        <w:rPr>
          <w:rFonts w:ascii="Times New Roman" w:hAnsi="Times New Roman"/>
          <w:bCs/>
          <w:sz w:val="24"/>
          <w:szCs w:val="24"/>
        </w:rPr>
        <w:t xml:space="preserve"> </w:t>
      </w:r>
      <w:r w:rsidR="009A0385" w:rsidRPr="008B54CA">
        <w:rPr>
          <w:rFonts w:ascii="Times New Roman" w:hAnsi="Times New Roman"/>
          <w:sz w:val="24"/>
          <w:szCs w:val="24"/>
        </w:rPr>
        <w:t>ustalenia dopłaty do taryfy za zbiorowe odprowadzania wody.</w:t>
      </w:r>
    </w:p>
    <w:p w14:paraId="06F46710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692295D2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6EDA7E4A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4F2BD764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F2F091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VIII/6</w:t>
      </w:r>
      <w:r w:rsidR="00680F53" w:rsidRPr="008B54CA">
        <w:rPr>
          <w:rFonts w:ascii="Times New Roman" w:hAnsi="Times New Roman"/>
          <w:sz w:val="24"/>
          <w:szCs w:val="24"/>
        </w:rPr>
        <w:t>9</w:t>
      </w:r>
      <w:r w:rsidRPr="008B54CA">
        <w:rPr>
          <w:rFonts w:ascii="Times New Roman" w:hAnsi="Times New Roman"/>
          <w:sz w:val="24"/>
          <w:szCs w:val="24"/>
        </w:rPr>
        <w:t>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0603D155" w14:textId="77777777" w:rsidR="00131CB2" w:rsidRPr="008B54CA" w:rsidRDefault="00131CB2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25782" w14:textId="77777777" w:rsidR="00816D79" w:rsidRPr="009A0385" w:rsidRDefault="00816D79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0385">
        <w:rPr>
          <w:rFonts w:ascii="Times New Roman" w:hAnsi="Times New Roman"/>
          <w:sz w:val="24"/>
          <w:szCs w:val="24"/>
          <w:u w:val="single"/>
        </w:rPr>
        <w:t>Ad. 11</w:t>
      </w:r>
    </w:p>
    <w:p w14:paraId="326407D2" w14:textId="77777777" w:rsidR="00816D79" w:rsidRPr="009A0385" w:rsidRDefault="00816D79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0385">
        <w:rPr>
          <w:rFonts w:ascii="Times New Roman" w:hAnsi="Times New Roman"/>
          <w:sz w:val="24"/>
          <w:szCs w:val="24"/>
          <w:u w:val="single"/>
        </w:rPr>
        <w:t>Podjęcie uchwały w sprawie ustalenia nazw ulic.</w:t>
      </w:r>
    </w:p>
    <w:p w14:paraId="428CC4DA" w14:textId="77777777" w:rsidR="0037154C" w:rsidRPr="008B54CA" w:rsidRDefault="0037154C" w:rsidP="00371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Przewodniczący</w:t>
      </w:r>
      <w:r w:rsidRPr="008B54CA">
        <w:rPr>
          <w:rFonts w:ascii="Times New Roman" w:hAnsi="Times New Roman"/>
          <w:sz w:val="24"/>
          <w:szCs w:val="24"/>
        </w:rPr>
        <w:t xml:space="preserve"> obrad przedstawił projekt uchwały </w:t>
      </w:r>
      <w:r w:rsidRPr="008B54CA">
        <w:rPr>
          <w:rFonts w:ascii="Times New Roman" w:hAnsi="Times New Roman"/>
          <w:bCs/>
          <w:sz w:val="24"/>
          <w:szCs w:val="24"/>
        </w:rPr>
        <w:t>w sprawie</w:t>
      </w:r>
      <w:r w:rsidR="009A0385">
        <w:rPr>
          <w:rFonts w:ascii="Times New Roman" w:hAnsi="Times New Roman"/>
          <w:bCs/>
          <w:sz w:val="24"/>
          <w:szCs w:val="24"/>
        </w:rPr>
        <w:t xml:space="preserve"> </w:t>
      </w:r>
      <w:r w:rsidRPr="008B54CA">
        <w:rPr>
          <w:rFonts w:ascii="Times New Roman" w:hAnsi="Times New Roman"/>
          <w:sz w:val="24"/>
          <w:szCs w:val="24"/>
        </w:rPr>
        <w:t>ustalenia nazw ulic.</w:t>
      </w:r>
    </w:p>
    <w:p w14:paraId="2D68B690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bCs/>
          <w:sz w:val="24"/>
          <w:szCs w:val="24"/>
        </w:rPr>
        <w:t xml:space="preserve">Wobec braku pytań </w:t>
      </w:r>
      <w:r w:rsidRPr="008B54CA">
        <w:rPr>
          <w:rFonts w:ascii="Times New Roman" w:hAnsi="Times New Roman"/>
          <w:sz w:val="24"/>
          <w:szCs w:val="24"/>
        </w:rPr>
        <w:t>Przewodniczący obrad poddał pod głosowanie projekt uchwały w sprawie zmiany budżetu gminy na rok bieżący z uwzględnieniem przegłosowanego wniosku.</w:t>
      </w:r>
    </w:p>
    <w:p w14:paraId="25308436" w14:textId="77777777" w:rsidR="00131CB2" w:rsidRPr="008B54CA" w:rsidRDefault="00131CB2" w:rsidP="00131CB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8B54CA">
        <w:rPr>
          <w:rFonts w:ascii="Times New Roman" w:hAnsi="Times New Roman"/>
          <w:bCs/>
          <w:color w:val="333333"/>
          <w:sz w:val="24"/>
          <w:szCs w:val="24"/>
        </w:rPr>
        <w:t>Wynik głosowania imiennego był następujący:</w:t>
      </w:r>
    </w:p>
    <w:p w14:paraId="514CD38C" w14:textId="77777777" w:rsidR="00131CB2" w:rsidRPr="008B54CA" w:rsidRDefault="00131CB2" w:rsidP="00131CB2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za-  11</w:t>
      </w:r>
      <w:r w:rsidRPr="008B54CA">
        <w:rPr>
          <w:rFonts w:ascii="Times New Roman" w:hAnsi="Times New Roman"/>
          <w:sz w:val="24"/>
          <w:szCs w:val="24"/>
        </w:rPr>
        <w:br/>
        <w:t>przeciw - 0</w:t>
      </w:r>
      <w:r w:rsidRPr="008B54CA">
        <w:rPr>
          <w:rFonts w:ascii="Times New Roman" w:hAnsi="Times New Roman"/>
          <w:sz w:val="24"/>
          <w:szCs w:val="24"/>
        </w:rPr>
        <w:br/>
        <w:t>wstrzymało się - 2</w:t>
      </w:r>
    </w:p>
    <w:p w14:paraId="0B5C8A17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2A3ADE" w14:textId="77777777" w:rsidR="00131CB2" w:rsidRPr="008B54CA" w:rsidRDefault="00131CB2" w:rsidP="00131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Uchwała Nr  VIII/</w:t>
      </w:r>
      <w:r w:rsidR="00680F53" w:rsidRPr="008B54CA">
        <w:rPr>
          <w:rFonts w:ascii="Times New Roman" w:hAnsi="Times New Roman"/>
          <w:sz w:val="24"/>
          <w:szCs w:val="24"/>
        </w:rPr>
        <w:t>70</w:t>
      </w:r>
      <w:r w:rsidRPr="008B54CA">
        <w:rPr>
          <w:rFonts w:ascii="Times New Roman" w:hAnsi="Times New Roman"/>
          <w:sz w:val="24"/>
          <w:szCs w:val="24"/>
        </w:rPr>
        <w:t>/2023</w:t>
      </w:r>
      <w:r w:rsidRPr="008B54CA">
        <w:rPr>
          <w:rFonts w:ascii="Times New Roman" w:hAnsi="Times New Roman"/>
          <w:sz w:val="24"/>
          <w:szCs w:val="24"/>
        </w:rPr>
        <w:br/>
        <w:t>Stanowi załącznik do protokołu</w:t>
      </w:r>
      <w:r w:rsidRPr="008B54CA">
        <w:rPr>
          <w:rFonts w:ascii="Times New Roman" w:hAnsi="Times New Roman"/>
          <w:sz w:val="24"/>
          <w:szCs w:val="24"/>
        </w:rPr>
        <w:br/>
      </w:r>
    </w:p>
    <w:p w14:paraId="07213E6E" w14:textId="77777777" w:rsidR="00131CB2" w:rsidRPr="008B54CA" w:rsidRDefault="00131CB2" w:rsidP="00816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4A51B" w14:textId="77777777" w:rsidR="00816D79" w:rsidRPr="008B54CA" w:rsidRDefault="00816D79" w:rsidP="0081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>Ad. 12.</w:t>
      </w:r>
    </w:p>
    <w:p w14:paraId="2D1EB78E" w14:textId="77777777" w:rsidR="00816D79" w:rsidRPr="008B54CA" w:rsidRDefault="00816D79" w:rsidP="0081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>Wnioski.</w:t>
      </w:r>
    </w:p>
    <w:p w14:paraId="0E7485A6" w14:textId="77777777" w:rsidR="000714D1" w:rsidRPr="008B54CA" w:rsidRDefault="000714D1" w:rsidP="000714D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CA">
        <w:rPr>
          <w:rFonts w:ascii="Times New Roman" w:hAnsi="Times New Roman"/>
          <w:sz w:val="24"/>
          <w:szCs w:val="24"/>
          <w:u w:val="single"/>
        </w:rPr>
        <w:t>A.Matusewicz</w:t>
      </w:r>
      <w:proofErr w:type="spellEnd"/>
      <w:r w:rsidRPr="008B54CA">
        <w:rPr>
          <w:rFonts w:ascii="Times New Roman" w:hAnsi="Times New Roman"/>
          <w:sz w:val="24"/>
          <w:szCs w:val="24"/>
        </w:rPr>
        <w:t>-</w:t>
      </w:r>
      <w:r w:rsidR="009A0385">
        <w:rPr>
          <w:rFonts w:ascii="Times New Roman" w:hAnsi="Times New Roman"/>
          <w:sz w:val="24"/>
          <w:szCs w:val="24"/>
        </w:rPr>
        <w:t xml:space="preserve"> </w:t>
      </w:r>
      <w:r w:rsidRPr="008B54CA">
        <w:rPr>
          <w:rFonts w:ascii="Times New Roman" w:hAnsi="Times New Roman"/>
          <w:sz w:val="24"/>
          <w:szCs w:val="24"/>
        </w:rPr>
        <w:t>Wnioskuję, aby urząd gminy wraz z coroczną korespondencją do mieszkańców o nowych stawkach podatków lokalnych, wysłał równocześnie w tych sam</w:t>
      </w:r>
      <w:r w:rsidR="009A0385">
        <w:rPr>
          <w:rFonts w:ascii="Times New Roman" w:hAnsi="Times New Roman"/>
          <w:sz w:val="24"/>
          <w:szCs w:val="24"/>
        </w:rPr>
        <w:t xml:space="preserve">ych kopertach inne - ważne dla </w:t>
      </w:r>
      <w:proofErr w:type="spellStart"/>
      <w:r w:rsidR="009A0385">
        <w:rPr>
          <w:rFonts w:ascii="Times New Roman" w:hAnsi="Times New Roman"/>
          <w:sz w:val="24"/>
          <w:szCs w:val="24"/>
        </w:rPr>
        <w:t>O</w:t>
      </w:r>
      <w:r w:rsidRPr="008B54CA">
        <w:rPr>
          <w:rFonts w:ascii="Times New Roman" w:hAnsi="Times New Roman"/>
          <w:sz w:val="24"/>
          <w:szCs w:val="24"/>
        </w:rPr>
        <w:t>sielczan</w:t>
      </w:r>
      <w:proofErr w:type="spellEnd"/>
      <w:r w:rsidRPr="008B54CA">
        <w:rPr>
          <w:rFonts w:ascii="Times New Roman" w:hAnsi="Times New Roman"/>
          <w:sz w:val="24"/>
          <w:szCs w:val="24"/>
        </w:rPr>
        <w:t xml:space="preserve"> i budżetu gminy - informacje np. o opatach za wodę, kanalizację i śmieci oraz dotacjach na wymianę pieca czy dostępności pomocy gminnej prowadzonej przez nasz GOPS itp.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  <w:t>Skoro w budżecie gminy tylko na usługi kopertowe mamy przeznaczyć w najbliższych dwóch latach 800 000 zł, to wykorzystajmy jak najlepiej tę usługę. Nie każdy mieszkaniec zagląda do BIP.</w:t>
      </w:r>
    </w:p>
    <w:p w14:paraId="2737FA96" w14:textId="77777777" w:rsidR="000714D1" w:rsidRPr="008B54CA" w:rsidRDefault="000714D1" w:rsidP="000714D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CA">
        <w:rPr>
          <w:rFonts w:ascii="Times New Roman" w:hAnsi="Times New Roman"/>
          <w:sz w:val="24"/>
          <w:szCs w:val="24"/>
          <w:u w:val="single"/>
        </w:rPr>
        <w:t>R.Wolf</w:t>
      </w:r>
      <w:proofErr w:type="spellEnd"/>
      <w:r w:rsidRPr="008B54CA">
        <w:rPr>
          <w:rFonts w:ascii="Times New Roman" w:hAnsi="Times New Roman"/>
          <w:sz w:val="24"/>
          <w:szCs w:val="24"/>
          <w:u w:val="single"/>
        </w:rPr>
        <w:t>-</w:t>
      </w:r>
      <w:r w:rsidRPr="008B54CA">
        <w:rPr>
          <w:rFonts w:ascii="Times New Roman" w:hAnsi="Times New Roman"/>
          <w:sz w:val="24"/>
          <w:szCs w:val="24"/>
        </w:rPr>
        <w:t xml:space="preserve"> Z informacji jakie otrzymałem od kolegi z działu oświetlenia drogowego </w:t>
      </w:r>
      <w:r w:rsidRPr="008B54CA">
        <w:rPr>
          <w:rFonts w:ascii="Times New Roman" w:hAnsi="Times New Roman"/>
          <w:sz w:val="24"/>
          <w:szCs w:val="24"/>
        </w:rPr>
        <w:br/>
        <w:t xml:space="preserve">w gminie -została przeprowadzona wizja lokalna przy ulicy Pałacowej dot. oświetlenia ulicznego. Jako, że po tym fakcie i interwencji Enea z "naprawą " jednej oprawy w tej chwili od tygodnia nie działają wszystkie oprawy co powoduje, że na całej ulicy panują egipskie ciemności składam wniosek o wymianę a nie naprawę w/w oświetlenia. Wystarczą proste oprawy uliczne bez zaawansowanego układu sterowania. Są tam zainstalowane w tej chwili archaiczne oprawy z technologią sięgającą lat 80. </w:t>
      </w:r>
    </w:p>
    <w:p w14:paraId="299518B2" w14:textId="77777777" w:rsidR="000714D1" w:rsidRPr="008B54CA" w:rsidRDefault="00C6170C" w:rsidP="0007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</w:t>
      </w:r>
      <w:r w:rsidR="000714D1" w:rsidRPr="008B54CA">
        <w:rPr>
          <w:rFonts w:ascii="Times New Roman" w:hAnsi="Times New Roman"/>
          <w:sz w:val="24"/>
          <w:szCs w:val="24"/>
        </w:rPr>
        <w:t xml:space="preserve">potrzebny jest remont ulicy tylko wymiana opraw. </w:t>
      </w:r>
    </w:p>
    <w:p w14:paraId="57E13416" w14:textId="77777777" w:rsidR="000714D1" w:rsidRPr="008B54CA" w:rsidRDefault="000714D1" w:rsidP="0007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2) wnioskuje o zdjęcie z rzutnika podczas sesji widoku głosowania w trakcie głosowania. Powoduje to niepotrzebne dyskusje na temat sugerowanie się głosowaniem innych radnych. Ekran prowadzącego różni się od ekranu radnych. Zdaje sobie sprawę, że głosowanie jest jawne.  </w:t>
      </w:r>
    </w:p>
    <w:p w14:paraId="75981E82" w14:textId="77777777" w:rsidR="000714D1" w:rsidRPr="008B54CA" w:rsidRDefault="000714D1" w:rsidP="000714D1">
      <w:pPr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>Wnioskuję o wyrównanie ulicy Polnej do ulicy Klonowej - części nieremontowanej. Dzieci jeżdżą tamtędy do szkoły. Ulica nie była równana od dłuższego czasu. Proszę o wpisanie ją na listę monitorowania takich potrzeb.</w:t>
      </w:r>
    </w:p>
    <w:p w14:paraId="67D75E5B" w14:textId="77777777" w:rsidR="000714D1" w:rsidRPr="008B54CA" w:rsidRDefault="000714D1" w:rsidP="000714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CA">
        <w:rPr>
          <w:rFonts w:ascii="Times New Roman" w:hAnsi="Times New Roman"/>
          <w:sz w:val="24"/>
          <w:szCs w:val="24"/>
          <w:u w:val="single"/>
        </w:rPr>
        <w:t>B.Polasik</w:t>
      </w:r>
      <w:proofErr w:type="spellEnd"/>
      <w:r w:rsidR="00B653BE">
        <w:rPr>
          <w:rFonts w:ascii="Times New Roman" w:hAnsi="Times New Roman"/>
          <w:sz w:val="24"/>
          <w:szCs w:val="24"/>
        </w:rPr>
        <w:t>- wymienić nie</w:t>
      </w:r>
      <w:r w:rsidRPr="008B54CA">
        <w:rPr>
          <w:rFonts w:ascii="Times New Roman" w:hAnsi="Times New Roman"/>
          <w:sz w:val="24"/>
          <w:szCs w:val="24"/>
        </w:rPr>
        <w:t>świecące lampy na odcinku  Al. Adama Mickiewicza do</w:t>
      </w:r>
      <w:r w:rsidR="00B653BE">
        <w:rPr>
          <w:rFonts w:ascii="Times New Roman" w:hAnsi="Times New Roman"/>
          <w:sz w:val="24"/>
          <w:szCs w:val="24"/>
        </w:rPr>
        <w:t xml:space="preserve"> </w:t>
      </w:r>
      <w:r w:rsidRPr="008B54CA">
        <w:rPr>
          <w:rFonts w:ascii="Times New Roman" w:hAnsi="Times New Roman"/>
          <w:sz w:val="24"/>
          <w:szCs w:val="24"/>
        </w:rPr>
        <w:t>skrzyżowania z ul. Słowackiego.  W związku z szybko zapadającym zmrokiem dokonać przeglądu oświetlenia ulicznego na terenie gminie.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</w:r>
      <w:proofErr w:type="spellStart"/>
      <w:r w:rsidRPr="008B54CA">
        <w:rPr>
          <w:rFonts w:ascii="Times New Roman" w:hAnsi="Times New Roman"/>
          <w:sz w:val="24"/>
          <w:szCs w:val="24"/>
          <w:u w:val="single"/>
        </w:rPr>
        <w:t>I.Ratuszna</w:t>
      </w:r>
      <w:proofErr w:type="spellEnd"/>
      <w:r w:rsidRPr="008B54CA">
        <w:rPr>
          <w:rFonts w:ascii="Times New Roman" w:hAnsi="Times New Roman"/>
          <w:sz w:val="24"/>
          <w:szCs w:val="24"/>
        </w:rPr>
        <w:t>- wnioskowała w imieniu mieszkańców Bożenkowa o pilne zabezpieczenie środków finansowych  w budżecie gminy na rok 2024 mających służyć modernizacji oraz pozyskania dodatkowych  pomieszczeń w istniejącym budynku przeznaczonym na cele świetlicy.</w:t>
      </w:r>
      <w:r w:rsidRPr="008B54CA">
        <w:rPr>
          <w:rFonts w:ascii="Times New Roman" w:hAnsi="Times New Roman"/>
          <w:sz w:val="24"/>
          <w:szCs w:val="24"/>
        </w:rPr>
        <w:br/>
        <w:t>Obecnie świetlica w Bożenkowie dysponuje jedynie jednym pomieszczeniem, w którym znajduje się również niezbędne zaplecze sanitarne. Brak dodatkowych przestrzeni stanowi istotne ograniczenie w działalności świetlicy, a rosnąca liczba mieszkańców zobowiązuje  nas do podjęcia działań  mających na celu zwiększenie funkcjonalności tego miejsca.</w:t>
      </w:r>
    </w:p>
    <w:p w14:paraId="4C4BB016" w14:textId="77777777" w:rsidR="000714D1" w:rsidRPr="008B54CA" w:rsidRDefault="000714D1" w:rsidP="000714D1">
      <w:pPr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>P. Kamiński</w:t>
      </w:r>
      <w:r w:rsidRPr="008B54CA">
        <w:rPr>
          <w:rFonts w:ascii="Times New Roman" w:hAnsi="Times New Roman"/>
          <w:sz w:val="24"/>
          <w:szCs w:val="24"/>
        </w:rPr>
        <w:t>- wnioskuje o  ogrodzenie świetlicy w</w:t>
      </w:r>
      <w:r w:rsidR="00293F6D">
        <w:rPr>
          <w:rFonts w:ascii="Times New Roman" w:hAnsi="Times New Roman"/>
          <w:sz w:val="24"/>
          <w:szCs w:val="24"/>
        </w:rPr>
        <w:t>e</w:t>
      </w:r>
      <w:r w:rsidRPr="008B5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4CA">
        <w:rPr>
          <w:rFonts w:ascii="Times New Roman" w:hAnsi="Times New Roman"/>
          <w:sz w:val="24"/>
          <w:szCs w:val="24"/>
        </w:rPr>
        <w:t>Wilczu</w:t>
      </w:r>
      <w:proofErr w:type="spellEnd"/>
      <w:r w:rsidRPr="008B54CA">
        <w:rPr>
          <w:rFonts w:ascii="Times New Roman" w:hAnsi="Times New Roman"/>
          <w:sz w:val="24"/>
          <w:szCs w:val="24"/>
        </w:rPr>
        <w:t xml:space="preserve"> dla poprawy bezpieczeństwa dzieci mających zajęcia na zewnątrz budynku.</w:t>
      </w:r>
    </w:p>
    <w:p w14:paraId="0EAF0C78" w14:textId="77777777" w:rsidR="000714D1" w:rsidRPr="008B54CA" w:rsidRDefault="000714D1" w:rsidP="000714D1">
      <w:pPr>
        <w:jc w:val="both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  <w:u w:val="single"/>
        </w:rPr>
        <w:t>D. Kossakowski</w:t>
      </w:r>
      <w:r w:rsidRPr="008B54CA">
        <w:rPr>
          <w:rFonts w:ascii="Times New Roman" w:hAnsi="Times New Roman"/>
          <w:sz w:val="24"/>
          <w:szCs w:val="24"/>
        </w:rPr>
        <w:t xml:space="preserve">- wniosek do budżetu o rozbudowę świetlicy w Maksymilianowie, </w:t>
      </w:r>
      <w:r w:rsidRPr="008B54CA">
        <w:rPr>
          <w:rFonts w:ascii="Times New Roman" w:hAnsi="Times New Roman"/>
          <w:sz w:val="24"/>
          <w:szCs w:val="24"/>
        </w:rPr>
        <w:br/>
        <w:t>a mianowicie adaptację poddasza lub chociaż części poddasza,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  <w:t xml:space="preserve">- utwardzić  pobocze ul. Kościelnej, na odcinku od ul. Koronowskiej do Leśnej </w:t>
      </w:r>
      <w:r w:rsidRPr="008B54CA">
        <w:rPr>
          <w:rFonts w:ascii="Times New Roman" w:hAnsi="Times New Roman"/>
          <w:sz w:val="24"/>
          <w:szCs w:val="24"/>
        </w:rPr>
        <w:br/>
        <w:t>w Maksymilianowie.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</w:r>
      <w:r w:rsidRPr="008B54CA">
        <w:rPr>
          <w:rFonts w:ascii="Times New Roman" w:hAnsi="Times New Roman"/>
          <w:sz w:val="24"/>
          <w:szCs w:val="24"/>
        </w:rPr>
        <w:br/>
      </w:r>
      <w:proofErr w:type="spellStart"/>
      <w:r w:rsidRPr="008B54CA">
        <w:rPr>
          <w:rFonts w:ascii="Times New Roman" w:hAnsi="Times New Roman"/>
          <w:sz w:val="24"/>
          <w:szCs w:val="24"/>
          <w:u w:val="single"/>
        </w:rPr>
        <w:t>A.Różański</w:t>
      </w:r>
      <w:proofErr w:type="spellEnd"/>
      <w:r w:rsidRPr="008B54CA">
        <w:rPr>
          <w:rFonts w:ascii="Times New Roman" w:hAnsi="Times New Roman"/>
          <w:sz w:val="24"/>
          <w:szCs w:val="24"/>
        </w:rPr>
        <w:t>-  wnioskuję o rozpoczęcie działań mających na celu wymianę wszystkich lamp sodowych oświetlających naszą gminę na lampy energooszczędne (LED).</w:t>
      </w:r>
      <w:r w:rsidRPr="008B54CA">
        <w:rPr>
          <w:rFonts w:ascii="Times New Roman" w:hAnsi="Times New Roman"/>
          <w:sz w:val="24"/>
          <w:szCs w:val="24"/>
        </w:rPr>
        <w:br/>
        <w:t>Wiedzę na temat tego jak to uczynić proponuję pozyskać od UM Bydgoszcz, która takie działania rozpoczęła i w terminie paru lat chce wyeliminować z oświetlenia ulic kosztowne oświetlenie sodowe.</w:t>
      </w:r>
    </w:p>
    <w:p w14:paraId="6C7E0E37" w14:textId="77777777" w:rsidR="000714D1" w:rsidRPr="008B54CA" w:rsidRDefault="000714D1" w:rsidP="000714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CA">
        <w:rPr>
          <w:rFonts w:ascii="Times New Roman" w:hAnsi="Times New Roman"/>
          <w:sz w:val="24"/>
          <w:szCs w:val="24"/>
          <w:u w:val="single"/>
        </w:rPr>
        <w:t>A.Wiekierak</w:t>
      </w:r>
      <w:proofErr w:type="spellEnd"/>
      <w:r w:rsidRPr="008B54CA">
        <w:rPr>
          <w:rFonts w:ascii="Times New Roman" w:hAnsi="Times New Roman"/>
          <w:sz w:val="24"/>
          <w:szCs w:val="24"/>
        </w:rPr>
        <w:t>- wnioskuję o udostępnienie umowy na prace projektowe wraz z wszystkimi aneksami  dot. budowy nowej szkoły podstawowej w Niemczu.</w:t>
      </w:r>
    </w:p>
    <w:p w14:paraId="3AF43DC8" w14:textId="77777777" w:rsidR="00131CB2" w:rsidRPr="008B54CA" w:rsidRDefault="00AF030D">
      <w:pPr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br/>
      </w:r>
    </w:p>
    <w:p w14:paraId="46F2E76A" w14:textId="77777777" w:rsidR="00131CB2" w:rsidRPr="008B54CA" w:rsidRDefault="00131CB2" w:rsidP="00131CB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B54CA">
        <w:rPr>
          <w:rFonts w:ascii="Times New Roman" w:hAnsi="Times New Roman"/>
          <w:sz w:val="24"/>
          <w:szCs w:val="24"/>
        </w:rPr>
        <w:t>W związku z wyczerpaniem porządku obrad, Przewodniczący obrad zamykając posiedzenie Rady podziękował wszystkim za udział.</w:t>
      </w:r>
      <w:r w:rsidRPr="008B54CA">
        <w:rPr>
          <w:rFonts w:ascii="Times New Roman" w:hAnsi="Times New Roman"/>
          <w:sz w:val="24"/>
          <w:szCs w:val="24"/>
        </w:rPr>
        <w:tab/>
      </w:r>
      <w:r w:rsidRPr="008B54CA">
        <w:rPr>
          <w:rFonts w:ascii="Times New Roman" w:hAnsi="Times New Roman"/>
          <w:sz w:val="24"/>
          <w:szCs w:val="24"/>
        </w:rPr>
        <w:br/>
      </w:r>
    </w:p>
    <w:p w14:paraId="6FA4AB77" w14:textId="77777777" w:rsidR="00131CB2" w:rsidRPr="008B54CA" w:rsidRDefault="00131CB2" w:rsidP="00DE2B02">
      <w:pPr>
        <w:spacing w:line="360" w:lineRule="auto"/>
        <w:rPr>
          <w:rFonts w:ascii="Times New Roman" w:hAnsi="Times New Roman"/>
          <w:sz w:val="24"/>
          <w:szCs w:val="24"/>
        </w:rPr>
      </w:pPr>
      <w:r w:rsidRPr="008B54CA">
        <w:rPr>
          <w:rFonts w:ascii="Times New Roman" w:hAnsi="Times New Roman"/>
          <w:sz w:val="24"/>
          <w:szCs w:val="24"/>
        </w:rPr>
        <w:t xml:space="preserve">                    Protokolant                                                  Przewodniczący obrad</w:t>
      </w:r>
      <w:r w:rsidRPr="008B54CA">
        <w:rPr>
          <w:rFonts w:ascii="Times New Roman" w:hAnsi="Times New Roman"/>
          <w:sz w:val="24"/>
          <w:szCs w:val="24"/>
        </w:rPr>
        <w:br/>
        <w:t xml:space="preserve">                Wiesława Klimek                                            Benedykt Leszczyński</w:t>
      </w:r>
    </w:p>
    <w:sectPr w:rsidR="00131CB2" w:rsidRPr="008B54CA" w:rsidSect="00144C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314E" w14:textId="77777777" w:rsidR="004041B4" w:rsidRDefault="004041B4" w:rsidP="000928CA">
      <w:pPr>
        <w:spacing w:after="0" w:line="240" w:lineRule="auto"/>
      </w:pPr>
      <w:r>
        <w:separator/>
      </w:r>
    </w:p>
  </w:endnote>
  <w:endnote w:type="continuationSeparator" w:id="0">
    <w:p w14:paraId="51AA037A" w14:textId="77777777" w:rsidR="004041B4" w:rsidRDefault="004041B4" w:rsidP="0009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051518"/>
      <w:docPartObj>
        <w:docPartGallery w:val="Page Numbers (Bottom of Page)"/>
        <w:docPartUnique/>
      </w:docPartObj>
    </w:sdtPr>
    <w:sdtContent>
      <w:p w14:paraId="0D68B2B2" w14:textId="363F1654" w:rsidR="000928CA" w:rsidRDefault="000928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69837" w14:textId="77777777" w:rsidR="000928CA" w:rsidRDefault="00092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AF09" w14:textId="77777777" w:rsidR="004041B4" w:rsidRDefault="004041B4" w:rsidP="000928CA">
      <w:pPr>
        <w:spacing w:after="0" w:line="240" w:lineRule="auto"/>
      </w:pPr>
      <w:r>
        <w:separator/>
      </w:r>
    </w:p>
  </w:footnote>
  <w:footnote w:type="continuationSeparator" w:id="0">
    <w:p w14:paraId="3D45CEAB" w14:textId="77777777" w:rsidR="004041B4" w:rsidRDefault="004041B4" w:rsidP="0009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6179"/>
    <w:multiLevelType w:val="hybridMultilevel"/>
    <w:tmpl w:val="B28E8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AD4"/>
    <w:multiLevelType w:val="hybridMultilevel"/>
    <w:tmpl w:val="1BAC1A14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42864C09"/>
    <w:multiLevelType w:val="hybridMultilevel"/>
    <w:tmpl w:val="1BAC1A1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BAB6C2B"/>
    <w:multiLevelType w:val="hybridMultilevel"/>
    <w:tmpl w:val="1BAC1A1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178085522">
    <w:abstractNumId w:val="1"/>
  </w:num>
  <w:num w:numId="2" w16cid:durableId="1914506059">
    <w:abstractNumId w:val="2"/>
  </w:num>
  <w:num w:numId="3" w16cid:durableId="1650942053">
    <w:abstractNumId w:val="3"/>
  </w:num>
  <w:num w:numId="4" w16cid:durableId="161860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D43"/>
    <w:rsid w:val="000714D1"/>
    <w:rsid w:val="000928CA"/>
    <w:rsid w:val="000C7AC9"/>
    <w:rsid w:val="00131CB2"/>
    <w:rsid w:val="00144C2D"/>
    <w:rsid w:val="00284155"/>
    <w:rsid w:val="00293F6D"/>
    <w:rsid w:val="002A3187"/>
    <w:rsid w:val="00302168"/>
    <w:rsid w:val="00303326"/>
    <w:rsid w:val="00340E54"/>
    <w:rsid w:val="00357852"/>
    <w:rsid w:val="0036317A"/>
    <w:rsid w:val="0037154C"/>
    <w:rsid w:val="003A6353"/>
    <w:rsid w:val="003B1116"/>
    <w:rsid w:val="003E5F60"/>
    <w:rsid w:val="004041B4"/>
    <w:rsid w:val="0040671C"/>
    <w:rsid w:val="0045375C"/>
    <w:rsid w:val="00566A66"/>
    <w:rsid w:val="005751B1"/>
    <w:rsid w:val="00580C93"/>
    <w:rsid w:val="0062012A"/>
    <w:rsid w:val="00680F53"/>
    <w:rsid w:val="006856BD"/>
    <w:rsid w:val="006E1548"/>
    <w:rsid w:val="00716EFA"/>
    <w:rsid w:val="00752C65"/>
    <w:rsid w:val="00781268"/>
    <w:rsid w:val="007F1EB4"/>
    <w:rsid w:val="00805505"/>
    <w:rsid w:val="00816D79"/>
    <w:rsid w:val="008B54CA"/>
    <w:rsid w:val="009342CC"/>
    <w:rsid w:val="00975DE9"/>
    <w:rsid w:val="009A0385"/>
    <w:rsid w:val="00AF030D"/>
    <w:rsid w:val="00B15AC9"/>
    <w:rsid w:val="00B33F5A"/>
    <w:rsid w:val="00B653BE"/>
    <w:rsid w:val="00C6170C"/>
    <w:rsid w:val="00CE67C4"/>
    <w:rsid w:val="00D05B31"/>
    <w:rsid w:val="00D13244"/>
    <w:rsid w:val="00D95D43"/>
    <w:rsid w:val="00DA6E67"/>
    <w:rsid w:val="00DE2B02"/>
    <w:rsid w:val="00E927E4"/>
    <w:rsid w:val="00F17E22"/>
    <w:rsid w:val="00F6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35C"/>
  <w15:docId w15:val="{C3323A7B-71DB-4107-B626-403B2BE4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EB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1EB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EB4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C6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8CA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8CA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39</cp:revision>
  <cp:lastPrinted>2023-11-28T14:00:00Z</cp:lastPrinted>
  <dcterms:created xsi:type="dcterms:W3CDTF">2023-11-28T09:16:00Z</dcterms:created>
  <dcterms:modified xsi:type="dcterms:W3CDTF">2023-12-13T08:07:00Z</dcterms:modified>
</cp:coreProperties>
</file>