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98A" w:rsidRDefault="0024098A" w:rsidP="0024098A">
      <w:pPr>
        <w:spacing w:after="60" w:line="240" w:lineRule="auto"/>
        <w:jc w:val="right"/>
        <w:rPr>
          <w:rFonts w:ascii="Times New Roman" w:hAnsi="Times New Roman"/>
          <w:sz w:val="20"/>
          <w:szCs w:val="20"/>
        </w:rPr>
      </w:pPr>
      <w:r>
        <w:rPr>
          <w:rFonts w:ascii="Times New Roman" w:hAnsi="Times New Roman"/>
          <w:sz w:val="20"/>
          <w:szCs w:val="20"/>
        </w:rPr>
        <w:t>Załącznik do sprawozdania Wójta</w:t>
      </w:r>
      <w:r w:rsidR="00E52EBD">
        <w:rPr>
          <w:rFonts w:ascii="Times New Roman" w:hAnsi="Times New Roman"/>
          <w:sz w:val="20"/>
          <w:szCs w:val="20"/>
        </w:rPr>
        <w:t xml:space="preserve"> na sesję RG dnia </w:t>
      </w:r>
      <w:r w:rsidR="003B3DE9">
        <w:rPr>
          <w:rFonts w:ascii="Times New Roman" w:hAnsi="Times New Roman"/>
          <w:sz w:val="20"/>
          <w:szCs w:val="20"/>
        </w:rPr>
        <w:t>19.12.2023 r.</w:t>
      </w:r>
      <w:bookmarkStart w:id="0" w:name="_GoBack"/>
      <w:bookmarkEnd w:id="0"/>
    </w:p>
    <w:p w:rsidR="005D51DA" w:rsidRDefault="005D51DA" w:rsidP="00BD6DC4">
      <w:pPr>
        <w:spacing w:after="0" w:line="240" w:lineRule="auto"/>
        <w:jc w:val="both"/>
        <w:rPr>
          <w:rFonts w:ascii="Times New Roman" w:hAnsi="Times New Roman"/>
          <w:sz w:val="20"/>
          <w:szCs w:val="20"/>
        </w:rPr>
      </w:pPr>
    </w:p>
    <w:p w:rsidR="00234F22" w:rsidRDefault="00234F22" w:rsidP="00234F22">
      <w:pPr>
        <w:spacing w:after="60" w:line="240" w:lineRule="auto"/>
        <w:jc w:val="center"/>
        <w:rPr>
          <w:rFonts w:ascii="Times New Roman" w:eastAsiaTheme="minorHAnsi" w:hAnsi="Times New Roman"/>
          <w:b/>
          <w:sz w:val="24"/>
          <w:szCs w:val="24"/>
        </w:rPr>
      </w:pPr>
      <w:r w:rsidRPr="00234F22">
        <w:rPr>
          <w:rFonts w:ascii="Times New Roman" w:eastAsiaTheme="minorHAnsi" w:hAnsi="Times New Roman"/>
          <w:b/>
          <w:sz w:val="24"/>
          <w:szCs w:val="24"/>
        </w:rPr>
        <w:t xml:space="preserve">Plan postępowań o udzielenie zamówień publicznych </w:t>
      </w:r>
      <w:r w:rsidR="001375F7">
        <w:rPr>
          <w:rFonts w:ascii="Times New Roman" w:eastAsiaTheme="minorHAnsi" w:hAnsi="Times New Roman"/>
          <w:b/>
          <w:sz w:val="24"/>
          <w:szCs w:val="24"/>
        </w:rPr>
        <w:t xml:space="preserve">- </w:t>
      </w:r>
      <w:r w:rsidRPr="00234F22">
        <w:rPr>
          <w:rFonts w:ascii="Times New Roman" w:eastAsiaTheme="minorHAnsi" w:hAnsi="Times New Roman"/>
          <w:b/>
          <w:sz w:val="24"/>
          <w:szCs w:val="24"/>
        </w:rPr>
        <w:t>I</w:t>
      </w:r>
      <w:r w:rsidR="007E3F03">
        <w:rPr>
          <w:rFonts w:ascii="Times New Roman" w:eastAsiaTheme="minorHAnsi" w:hAnsi="Times New Roman"/>
          <w:b/>
          <w:sz w:val="24"/>
          <w:szCs w:val="24"/>
        </w:rPr>
        <w:t>I</w:t>
      </w:r>
      <w:r w:rsidR="001375F7">
        <w:rPr>
          <w:rFonts w:ascii="Times New Roman" w:eastAsiaTheme="minorHAnsi" w:hAnsi="Times New Roman"/>
          <w:b/>
          <w:sz w:val="24"/>
          <w:szCs w:val="24"/>
        </w:rPr>
        <w:t xml:space="preserve">I </w:t>
      </w:r>
      <w:r w:rsidR="00097B8B">
        <w:rPr>
          <w:rFonts w:ascii="Times New Roman" w:eastAsiaTheme="minorHAnsi" w:hAnsi="Times New Roman"/>
          <w:b/>
          <w:sz w:val="24"/>
          <w:szCs w:val="24"/>
        </w:rPr>
        <w:t xml:space="preserve">i IV </w:t>
      </w:r>
      <w:r w:rsidR="001375F7">
        <w:rPr>
          <w:rFonts w:ascii="Times New Roman" w:eastAsiaTheme="minorHAnsi" w:hAnsi="Times New Roman"/>
          <w:b/>
          <w:sz w:val="24"/>
          <w:szCs w:val="24"/>
        </w:rPr>
        <w:t>kwartał</w:t>
      </w:r>
      <w:r w:rsidRPr="00234F22">
        <w:rPr>
          <w:rFonts w:ascii="Times New Roman" w:eastAsiaTheme="minorHAnsi" w:hAnsi="Times New Roman"/>
          <w:b/>
          <w:sz w:val="24"/>
          <w:szCs w:val="24"/>
        </w:rPr>
        <w:t xml:space="preserve"> 202</w:t>
      </w:r>
      <w:r>
        <w:rPr>
          <w:rFonts w:ascii="Times New Roman" w:eastAsiaTheme="minorHAnsi" w:hAnsi="Times New Roman"/>
          <w:b/>
          <w:sz w:val="24"/>
          <w:szCs w:val="24"/>
        </w:rPr>
        <w:t>3</w:t>
      </w:r>
      <w:r w:rsidRPr="00234F22">
        <w:rPr>
          <w:rFonts w:ascii="Times New Roman" w:eastAsiaTheme="minorHAnsi" w:hAnsi="Times New Roman"/>
          <w:b/>
          <w:sz w:val="24"/>
          <w:szCs w:val="24"/>
        </w:rPr>
        <w:t xml:space="preserve"> roku</w:t>
      </w:r>
      <w:r w:rsidR="00D451EE">
        <w:rPr>
          <w:rFonts w:ascii="Times New Roman" w:eastAsiaTheme="minorHAnsi" w:hAnsi="Times New Roman"/>
          <w:b/>
          <w:sz w:val="24"/>
          <w:szCs w:val="24"/>
        </w:rPr>
        <w:t xml:space="preserve"> </w:t>
      </w:r>
      <w:r w:rsidR="008C000F">
        <w:rPr>
          <w:rFonts w:ascii="Times New Roman" w:eastAsiaTheme="minorHAnsi" w:hAnsi="Times New Roman"/>
          <w:b/>
          <w:sz w:val="24"/>
          <w:szCs w:val="24"/>
        </w:rPr>
        <w:t xml:space="preserve">(zamówienia i rozstrzygnięcia od </w:t>
      </w:r>
      <w:r w:rsidR="00097B8B">
        <w:rPr>
          <w:rFonts w:ascii="Times New Roman" w:eastAsiaTheme="minorHAnsi" w:hAnsi="Times New Roman"/>
          <w:b/>
          <w:sz w:val="24"/>
          <w:szCs w:val="24"/>
        </w:rPr>
        <w:t>24 października</w:t>
      </w:r>
      <w:r w:rsidR="008C000F">
        <w:rPr>
          <w:rFonts w:ascii="Times New Roman" w:eastAsiaTheme="minorHAnsi" w:hAnsi="Times New Roman"/>
          <w:b/>
          <w:sz w:val="24"/>
          <w:szCs w:val="24"/>
        </w:rPr>
        <w:t xml:space="preserve"> br.)</w:t>
      </w:r>
    </w:p>
    <w:tbl>
      <w:tblPr>
        <w:tblStyle w:val="Tabela-Siatka1"/>
        <w:tblW w:w="14709" w:type="dxa"/>
        <w:tblLayout w:type="fixed"/>
        <w:tblLook w:val="04A0" w:firstRow="1" w:lastRow="0" w:firstColumn="1" w:lastColumn="0" w:noHBand="0" w:noVBand="1"/>
      </w:tblPr>
      <w:tblGrid>
        <w:gridCol w:w="705"/>
        <w:gridCol w:w="2238"/>
        <w:gridCol w:w="1701"/>
        <w:gridCol w:w="10065"/>
      </w:tblGrid>
      <w:tr w:rsidR="00234F22" w:rsidRPr="00234F22" w:rsidTr="0018605E">
        <w:tc>
          <w:tcPr>
            <w:tcW w:w="705" w:type="dxa"/>
            <w:vMerge w:val="restart"/>
            <w:textDirection w:val="btLr"/>
          </w:tcPr>
          <w:p w:rsidR="00234F22" w:rsidRPr="00234F22" w:rsidRDefault="002A2DE4" w:rsidP="002A2DE4">
            <w:pPr>
              <w:rPr>
                <w:rFonts w:ascii="Times New Roman" w:eastAsiaTheme="minorHAnsi" w:hAnsi="Times New Roman"/>
                <w:b/>
                <w:sz w:val="21"/>
                <w:szCs w:val="21"/>
              </w:rPr>
            </w:pPr>
            <w:r w:rsidRPr="002A2DE4">
              <w:rPr>
                <w:rFonts w:ascii="Times New Roman" w:eastAsiaTheme="minorHAnsi" w:hAnsi="Times New Roman"/>
                <w:b/>
                <w:sz w:val="21"/>
                <w:szCs w:val="21"/>
              </w:rPr>
              <w:t>Realizuje jednostka</w:t>
            </w:r>
          </w:p>
        </w:tc>
        <w:tc>
          <w:tcPr>
            <w:tcW w:w="2238" w:type="dxa"/>
          </w:tcPr>
          <w:p w:rsidR="00234F22" w:rsidRPr="00234F22" w:rsidRDefault="00234F22" w:rsidP="0018605E">
            <w:pPr>
              <w:spacing w:before="60" w:after="60"/>
              <w:jc w:val="center"/>
              <w:rPr>
                <w:rFonts w:ascii="Times New Roman" w:eastAsiaTheme="minorHAnsi" w:hAnsi="Times New Roman"/>
                <w:b/>
              </w:rPr>
            </w:pPr>
            <w:r w:rsidRPr="00234F22">
              <w:rPr>
                <w:rFonts w:ascii="Times New Roman" w:eastAsiaTheme="minorHAnsi" w:hAnsi="Times New Roman"/>
                <w:b/>
              </w:rPr>
              <w:t>Przedmiot zamówienia</w:t>
            </w:r>
          </w:p>
        </w:tc>
        <w:tc>
          <w:tcPr>
            <w:tcW w:w="1701" w:type="dxa"/>
          </w:tcPr>
          <w:p w:rsidR="00234F22" w:rsidRPr="00234F22" w:rsidRDefault="00234F22" w:rsidP="0018605E">
            <w:pPr>
              <w:spacing w:before="60" w:after="60"/>
              <w:jc w:val="center"/>
              <w:rPr>
                <w:rFonts w:ascii="Times New Roman" w:eastAsiaTheme="minorHAnsi" w:hAnsi="Times New Roman"/>
                <w:b/>
              </w:rPr>
            </w:pPr>
            <w:r w:rsidRPr="00234F22">
              <w:rPr>
                <w:rFonts w:ascii="Times New Roman" w:eastAsiaTheme="minorHAnsi" w:hAnsi="Times New Roman"/>
                <w:b/>
              </w:rPr>
              <w:t xml:space="preserve">Orientacyjna wartość netto </w:t>
            </w:r>
          </w:p>
        </w:tc>
        <w:tc>
          <w:tcPr>
            <w:tcW w:w="10065" w:type="dxa"/>
          </w:tcPr>
          <w:p w:rsidR="00234F22" w:rsidRPr="00234F22" w:rsidRDefault="00234F22" w:rsidP="0018605E">
            <w:pPr>
              <w:spacing w:before="60" w:after="60"/>
              <w:jc w:val="center"/>
              <w:rPr>
                <w:rFonts w:ascii="Times New Roman" w:eastAsiaTheme="minorHAnsi" w:hAnsi="Times New Roman"/>
                <w:b/>
              </w:rPr>
            </w:pPr>
            <w:r w:rsidRPr="00234F22">
              <w:rPr>
                <w:rFonts w:ascii="Times New Roman" w:eastAsiaTheme="minorHAnsi" w:hAnsi="Times New Roman"/>
                <w:b/>
              </w:rPr>
              <w:t xml:space="preserve">Informacje o przygotowaniu przetargu </w:t>
            </w:r>
            <w:r w:rsidRPr="00234F22">
              <w:rPr>
                <w:rFonts w:ascii="Times New Roman" w:eastAsiaTheme="minorHAnsi" w:hAnsi="Times New Roman"/>
                <w:b/>
              </w:rPr>
              <w:br/>
              <w:t>oraz planowane terminy realizacji*</w:t>
            </w:r>
          </w:p>
        </w:tc>
      </w:tr>
      <w:tr w:rsidR="00234F22" w:rsidRPr="00234F22" w:rsidTr="002A2DE4">
        <w:trPr>
          <w:trHeight w:val="430"/>
        </w:trPr>
        <w:tc>
          <w:tcPr>
            <w:tcW w:w="705" w:type="dxa"/>
            <w:vMerge/>
            <w:tcBorders>
              <w:bottom w:val="single" w:sz="4" w:space="0" w:color="auto"/>
            </w:tcBorders>
          </w:tcPr>
          <w:p w:rsidR="00234F22" w:rsidRPr="00234F22" w:rsidRDefault="00234F22" w:rsidP="00234F22">
            <w:pPr>
              <w:spacing w:before="60" w:after="60"/>
              <w:jc w:val="center"/>
              <w:rPr>
                <w:rFonts w:ascii="Times New Roman" w:eastAsiaTheme="minorHAnsi" w:hAnsi="Times New Roman"/>
                <w:b/>
                <w:sz w:val="21"/>
                <w:szCs w:val="21"/>
              </w:rPr>
            </w:pPr>
          </w:p>
        </w:tc>
        <w:tc>
          <w:tcPr>
            <w:tcW w:w="14004" w:type="dxa"/>
            <w:gridSpan w:val="3"/>
          </w:tcPr>
          <w:p w:rsidR="00234F22" w:rsidRPr="00234F22" w:rsidRDefault="00234F22" w:rsidP="00234F22">
            <w:pPr>
              <w:spacing w:before="60" w:after="60"/>
              <w:rPr>
                <w:rFonts w:ascii="Times New Roman" w:eastAsiaTheme="minorHAnsi" w:hAnsi="Times New Roman"/>
                <w:b/>
                <w:sz w:val="21"/>
                <w:szCs w:val="21"/>
              </w:rPr>
            </w:pPr>
            <w:r w:rsidRPr="00234F22">
              <w:rPr>
                <w:rFonts w:ascii="Times New Roman" w:eastAsiaTheme="minorHAnsi" w:hAnsi="Times New Roman"/>
                <w:b/>
                <w:sz w:val="21"/>
                <w:szCs w:val="21"/>
              </w:rPr>
              <w:t xml:space="preserve">                                      Roboty budowlane</w:t>
            </w:r>
          </w:p>
        </w:tc>
      </w:tr>
      <w:tr w:rsidR="00E05EDC" w:rsidRPr="00234F22" w:rsidTr="002A2DE4">
        <w:tc>
          <w:tcPr>
            <w:tcW w:w="705" w:type="dxa"/>
            <w:vMerge w:val="restart"/>
            <w:textDirection w:val="btLr"/>
          </w:tcPr>
          <w:p w:rsidR="00E05EDC" w:rsidRPr="00234F22" w:rsidRDefault="00E05EDC" w:rsidP="002A2DE4">
            <w:pPr>
              <w:ind w:left="113" w:right="113"/>
              <w:jc w:val="center"/>
              <w:rPr>
                <w:rFonts w:ascii="Times New Roman" w:eastAsiaTheme="minorHAnsi" w:hAnsi="Times New Roman"/>
                <w:b/>
                <w:sz w:val="21"/>
                <w:szCs w:val="21"/>
              </w:rPr>
            </w:pPr>
            <w:r>
              <w:rPr>
                <w:rFonts w:ascii="Times New Roman" w:eastAsiaTheme="minorHAnsi" w:hAnsi="Times New Roman"/>
                <w:b/>
                <w:sz w:val="21"/>
                <w:szCs w:val="21"/>
              </w:rPr>
              <w:t>Urząd Gminy Osielsko</w:t>
            </w:r>
          </w:p>
        </w:tc>
        <w:tc>
          <w:tcPr>
            <w:tcW w:w="2238" w:type="dxa"/>
          </w:tcPr>
          <w:p w:rsidR="00E05EDC" w:rsidRPr="00024D18" w:rsidRDefault="00E05EDC" w:rsidP="006754AF">
            <w:pPr>
              <w:spacing w:before="60" w:after="60"/>
              <w:ind w:right="-108"/>
              <w:rPr>
                <w:rFonts w:ascii="Times New Roman" w:eastAsiaTheme="minorHAnsi" w:hAnsi="Times New Roman"/>
              </w:rPr>
            </w:pPr>
          </w:p>
        </w:tc>
        <w:tc>
          <w:tcPr>
            <w:tcW w:w="1701" w:type="dxa"/>
            <w:vMerge w:val="restart"/>
          </w:tcPr>
          <w:p w:rsidR="00E05EDC" w:rsidRDefault="00E05EDC" w:rsidP="00AC4D0C">
            <w:pPr>
              <w:spacing w:before="120" w:after="60"/>
              <w:jc w:val="center"/>
              <w:rPr>
                <w:rFonts w:ascii="Times New Roman" w:eastAsiaTheme="minorHAnsi" w:hAnsi="Times New Roman"/>
              </w:rPr>
            </w:pPr>
            <w:r w:rsidRPr="006B3252">
              <w:rPr>
                <w:rFonts w:ascii="Times New Roman" w:eastAsiaTheme="minorHAnsi" w:hAnsi="Times New Roman"/>
              </w:rPr>
              <w:t xml:space="preserve">Szacowana wartość netto </w:t>
            </w:r>
            <w:r>
              <w:rPr>
                <w:rFonts w:ascii="Times New Roman" w:eastAsiaTheme="minorHAnsi" w:hAnsi="Times New Roman"/>
              </w:rPr>
              <w:t>1 200</w:t>
            </w:r>
            <w:r w:rsidR="00FB2EC5">
              <w:rPr>
                <w:rFonts w:ascii="Times New Roman" w:eastAsiaTheme="minorHAnsi" w:hAnsi="Times New Roman"/>
              </w:rPr>
              <w:t> </w:t>
            </w:r>
            <w:r>
              <w:rPr>
                <w:rFonts w:ascii="Times New Roman" w:eastAsiaTheme="minorHAnsi" w:hAnsi="Times New Roman"/>
              </w:rPr>
              <w:t>000</w:t>
            </w:r>
          </w:p>
          <w:p w:rsidR="00FB2EC5" w:rsidRDefault="00FB2EC5" w:rsidP="00AC4D0C">
            <w:pPr>
              <w:spacing w:before="120" w:after="60"/>
              <w:jc w:val="center"/>
              <w:rPr>
                <w:rFonts w:ascii="Times New Roman" w:eastAsiaTheme="minorHAnsi" w:hAnsi="Times New Roman"/>
              </w:rPr>
            </w:pPr>
          </w:p>
          <w:p w:rsidR="00FB2EC5" w:rsidRPr="00024D18" w:rsidRDefault="00FB2EC5" w:rsidP="00FB2EC5">
            <w:pPr>
              <w:spacing w:before="120" w:after="60"/>
              <w:jc w:val="center"/>
              <w:rPr>
                <w:rFonts w:ascii="Times New Roman" w:eastAsiaTheme="minorHAnsi" w:hAnsi="Times New Roman"/>
              </w:rPr>
            </w:pPr>
            <w:r w:rsidRPr="00FB2EC5">
              <w:rPr>
                <w:rFonts w:ascii="Times New Roman" w:eastAsiaTheme="minorHAnsi" w:hAnsi="Times New Roman"/>
              </w:rPr>
              <w:t xml:space="preserve">Kwota </w:t>
            </w:r>
            <w:r>
              <w:rPr>
                <w:rFonts w:ascii="Times New Roman" w:eastAsiaTheme="minorHAnsi" w:hAnsi="Times New Roman"/>
              </w:rPr>
              <w:t xml:space="preserve">brutto </w:t>
            </w:r>
            <w:r w:rsidRPr="00FB2EC5">
              <w:rPr>
                <w:rFonts w:ascii="Times New Roman" w:eastAsiaTheme="minorHAnsi" w:hAnsi="Times New Roman"/>
              </w:rPr>
              <w:t xml:space="preserve">przeznaczona na sfinansowanie zamówienia </w:t>
            </w:r>
            <w:r>
              <w:rPr>
                <w:rFonts w:ascii="Times New Roman" w:eastAsiaTheme="minorHAnsi" w:hAnsi="Times New Roman"/>
              </w:rPr>
              <w:br/>
            </w:r>
            <w:r w:rsidRPr="00FB2EC5">
              <w:rPr>
                <w:rFonts w:ascii="Times New Roman" w:eastAsiaTheme="minorHAnsi" w:hAnsi="Times New Roman"/>
              </w:rPr>
              <w:t>1</w:t>
            </w:r>
            <w:r>
              <w:rPr>
                <w:rFonts w:ascii="Times New Roman" w:eastAsiaTheme="minorHAnsi" w:hAnsi="Times New Roman"/>
              </w:rPr>
              <w:t> </w:t>
            </w:r>
            <w:r w:rsidRPr="00FB2EC5">
              <w:rPr>
                <w:rFonts w:ascii="Times New Roman" w:eastAsiaTheme="minorHAnsi" w:hAnsi="Times New Roman"/>
              </w:rPr>
              <w:t>570</w:t>
            </w:r>
            <w:r>
              <w:rPr>
                <w:rFonts w:ascii="Times New Roman" w:eastAsiaTheme="minorHAnsi" w:hAnsi="Times New Roman"/>
              </w:rPr>
              <w:t xml:space="preserve"> </w:t>
            </w:r>
            <w:r w:rsidRPr="00FB2EC5">
              <w:rPr>
                <w:rFonts w:ascii="Times New Roman" w:eastAsiaTheme="minorHAnsi" w:hAnsi="Times New Roman"/>
              </w:rPr>
              <w:t xml:space="preserve">000 </w:t>
            </w:r>
            <w:r>
              <w:rPr>
                <w:rFonts w:ascii="Times New Roman" w:eastAsiaTheme="minorHAnsi" w:hAnsi="Times New Roman"/>
              </w:rPr>
              <w:t>zł</w:t>
            </w:r>
          </w:p>
        </w:tc>
        <w:tc>
          <w:tcPr>
            <w:tcW w:w="10065" w:type="dxa"/>
            <w:vMerge w:val="restart"/>
          </w:tcPr>
          <w:p w:rsidR="00E05EDC" w:rsidRDefault="00E05EDC" w:rsidP="00C52233">
            <w:pPr>
              <w:spacing w:before="120" w:after="60"/>
              <w:ind w:right="-108"/>
              <w:rPr>
                <w:rFonts w:ascii="Times New Roman" w:eastAsiaTheme="minorHAnsi" w:hAnsi="Times New Roman"/>
              </w:rPr>
            </w:pPr>
            <w:r>
              <w:rPr>
                <w:rFonts w:ascii="Times New Roman" w:eastAsiaTheme="minorHAnsi" w:hAnsi="Times New Roman"/>
              </w:rPr>
              <w:t xml:space="preserve">Przetarg ogłoszono 11 października z terminem zgłaszania ofert do 27 października br. </w:t>
            </w:r>
            <w:r w:rsidR="00B67AE4">
              <w:rPr>
                <w:rFonts w:ascii="Times New Roman" w:eastAsiaTheme="minorHAnsi" w:hAnsi="Times New Roman"/>
              </w:rPr>
              <w:t xml:space="preserve">Termin składania ofert został </w:t>
            </w:r>
            <w:r w:rsidR="00C45D2C">
              <w:rPr>
                <w:rFonts w:ascii="Times New Roman" w:eastAsiaTheme="minorHAnsi" w:hAnsi="Times New Roman"/>
              </w:rPr>
              <w:t xml:space="preserve">z uwagi na złożone pytania </w:t>
            </w:r>
            <w:r w:rsidR="00B67AE4">
              <w:rPr>
                <w:rFonts w:ascii="Times New Roman" w:eastAsiaTheme="minorHAnsi" w:hAnsi="Times New Roman"/>
              </w:rPr>
              <w:t>przedłużony do 3 listopada br.</w:t>
            </w:r>
          </w:p>
          <w:p w:rsidR="00E05EDC" w:rsidRDefault="00E05EDC" w:rsidP="00C52233">
            <w:pPr>
              <w:spacing w:before="120" w:after="60"/>
              <w:ind w:right="-108"/>
              <w:rPr>
                <w:rFonts w:ascii="Times New Roman" w:eastAsiaTheme="minorHAnsi" w:hAnsi="Times New Roman"/>
              </w:rPr>
            </w:pPr>
            <w:r>
              <w:rPr>
                <w:rFonts w:ascii="Times New Roman" w:eastAsiaTheme="minorHAnsi" w:hAnsi="Times New Roman"/>
              </w:rPr>
              <w:t>Planowany w SWZ termin realizacji - do</w:t>
            </w:r>
            <w:r w:rsidRPr="00AB7EE2">
              <w:rPr>
                <w:rFonts w:ascii="Times New Roman" w:eastAsiaTheme="minorHAnsi" w:hAnsi="Times New Roman"/>
              </w:rPr>
              <w:t xml:space="preserve">  28 czerwca 2024 r.</w:t>
            </w:r>
          </w:p>
          <w:p w:rsidR="00E05EDC" w:rsidRDefault="00177E5B" w:rsidP="00C52233">
            <w:pPr>
              <w:spacing w:before="120" w:after="60"/>
              <w:ind w:right="-108"/>
              <w:rPr>
                <w:rFonts w:ascii="Times New Roman" w:eastAsiaTheme="minorHAnsi" w:hAnsi="Times New Roman"/>
              </w:rPr>
            </w:pPr>
            <w:hyperlink r:id="rId8" w:history="1">
              <w:r w:rsidR="00E05EDC" w:rsidRPr="00CD639F">
                <w:rPr>
                  <w:rStyle w:val="Hipercze"/>
                  <w:rFonts w:ascii="Times New Roman" w:eastAsiaTheme="minorHAnsi" w:hAnsi="Times New Roman"/>
                </w:rPr>
                <w:t>https://ezamowienia.gov.pl/mp-client/search/list/ocds-148610-95d31653-682d-11ee-a60c-9ec5599dddc1</w:t>
              </w:r>
            </w:hyperlink>
            <w:r w:rsidR="00E05EDC">
              <w:rPr>
                <w:rFonts w:ascii="Times New Roman" w:eastAsiaTheme="minorHAnsi" w:hAnsi="Times New Roman"/>
              </w:rPr>
              <w:t xml:space="preserve"> </w:t>
            </w:r>
          </w:p>
          <w:p w:rsidR="00C45D2C" w:rsidRDefault="00C45D2C" w:rsidP="00C52233">
            <w:pPr>
              <w:spacing w:before="120" w:after="60"/>
              <w:ind w:right="-108"/>
              <w:rPr>
                <w:rFonts w:ascii="Times New Roman" w:eastAsiaTheme="minorHAnsi" w:hAnsi="Times New Roman"/>
              </w:rPr>
            </w:pPr>
            <w:r>
              <w:rPr>
                <w:rFonts w:ascii="Times New Roman" w:eastAsiaTheme="minorHAnsi" w:hAnsi="Times New Roman"/>
              </w:rPr>
              <w:t>Informacja z otwarcia ofert: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292"/>
              <w:gridCol w:w="1843"/>
            </w:tblGrid>
            <w:tr w:rsidR="00FB2EC5" w:rsidRPr="00FB2EC5" w:rsidTr="00FB2EC5">
              <w:tc>
                <w:tcPr>
                  <w:tcW w:w="567" w:type="dxa"/>
                  <w:tcBorders>
                    <w:top w:val="single" w:sz="4" w:space="0" w:color="auto"/>
                    <w:left w:val="single" w:sz="4" w:space="0" w:color="auto"/>
                    <w:bottom w:val="single" w:sz="4" w:space="0" w:color="auto"/>
                    <w:right w:val="single" w:sz="4" w:space="0" w:color="auto"/>
                  </w:tcBorders>
                  <w:hideMark/>
                </w:tcPr>
                <w:p w:rsidR="00FB2EC5" w:rsidRPr="00FB2EC5" w:rsidRDefault="00FB2EC5" w:rsidP="00A37DA5">
                  <w:pPr>
                    <w:spacing w:before="60" w:after="60" w:line="240" w:lineRule="auto"/>
                    <w:rPr>
                      <w:rFonts w:ascii="Times New Roman" w:eastAsia="Times New Roman" w:hAnsi="Times New Roman"/>
                      <w:lang w:eastAsia="pl-PL"/>
                    </w:rPr>
                  </w:pPr>
                  <w:r w:rsidRPr="00FB2EC5">
                    <w:rPr>
                      <w:rFonts w:ascii="Times New Roman" w:eastAsia="Times New Roman" w:hAnsi="Times New Roman"/>
                      <w:lang w:eastAsia="pl-PL"/>
                    </w:rPr>
                    <w:t>Lp.</w:t>
                  </w:r>
                </w:p>
              </w:tc>
              <w:tc>
                <w:tcPr>
                  <w:tcW w:w="7292" w:type="dxa"/>
                  <w:tcBorders>
                    <w:top w:val="single" w:sz="4" w:space="0" w:color="auto"/>
                    <w:left w:val="single" w:sz="4" w:space="0" w:color="auto"/>
                    <w:bottom w:val="single" w:sz="4" w:space="0" w:color="auto"/>
                    <w:right w:val="single" w:sz="4" w:space="0" w:color="auto"/>
                  </w:tcBorders>
                  <w:hideMark/>
                </w:tcPr>
                <w:p w:rsidR="00FB2EC5" w:rsidRPr="00FB2EC5" w:rsidRDefault="00FB2EC5" w:rsidP="00A37DA5">
                  <w:pPr>
                    <w:spacing w:before="60" w:after="60" w:line="240" w:lineRule="auto"/>
                    <w:rPr>
                      <w:rFonts w:ascii="Times New Roman" w:eastAsia="Times New Roman" w:hAnsi="Times New Roman"/>
                      <w:lang w:eastAsia="pl-PL"/>
                    </w:rPr>
                  </w:pPr>
                  <w:r w:rsidRPr="00FB2EC5">
                    <w:rPr>
                      <w:rFonts w:ascii="Times New Roman" w:eastAsia="Times New Roman" w:hAnsi="Times New Roman"/>
                      <w:lang w:eastAsia="pl-PL"/>
                    </w:rPr>
                    <w:t>Wykonawca</w:t>
                  </w:r>
                </w:p>
              </w:tc>
              <w:tc>
                <w:tcPr>
                  <w:tcW w:w="1843" w:type="dxa"/>
                  <w:tcBorders>
                    <w:top w:val="single" w:sz="4" w:space="0" w:color="auto"/>
                    <w:left w:val="single" w:sz="4" w:space="0" w:color="auto"/>
                    <w:bottom w:val="single" w:sz="4" w:space="0" w:color="auto"/>
                    <w:right w:val="single" w:sz="4" w:space="0" w:color="auto"/>
                  </w:tcBorders>
                  <w:hideMark/>
                </w:tcPr>
                <w:p w:rsidR="00FB2EC5" w:rsidRPr="00FB2EC5" w:rsidRDefault="00FB2EC5" w:rsidP="00A37DA5">
                  <w:pPr>
                    <w:spacing w:before="60" w:after="60" w:line="240" w:lineRule="auto"/>
                    <w:rPr>
                      <w:rFonts w:ascii="Times New Roman" w:eastAsia="Times New Roman" w:hAnsi="Times New Roman"/>
                      <w:lang w:eastAsia="pl-PL"/>
                    </w:rPr>
                  </w:pPr>
                  <w:r w:rsidRPr="00FB2EC5">
                    <w:rPr>
                      <w:rFonts w:ascii="Times New Roman" w:eastAsia="Times New Roman" w:hAnsi="Times New Roman"/>
                      <w:lang w:eastAsia="pl-PL"/>
                    </w:rPr>
                    <w:t>Cena brutto</w:t>
                  </w:r>
                </w:p>
              </w:tc>
            </w:tr>
            <w:tr w:rsidR="00FB2EC5" w:rsidRPr="00FB2EC5" w:rsidTr="00FB2EC5">
              <w:tc>
                <w:tcPr>
                  <w:tcW w:w="567" w:type="dxa"/>
                  <w:tcBorders>
                    <w:top w:val="single" w:sz="4" w:space="0" w:color="auto"/>
                    <w:left w:val="single" w:sz="4" w:space="0" w:color="auto"/>
                    <w:bottom w:val="single" w:sz="4" w:space="0" w:color="auto"/>
                    <w:right w:val="single" w:sz="4" w:space="0" w:color="auto"/>
                  </w:tcBorders>
                  <w:hideMark/>
                </w:tcPr>
                <w:p w:rsidR="00FB2EC5" w:rsidRPr="00FB2EC5" w:rsidRDefault="00FB2EC5" w:rsidP="00A37DA5">
                  <w:pPr>
                    <w:spacing w:before="60" w:after="60" w:line="240" w:lineRule="auto"/>
                    <w:rPr>
                      <w:rFonts w:ascii="Times New Roman" w:eastAsia="Times New Roman" w:hAnsi="Times New Roman"/>
                      <w:lang w:eastAsia="pl-PL"/>
                    </w:rPr>
                  </w:pPr>
                  <w:r w:rsidRPr="00FB2EC5">
                    <w:rPr>
                      <w:rFonts w:ascii="Times New Roman" w:eastAsia="Times New Roman" w:hAnsi="Times New Roman"/>
                      <w:lang w:eastAsia="pl-PL"/>
                    </w:rPr>
                    <w:t>1.</w:t>
                  </w:r>
                </w:p>
              </w:tc>
              <w:tc>
                <w:tcPr>
                  <w:tcW w:w="7292" w:type="dxa"/>
                  <w:tcBorders>
                    <w:top w:val="single" w:sz="4" w:space="0" w:color="auto"/>
                    <w:left w:val="single" w:sz="4" w:space="0" w:color="auto"/>
                    <w:bottom w:val="single" w:sz="4" w:space="0" w:color="auto"/>
                    <w:right w:val="single" w:sz="4" w:space="0" w:color="auto"/>
                  </w:tcBorders>
                </w:tcPr>
                <w:p w:rsidR="00FB2EC5" w:rsidRPr="00FB2EC5" w:rsidRDefault="00FB2EC5" w:rsidP="00A37DA5">
                  <w:pPr>
                    <w:spacing w:before="60" w:after="60" w:line="240" w:lineRule="auto"/>
                    <w:rPr>
                      <w:rFonts w:ascii="Times New Roman" w:eastAsia="Times New Roman" w:hAnsi="Times New Roman"/>
                      <w:lang w:eastAsia="pl-PL"/>
                    </w:rPr>
                  </w:pPr>
                  <w:r w:rsidRPr="00FB2EC5">
                    <w:rPr>
                      <w:rFonts w:ascii="Times New Roman" w:eastAsia="Times New Roman" w:hAnsi="Times New Roman"/>
                      <w:lang w:eastAsia="pl-PL"/>
                    </w:rPr>
                    <w:t>KADA-BIS Sp. z o.o.</w:t>
                  </w:r>
                  <w:r w:rsidRPr="00A37DA5">
                    <w:rPr>
                      <w:rFonts w:ascii="Times New Roman" w:eastAsia="Times New Roman" w:hAnsi="Times New Roman"/>
                      <w:lang w:eastAsia="pl-PL"/>
                    </w:rPr>
                    <w:t xml:space="preserve">, </w:t>
                  </w:r>
                  <w:r w:rsidRPr="00FB2EC5">
                    <w:rPr>
                      <w:rFonts w:ascii="Times New Roman" w:eastAsia="Times New Roman" w:hAnsi="Times New Roman"/>
                      <w:lang w:eastAsia="pl-PL"/>
                    </w:rPr>
                    <w:t>ul. Wydmy 3</w:t>
                  </w:r>
                  <w:r w:rsidRPr="00A37DA5">
                    <w:rPr>
                      <w:rFonts w:ascii="Times New Roman" w:eastAsia="Times New Roman" w:hAnsi="Times New Roman"/>
                      <w:lang w:eastAsia="pl-PL"/>
                    </w:rPr>
                    <w:t xml:space="preserve">, </w:t>
                  </w:r>
                  <w:r w:rsidRPr="00FB2EC5">
                    <w:rPr>
                      <w:rFonts w:ascii="Times New Roman" w:eastAsia="Times New Roman" w:hAnsi="Times New Roman"/>
                      <w:lang w:eastAsia="pl-PL"/>
                    </w:rPr>
                    <w:t xml:space="preserve">85-188 Bydgoszcz </w:t>
                  </w:r>
                </w:p>
                <w:p w:rsidR="00FB2EC5" w:rsidRPr="00FB2EC5" w:rsidRDefault="00FB2EC5" w:rsidP="00A37DA5">
                  <w:pPr>
                    <w:spacing w:before="60" w:after="60" w:line="240" w:lineRule="auto"/>
                    <w:rPr>
                      <w:rFonts w:ascii="Times New Roman" w:eastAsia="Times New Roman" w:hAnsi="Times New Roman"/>
                      <w:lang w:eastAsia="pl-PL"/>
                    </w:rPr>
                  </w:pPr>
                  <w:r w:rsidRPr="00FB2EC5">
                    <w:rPr>
                      <w:rFonts w:ascii="Times New Roman" w:eastAsia="Times New Roman" w:hAnsi="Times New Roman"/>
                      <w:lang w:eastAsia="pl-PL"/>
                    </w:rPr>
                    <w:t>NIP 9532781190</w:t>
                  </w:r>
                </w:p>
              </w:tc>
              <w:tc>
                <w:tcPr>
                  <w:tcW w:w="1843" w:type="dxa"/>
                  <w:tcBorders>
                    <w:top w:val="single" w:sz="4" w:space="0" w:color="auto"/>
                    <w:left w:val="single" w:sz="4" w:space="0" w:color="auto"/>
                    <w:bottom w:val="single" w:sz="4" w:space="0" w:color="auto"/>
                    <w:right w:val="single" w:sz="4" w:space="0" w:color="auto"/>
                  </w:tcBorders>
                </w:tcPr>
                <w:p w:rsidR="00FB2EC5" w:rsidRPr="00FB2EC5" w:rsidRDefault="00FB2EC5" w:rsidP="00A37DA5">
                  <w:pPr>
                    <w:spacing w:before="60" w:after="60" w:line="240" w:lineRule="auto"/>
                    <w:jc w:val="center"/>
                    <w:rPr>
                      <w:rFonts w:ascii="Times New Roman" w:eastAsia="Times New Roman" w:hAnsi="Times New Roman"/>
                      <w:lang w:eastAsia="pl-PL"/>
                    </w:rPr>
                  </w:pPr>
                </w:p>
                <w:p w:rsidR="00FB2EC5" w:rsidRPr="00FB2EC5" w:rsidRDefault="00FB2EC5" w:rsidP="00A37DA5">
                  <w:pPr>
                    <w:spacing w:before="60" w:after="60" w:line="240" w:lineRule="auto"/>
                    <w:jc w:val="center"/>
                    <w:rPr>
                      <w:rFonts w:ascii="Times New Roman" w:eastAsia="Times New Roman" w:hAnsi="Times New Roman"/>
                      <w:lang w:eastAsia="pl-PL"/>
                    </w:rPr>
                  </w:pPr>
                  <w:r w:rsidRPr="00FB2EC5">
                    <w:rPr>
                      <w:rFonts w:ascii="Times New Roman" w:eastAsia="Times New Roman" w:hAnsi="Times New Roman"/>
                      <w:lang w:eastAsia="pl-PL"/>
                    </w:rPr>
                    <w:t>1 537 500,00 zł</w:t>
                  </w:r>
                </w:p>
              </w:tc>
            </w:tr>
            <w:tr w:rsidR="00FB2EC5" w:rsidRPr="00FB2EC5" w:rsidTr="00FB2EC5">
              <w:tc>
                <w:tcPr>
                  <w:tcW w:w="567" w:type="dxa"/>
                  <w:tcBorders>
                    <w:top w:val="single" w:sz="4" w:space="0" w:color="auto"/>
                    <w:left w:val="single" w:sz="4" w:space="0" w:color="auto"/>
                    <w:bottom w:val="single" w:sz="4" w:space="0" w:color="auto"/>
                    <w:right w:val="single" w:sz="4" w:space="0" w:color="auto"/>
                  </w:tcBorders>
                  <w:hideMark/>
                </w:tcPr>
                <w:p w:rsidR="00FB2EC5" w:rsidRPr="00FB2EC5" w:rsidRDefault="00FB2EC5" w:rsidP="00A37DA5">
                  <w:pPr>
                    <w:spacing w:before="60" w:after="60" w:line="240" w:lineRule="auto"/>
                    <w:rPr>
                      <w:rFonts w:ascii="Times New Roman" w:eastAsia="Times New Roman" w:hAnsi="Times New Roman"/>
                      <w:lang w:eastAsia="pl-PL"/>
                    </w:rPr>
                  </w:pPr>
                  <w:r w:rsidRPr="00FB2EC5">
                    <w:rPr>
                      <w:rFonts w:ascii="Times New Roman" w:eastAsia="Times New Roman" w:hAnsi="Times New Roman"/>
                      <w:lang w:eastAsia="pl-PL"/>
                    </w:rPr>
                    <w:t>2.</w:t>
                  </w:r>
                </w:p>
              </w:tc>
              <w:tc>
                <w:tcPr>
                  <w:tcW w:w="7292" w:type="dxa"/>
                  <w:tcBorders>
                    <w:top w:val="single" w:sz="4" w:space="0" w:color="auto"/>
                    <w:left w:val="single" w:sz="4" w:space="0" w:color="auto"/>
                    <w:bottom w:val="single" w:sz="4" w:space="0" w:color="auto"/>
                    <w:right w:val="single" w:sz="4" w:space="0" w:color="auto"/>
                  </w:tcBorders>
                </w:tcPr>
                <w:p w:rsidR="00FB2EC5" w:rsidRPr="00FB2EC5" w:rsidRDefault="00FB2EC5" w:rsidP="00A37DA5">
                  <w:pPr>
                    <w:spacing w:before="60" w:after="60" w:line="240" w:lineRule="auto"/>
                    <w:rPr>
                      <w:rFonts w:ascii="Times New Roman" w:eastAsia="Times New Roman" w:hAnsi="Times New Roman"/>
                      <w:lang w:eastAsia="pl-PL"/>
                    </w:rPr>
                  </w:pPr>
                  <w:r w:rsidRPr="00FB2EC5">
                    <w:rPr>
                      <w:rFonts w:ascii="Times New Roman" w:eastAsia="Times New Roman" w:hAnsi="Times New Roman"/>
                      <w:lang w:eastAsia="pl-PL"/>
                    </w:rPr>
                    <w:t>BRUKBUD Sławomir Przyziółkowski</w:t>
                  </w:r>
                  <w:r w:rsidRPr="00A37DA5">
                    <w:rPr>
                      <w:rFonts w:ascii="Times New Roman" w:eastAsia="Times New Roman" w:hAnsi="Times New Roman"/>
                      <w:lang w:eastAsia="pl-PL"/>
                    </w:rPr>
                    <w:t xml:space="preserve">, </w:t>
                  </w:r>
                  <w:r w:rsidRPr="00FB2EC5">
                    <w:rPr>
                      <w:rFonts w:ascii="Times New Roman" w:eastAsia="Times New Roman" w:hAnsi="Times New Roman"/>
                      <w:lang w:eastAsia="pl-PL"/>
                    </w:rPr>
                    <w:t>ul. Zbożowa 35A/7</w:t>
                  </w:r>
                </w:p>
                <w:p w:rsidR="00FB2EC5" w:rsidRPr="00FB2EC5" w:rsidRDefault="00FB2EC5" w:rsidP="00A37DA5">
                  <w:pPr>
                    <w:spacing w:before="60" w:after="60" w:line="240" w:lineRule="auto"/>
                    <w:rPr>
                      <w:rFonts w:ascii="Times New Roman" w:eastAsia="Times New Roman" w:hAnsi="Times New Roman"/>
                      <w:b/>
                      <w:lang w:eastAsia="pl-PL"/>
                    </w:rPr>
                  </w:pPr>
                  <w:r w:rsidRPr="00FB2EC5">
                    <w:rPr>
                      <w:rFonts w:ascii="Times New Roman" w:eastAsia="Times New Roman" w:hAnsi="Times New Roman"/>
                      <w:lang w:eastAsia="pl-PL"/>
                    </w:rPr>
                    <w:t>87-100 Toruń</w:t>
                  </w:r>
                  <w:r w:rsidRPr="00A37DA5">
                    <w:rPr>
                      <w:rFonts w:ascii="Times New Roman" w:eastAsia="Times New Roman" w:hAnsi="Times New Roman"/>
                      <w:lang w:eastAsia="pl-PL"/>
                    </w:rPr>
                    <w:t xml:space="preserve">, </w:t>
                  </w:r>
                  <w:r w:rsidRPr="00FB2EC5">
                    <w:rPr>
                      <w:rFonts w:ascii="Times New Roman" w:eastAsia="Times New Roman" w:hAnsi="Times New Roman"/>
                      <w:lang w:eastAsia="pl-PL"/>
                    </w:rPr>
                    <w:t>NIP 9562044591</w:t>
                  </w:r>
                </w:p>
              </w:tc>
              <w:tc>
                <w:tcPr>
                  <w:tcW w:w="1843" w:type="dxa"/>
                  <w:tcBorders>
                    <w:top w:val="single" w:sz="4" w:space="0" w:color="auto"/>
                    <w:left w:val="single" w:sz="4" w:space="0" w:color="auto"/>
                    <w:bottom w:val="single" w:sz="4" w:space="0" w:color="auto"/>
                    <w:right w:val="single" w:sz="4" w:space="0" w:color="auto"/>
                  </w:tcBorders>
                </w:tcPr>
                <w:p w:rsidR="00FB2EC5" w:rsidRPr="00FB2EC5" w:rsidRDefault="00FB2EC5" w:rsidP="00A37DA5">
                  <w:pPr>
                    <w:spacing w:before="60" w:after="60" w:line="240" w:lineRule="auto"/>
                    <w:jc w:val="center"/>
                    <w:rPr>
                      <w:rFonts w:ascii="Times New Roman" w:eastAsia="Times New Roman" w:hAnsi="Times New Roman"/>
                      <w:lang w:eastAsia="pl-PL"/>
                    </w:rPr>
                  </w:pPr>
                </w:p>
                <w:p w:rsidR="00FB2EC5" w:rsidRPr="00FB2EC5" w:rsidRDefault="00FB2EC5" w:rsidP="00A37DA5">
                  <w:pPr>
                    <w:spacing w:before="60" w:after="60" w:line="240" w:lineRule="auto"/>
                    <w:jc w:val="center"/>
                    <w:rPr>
                      <w:rFonts w:ascii="Times New Roman" w:eastAsia="Times New Roman" w:hAnsi="Times New Roman"/>
                      <w:lang w:eastAsia="pl-PL"/>
                    </w:rPr>
                  </w:pPr>
                  <w:r w:rsidRPr="00FB2EC5">
                    <w:rPr>
                      <w:rFonts w:ascii="Times New Roman" w:eastAsia="Times New Roman" w:hAnsi="Times New Roman"/>
                      <w:lang w:eastAsia="pl-PL"/>
                    </w:rPr>
                    <w:t>1 890 000,00 zł</w:t>
                  </w:r>
                </w:p>
              </w:tc>
            </w:tr>
            <w:tr w:rsidR="00FB2EC5" w:rsidRPr="00FB2EC5" w:rsidTr="00FB2EC5">
              <w:tc>
                <w:tcPr>
                  <w:tcW w:w="567" w:type="dxa"/>
                  <w:tcBorders>
                    <w:top w:val="single" w:sz="4" w:space="0" w:color="auto"/>
                    <w:left w:val="single" w:sz="4" w:space="0" w:color="auto"/>
                    <w:bottom w:val="single" w:sz="4" w:space="0" w:color="auto"/>
                    <w:right w:val="single" w:sz="4" w:space="0" w:color="auto"/>
                  </w:tcBorders>
                  <w:hideMark/>
                </w:tcPr>
                <w:p w:rsidR="00FB2EC5" w:rsidRPr="00FB2EC5" w:rsidRDefault="00FB2EC5" w:rsidP="00A37DA5">
                  <w:pPr>
                    <w:spacing w:before="60" w:after="60" w:line="240" w:lineRule="auto"/>
                    <w:rPr>
                      <w:rFonts w:ascii="Times New Roman" w:eastAsia="Times New Roman" w:hAnsi="Times New Roman"/>
                      <w:lang w:eastAsia="pl-PL"/>
                    </w:rPr>
                  </w:pPr>
                  <w:r w:rsidRPr="00FB2EC5">
                    <w:rPr>
                      <w:rFonts w:ascii="Times New Roman" w:eastAsia="Times New Roman" w:hAnsi="Times New Roman"/>
                      <w:lang w:eastAsia="pl-PL"/>
                    </w:rPr>
                    <w:t>3.</w:t>
                  </w:r>
                </w:p>
              </w:tc>
              <w:tc>
                <w:tcPr>
                  <w:tcW w:w="7292" w:type="dxa"/>
                  <w:tcBorders>
                    <w:top w:val="single" w:sz="4" w:space="0" w:color="auto"/>
                    <w:left w:val="single" w:sz="4" w:space="0" w:color="auto"/>
                    <w:bottom w:val="single" w:sz="4" w:space="0" w:color="auto"/>
                    <w:right w:val="single" w:sz="4" w:space="0" w:color="auto"/>
                  </w:tcBorders>
                </w:tcPr>
                <w:p w:rsidR="00FB2EC5" w:rsidRPr="00FB2EC5" w:rsidRDefault="00FB2EC5" w:rsidP="00A37DA5">
                  <w:pPr>
                    <w:spacing w:before="60" w:after="60" w:line="240" w:lineRule="auto"/>
                    <w:rPr>
                      <w:rFonts w:ascii="Times New Roman" w:eastAsia="Times New Roman" w:hAnsi="Times New Roman"/>
                      <w:lang w:eastAsia="pl-PL"/>
                    </w:rPr>
                  </w:pPr>
                  <w:r w:rsidRPr="00FB2EC5">
                    <w:rPr>
                      <w:rFonts w:ascii="Times New Roman" w:eastAsia="Times New Roman" w:hAnsi="Times New Roman"/>
                      <w:lang w:eastAsia="pl-PL"/>
                    </w:rPr>
                    <w:t>Konsorcjum firm:</w:t>
                  </w:r>
                </w:p>
                <w:p w:rsidR="00FB2EC5" w:rsidRPr="00FB2EC5" w:rsidRDefault="00FB2EC5" w:rsidP="00A37DA5">
                  <w:pPr>
                    <w:spacing w:before="60" w:after="60" w:line="240" w:lineRule="auto"/>
                    <w:rPr>
                      <w:rFonts w:ascii="Times New Roman" w:eastAsia="Times New Roman" w:hAnsi="Times New Roman"/>
                      <w:lang w:eastAsia="pl-PL"/>
                    </w:rPr>
                  </w:pPr>
                  <w:r w:rsidRPr="00FB2EC5">
                    <w:rPr>
                      <w:rFonts w:ascii="Times New Roman" w:eastAsia="Times New Roman" w:hAnsi="Times New Roman"/>
                      <w:lang w:eastAsia="pl-PL"/>
                    </w:rPr>
                    <w:t>Lider: BRUKOP ANNA ANDRYSIAK</w:t>
                  </w:r>
                  <w:r w:rsidRPr="00A37DA5">
                    <w:rPr>
                      <w:rFonts w:ascii="Times New Roman" w:eastAsia="Times New Roman" w:hAnsi="Times New Roman"/>
                      <w:lang w:eastAsia="pl-PL"/>
                    </w:rPr>
                    <w:t xml:space="preserve">, </w:t>
                  </w:r>
                  <w:r w:rsidRPr="00FB2EC5">
                    <w:rPr>
                      <w:rFonts w:ascii="Times New Roman" w:eastAsia="Times New Roman" w:hAnsi="Times New Roman"/>
                      <w:lang w:eastAsia="pl-PL"/>
                    </w:rPr>
                    <w:t>ul. Pienińska 13, 85-792 Bydgoszcz</w:t>
                  </w:r>
                  <w:r w:rsidRPr="00A37DA5">
                    <w:rPr>
                      <w:rFonts w:ascii="Times New Roman" w:eastAsia="Times New Roman" w:hAnsi="Times New Roman"/>
                      <w:lang w:eastAsia="pl-PL"/>
                    </w:rPr>
                    <w:t xml:space="preserve">, </w:t>
                  </w:r>
                  <w:r w:rsidRPr="00FB2EC5">
                    <w:rPr>
                      <w:rFonts w:ascii="Times New Roman" w:eastAsia="Times New Roman" w:hAnsi="Times New Roman"/>
                      <w:lang w:eastAsia="pl-PL"/>
                    </w:rPr>
                    <w:t>NIP: 5541485980</w:t>
                  </w:r>
                </w:p>
                <w:p w:rsidR="00FB2EC5" w:rsidRPr="00FB2EC5" w:rsidRDefault="00FB2EC5" w:rsidP="00A37DA5">
                  <w:pPr>
                    <w:spacing w:before="60" w:after="60" w:line="240" w:lineRule="auto"/>
                    <w:rPr>
                      <w:rFonts w:ascii="Times New Roman" w:eastAsia="Times New Roman" w:hAnsi="Times New Roman"/>
                      <w:lang w:eastAsia="pl-PL"/>
                    </w:rPr>
                  </w:pPr>
                  <w:r w:rsidRPr="00FB2EC5">
                    <w:rPr>
                      <w:rFonts w:ascii="Times New Roman" w:eastAsia="Times New Roman" w:hAnsi="Times New Roman"/>
                      <w:lang w:eastAsia="pl-PL"/>
                    </w:rPr>
                    <w:t>Partner: Brukop Sp. z o.o.</w:t>
                  </w:r>
                  <w:r w:rsidRPr="00A37DA5">
                    <w:rPr>
                      <w:rFonts w:ascii="Times New Roman" w:eastAsia="Times New Roman" w:hAnsi="Times New Roman"/>
                      <w:lang w:eastAsia="pl-PL"/>
                    </w:rPr>
                    <w:t xml:space="preserve">, </w:t>
                  </w:r>
                  <w:r w:rsidRPr="00FB2EC5">
                    <w:rPr>
                      <w:rFonts w:ascii="Times New Roman" w:eastAsia="Times New Roman" w:hAnsi="Times New Roman"/>
                      <w:lang w:eastAsia="pl-PL"/>
                    </w:rPr>
                    <w:t>ul. Przemysłowa 28A</w:t>
                  </w:r>
                </w:p>
                <w:p w:rsidR="00FB2EC5" w:rsidRPr="00FB2EC5" w:rsidRDefault="00FB2EC5" w:rsidP="00A37DA5">
                  <w:pPr>
                    <w:spacing w:before="60" w:after="60" w:line="240" w:lineRule="auto"/>
                    <w:rPr>
                      <w:rFonts w:ascii="Times New Roman" w:eastAsia="Times New Roman" w:hAnsi="Times New Roman"/>
                      <w:lang w:eastAsia="pl-PL"/>
                    </w:rPr>
                  </w:pPr>
                  <w:r w:rsidRPr="00FB2EC5">
                    <w:rPr>
                      <w:rFonts w:ascii="Times New Roman" w:eastAsia="Times New Roman" w:hAnsi="Times New Roman"/>
                      <w:lang w:eastAsia="pl-PL"/>
                    </w:rPr>
                    <w:t>85-758 Bydgoszcz</w:t>
                  </w:r>
                  <w:r w:rsidRPr="00A37DA5">
                    <w:rPr>
                      <w:rFonts w:ascii="Times New Roman" w:eastAsia="Times New Roman" w:hAnsi="Times New Roman"/>
                      <w:lang w:eastAsia="pl-PL"/>
                    </w:rPr>
                    <w:t xml:space="preserve">, </w:t>
                  </w:r>
                  <w:r w:rsidRPr="00FB2EC5">
                    <w:rPr>
                      <w:rFonts w:ascii="Times New Roman" w:eastAsia="Times New Roman" w:hAnsi="Times New Roman"/>
                      <w:lang w:eastAsia="pl-PL"/>
                    </w:rPr>
                    <w:t>NIP: 5542999876</w:t>
                  </w:r>
                </w:p>
              </w:tc>
              <w:tc>
                <w:tcPr>
                  <w:tcW w:w="1843" w:type="dxa"/>
                  <w:tcBorders>
                    <w:top w:val="single" w:sz="4" w:space="0" w:color="auto"/>
                    <w:left w:val="single" w:sz="4" w:space="0" w:color="auto"/>
                    <w:bottom w:val="single" w:sz="4" w:space="0" w:color="auto"/>
                    <w:right w:val="single" w:sz="4" w:space="0" w:color="auto"/>
                  </w:tcBorders>
                </w:tcPr>
                <w:p w:rsidR="00FB2EC5" w:rsidRPr="00FB2EC5" w:rsidRDefault="00FB2EC5" w:rsidP="00A37DA5">
                  <w:pPr>
                    <w:spacing w:before="60" w:after="60" w:line="240" w:lineRule="auto"/>
                    <w:jc w:val="center"/>
                    <w:rPr>
                      <w:rFonts w:ascii="Times New Roman" w:eastAsia="Times New Roman" w:hAnsi="Times New Roman"/>
                      <w:lang w:eastAsia="pl-PL"/>
                    </w:rPr>
                  </w:pPr>
                </w:p>
                <w:p w:rsidR="00FB2EC5" w:rsidRPr="00FB2EC5" w:rsidRDefault="00FB2EC5" w:rsidP="00A37DA5">
                  <w:pPr>
                    <w:spacing w:before="60" w:after="60" w:line="240" w:lineRule="auto"/>
                    <w:jc w:val="center"/>
                    <w:rPr>
                      <w:rFonts w:ascii="Times New Roman" w:eastAsia="Times New Roman" w:hAnsi="Times New Roman"/>
                      <w:lang w:eastAsia="pl-PL"/>
                    </w:rPr>
                  </w:pPr>
                  <w:r w:rsidRPr="00FB2EC5">
                    <w:rPr>
                      <w:rFonts w:ascii="Times New Roman" w:eastAsia="Times New Roman" w:hAnsi="Times New Roman"/>
                      <w:lang w:eastAsia="pl-PL"/>
                    </w:rPr>
                    <w:t>1 930 846,79 zł</w:t>
                  </w:r>
                </w:p>
              </w:tc>
            </w:tr>
            <w:tr w:rsidR="00FB2EC5" w:rsidRPr="00FB2EC5" w:rsidTr="00FB2EC5">
              <w:tc>
                <w:tcPr>
                  <w:tcW w:w="567" w:type="dxa"/>
                  <w:tcBorders>
                    <w:top w:val="single" w:sz="4" w:space="0" w:color="auto"/>
                    <w:left w:val="single" w:sz="4" w:space="0" w:color="auto"/>
                    <w:bottom w:val="single" w:sz="4" w:space="0" w:color="auto"/>
                    <w:right w:val="single" w:sz="4" w:space="0" w:color="auto"/>
                  </w:tcBorders>
                  <w:hideMark/>
                </w:tcPr>
                <w:p w:rsidR="00FB2EC5" w:rsidRPr="00FB2EC5" w:rsidRDefault="00FB2EC5" w:rsidP="00A37DA5">
                  <w:pPr>
                    <w:spacing w:before="60" w:after="60" w:line="240" w:lineRule="auto"/>
                    <w:rPr>
                      <w:rFonts w:ascii="Times New Roman" w:eastAsia="Times New Roman" w:hAnsi="Times New Roman"/>
                      <w:lang w:eastAsia="pl-PL"/>
                    </w:rPr>
                  </w:pPr>
                  <w:r w:rsidRPr="00FB2EC5">
                    <w:rPr>
                      <w:rFonts w:ascii="Times New Roman" w:eastAsia="Times New Roman" w:hAnsi="Times New Roman"/>
                      <w:lang w:eastAsia="pl-PL"/>
                    </w:rPr>
                    <w:t>4.</w:t>
                  </w:r>
                </w:p>
              </w:tc>
              <w:tc>
                <w:tcPr>
                  <w:tcW w:w="7292" w:type="dxa"/>
                  <w:tcBorders>
                    <w:top w:val="single" w:sz="4" w:space="0" w:color="auto"/>
                    <w:left w:val="single" w:sz="4" w:space="0" w:color="auto"/>
                    <w:bottom w:val="single" w:sz="4" w:space="0" w:color="auto"/>
                    <w:right w:val="single" w:sz="4" w:space="0" w:color="auto"/>
                  </w:tcBorders>
                </w:tcPr>
                <w:p w:rsidR="00FB2EC5" w:rsidRPr="00FB2EC5" w:rsidRDefault="00FB2EC5" w:rsidP="00A37DA5">
                  <w:pPr>
                    <w:spacing w:before="60" w:after="60" w:line="240" w:lineRule="auto"/>
                    <w:rPr>
                      <w:rFonts w:ascii="Times New Roman" w:eastAsia="Times New Roman" w:hAnsi="Times New Roman"/>
                      <w:lang w:eastAsia="pl-PL"/>
                    </w:rPr>
                  </w:pPr>
                  <w:r w:rsidRPr="00FB2EC5">
                    <w:rPr>
                      <w:rFonts w:ascii="Times New Roman" w:eastAsia="Times New Roman" w:hAnsi="Times New Roman"/>
                      <w:lang w:eastAsia="pl-PL"/>
                    </w:rPr>
                    <w:t>Przedsiębiorstwo Budowy Dróg i Mostów Sp. z o.o.</w:t>
                  </w:r>
                </w:p>
                <w:p w:rsidR="00FB2EC5" w:rsidRPr="00FB2EC5" w:rsidRDefault="00FB2EC5" w:rsidP="00A37DA5">
                  <w:pPr>
                    <w:spacing w:before="60" w:after="60" w:line="240" w:lineRule="auto"/>
                    <w:rPr>
                      <w:rFonts w:ascii="Times New Roman" w:eastAsia="Times New Roman" w:hAnsi="Times New Roman"/>
                      <w:lang w:eastAsia="pl-PL"/>
                    </w:rPr>
                  </w:pPr>
                  <w:r w:rsidRPr="00FB2EC5">
                    <w:rPr>
                      <w:rFonts w:ascii="Times New Roman" w:eastAsia="Times New Roman" w:hAnsi="Times New Roman"/>
                      <w:lang w:eastAsia="pl-PL"/>
                    </w:rPr>
                    <w:t>Kozłowo 8a</w:t>
                  </w:r>
                  <w:r w:rsidRPr="00A37DA5">
                    <w:rPr>
                      <w:rFonts w:ascii="Times New Roman" w:eastAsia="Times New Roman" w:hAnsi="Times New Roman"/>
                      <w:lang w:eastAsia="pl-PL"/>
                    </w:rPr>
                    <w:t xml:space="preserve">, </w:t>
                  </w:r>
                  <w:r w:rsidRPr="00FB2EC5">
                    <w:rPr>
                      <w:rFonts w:ascii="Times New Roman" w:eastAsia="Times New Roman" w:hAnsi="Times New Roman"/>
                      <w:lang w:eastAsia="pl-PL"/>
                    </w:rPr>
                    <w:t>86-105 Świecie</w:t>
                  </w:r>
                  <w:r w:rsidRPr="00A37DA5">
                    <w:rPr>
                      <w:rFonts w:ascii="Times New Roman" w:eastAsia="Times New Roman" w:hAnsi="Times New Roman"/>
                      <w:lang w:eastAsia="pl-PL"/>
                    </w:rPr>
                    <w:t xml:space="preserve">, </w:t>
                  </w:r>
                  <w:r w:rsidRPr="00FB2EC5">
                    <w:rPr>
                      <w:rFonts w:ascii="Times New Roman" w:eastAsia="Times New Roman" w:hAnsi="Times New Roman"/>
                      <w:lang w:eastAsia="pl-PL"/>
                    </w:rPr>
                    <w:t>NIP 5591700297</w:t>
                  </w:r>
                </w:p>
              </w:tc>
              <w:tc>
                <w:tcPr>
                  <w:tcW w:w="1843" w:type="dxa"/>
                  <w:tcBorders>
                    <w:top w:val="single" w:sz="4" w:space="0" w:color="auto"/>
                    <w:left w:val="single" w:sz="4" w:space="0" w:color="auto"/>
                    <w:bottom w:val="single" w:sz="4" w:space="0" w:color="auto"/>
                    <w:right w:val="single" w:sz="4" w:space="0" w:color="auto"/>
                  </w:tcBorders>
                </w:tcPr>
                <w:p w:rsidR="00FB2EC5" w:rsidRPr="00FB2EC5" w:rsidRDefault="00FB2EC5" w:rsidP="00A37DA5">
                  <w:pPr>
                    <w:spacing w:before="60" w:after="60" w:line="240" w:lineRule="auto"/>
                    <w:jc w:val="center"/>
                    <w:rPr>
                      <w:rFonts w:ascii="Times New Roman" w:eastAsia="Times New Roman" w:hAnsi="Times New Roman"/>
                      <w:lang w:eastAsia="pl-PL"/>
                    </w:rPr>
                  </w:pPr>
                </w:p>
                <w:p w:rsidR="00FB2EC5" w:rsidRPr="00FB2EC5" w:rsidRDefault="00FB2EC5" w:rsidP="00A37DA5">
                  <w:pPr>
                    <w:spacing w:before="60" w:after="60" w:line="240" w:lineRule="auto"/>
                    <w:jc w:val="center"/>
                    <w:rPr>
                      <w:rFonts w:ascii="Times New Roman" w:eastAsia="Times New Roman" w:hAnsi="Times New Roman"/>
                      <w:lang w:eastAsia="pl-PL"/>
                    </w:rPr>
                  </w:pPr>
                  <w:r w:rsidRPr="00FB2EC5">
                    <w:rPr>
                      <w:rFonts w:ascii="Times New Roman" w:eastAsia="Times New Roman" w:hAnsi="Times New Roman"/>
                      <w:lang w:eastAsia="pl-PL"/>
                    </w:rPr>
                    <w:t>2 978 807,00 zł</w:t>
                  </w:r>
                </w:p>
              </w:tc>
            </w:tr>
          </w:tbl>
          <w:p w:rsidR="00CD66ED" w:rsidRPr="002B21D3" w:rsidRDefault="0077326D" w:rsidP="0077326D">
            <w:pPr>
              <w:spacing w:before="120" w:after="60"/>
              <w:ind w:right="-108"/>
              <w:rPr>
                <w:rFonts w:ascii="Times New Roman" w:eastAsiaTheme="minorHAnsi" w:hAnsi="Times New Roman"/>
              </w:rPr>
            </w:pPr>
            <w:r>
              <w:rPr>
                <w:rFonts w:ascii="Times New Roman" w:eastAsiaTheme="minorHAnsi" w:hAnsi="Times New Roman"/>
              </w:rPr>
              <w:t xml:space="preserve">Dnia 16 listopada </w:t>
            </w:r>
            <w:r w:rsidRPr="0077326D">
              <w:rPr>
                <w:rFonts w:ascii="Times New Roman" w:eastAsiaTheme="minorHAnsi" w:hAnsi="Times New Roman"/>
              </w:rPr>
              <w:t>dokona</w:t>
            </w:r>
            <w:r>
              <w:rPr>
                <w:rFonts w:ascii="Times New Roman" w:eastAsiaTheme="minorHAnsi" w:hAnsi="Times New Roman"/>
              </w:rPr>
              <w:t>no</w:t>
            </w:r>
            <w:r w:rsidRPr="0077326D">
              <w:rPr>
                <w:rFonts w:ascii="Times New Roman" w:eastAsiaTheme="minorHAnsi" w:hAnsi="Times New Roman"/>
              </w:rPr>
              <w:t xml:space="preserve"> wyboru najkorzystniejszej oferty złożonej przez Wykonawcę:</w:t>
            </w:r>
            <w:r>
              <w:rPr>
                <w:rFonts w:ascii="Times New Roman" w:eastAsiaTheme="minorHAnsi" w:hAnsi="Times New Roman"/>
              </w:rPr>
              <w:t xml:space="preserve"> </w:t>
            </w:r>
            <w:r>
              <w:rPr>
                <w:rFonts w:ascii="Times New Roman" w:eastAsiaTheme="minorHAnsi" w:hAnsi="Times New Roman"/>
              </w:rPr>
              <w:br/>
            </w:r>
            <w:r w:rsidRPr="0077326D">
              <w:rPr>
                <w:rFonts w:ascii="Times New Roman" w:eastAsiaTheme="minorHAnsi" w:hAnsi="Times New Roman"/>
              </w:rPr>
              <w:t>KADA-BIS Sp. z o.o. ul. Wydmy 3, 85-188 Bydgoszcz</w:t>
            </w:r>
          </w:p>
        </w:tc>
      </w:tr>
      <w:tr w:rsidR="00E05EDC" w:rsidRPr="00234F22" w:rsidTr="00076E49">
        <w:tc>
          <w:tcPr>
            <w:tcW w:w="705" w:type="dxa"/>
            <w:vMerge/>
          </w:tcPr>
          <w:p w:rsidR="00E05EDC" w:rsidRPr="00234F22" w:rsidRDefault="00E05EDC" w:rsidP="00234F22">
            <w:pPr>
              <w:jc w:val="center"/>
              <w:rPr>
                <w:rFonts w:ascii="Times New Roman" w:eastAsiaTheme="minorHAnsi" w:hAnsi="Times New Roman"/>
                <w:b/>
                <w:sz w:val="21"/>
                <w:szCs w:val="21"/>
              </w:rPr>
            </w:pPr>
          </w:p>
        </w:tc>
        <w:tc>
          <w:tcPr>
            <w:tcW w:w="2238" w:type="dxa"/>
          </w:tcPr>
          <w:p w:rsidR="00E05EDC" w:rsidRDefault="00E05EDC" w:rsidP="00C84A0E">
            <w:pPr>
              <w:spacing w:after="40"/>
              <w:ind w:right="-108"/>
              <w:rPr>
                <w:rFonts w:ascii="Times New Roman" w:eastAsiaTheme="minorHAnsi" w:hAnsi="Times New Roman"/>
                <w:sz w:val="20"/>
                <w:szCs w:val="20"/>
              </w:rPr>
            </w:pPr>
            <w:r>
              <w:rPr>
                <w:rFonts w:ascii="Times New Roman" w:eastAsiaTheme="minorHAnsi" w:hAnsi="Times New Roman"/>
              </w:rPr>
              <w:t>B</w:t>
            </w:r>
            <w:r w:rsidRPr="00F41B91">
              <w:rPr>
                <w:rFonts w:ascii="Times New Roman" w:eastAsiaTheme="minorHAnsi" w:hAnsi="Times New Roman"/>
              </w:rPr>
              <w:t xml:space="preserve">udowa ul. </w:t>
            </w:r>
            <w:r>
              <w:rPr>
                <w:rFonts w:ascii="Times New Roman" w:eastAsiaTheme="minorHAnsi" w:hAnsi="Times New Roman"/>
              </w:rPr>
              <w:t>K</w:t>
            </w:r>
            <w:r w:rsidRPr="00F41B91">
              <w:rPr>
                <w:rFonts w:ascii="Times New Roman" w:eastAsiaTheme="minorHAnsi" w:hAnsi="Times New Roman"/>
              </w:rPr>
              <w:t xml:space="preserve">wiatowej </w:t>
            </w:r>
            <w:r>
              <w:rPr>
                <w:rFonts w:ascii="Times New Roman" w:eastAsiaTheme="minorHAnsi" w:hAnsi="Times New Roman"/>
              </w:rPr>
              <w:br/>
            </w:r>
            <w:r w:rsidRPr="00F41B91">
              <w:rPr>
                <w:rFonts w:ascii="Times New Roman" w:eastAsiaTheme="minorHAnsi" w:hAnsi="Times New Roman"/>
              </w:rPr>
              <w:t>w Osielsku -</w:t>
            </w:r>
            <w:r>
              <w:rPr>
                <w:rFonts w:ascii="Times New Roman" w:eastAsiaTheme="minorHAnsi" w:hAnsi="Times New Roman"/>
              </w:rPr>
              <w:t xml:space="preserve"> </w:t>
            </w:r>
            <w:r w:rsidRPr="00F41B91">
              <w:rPr>
                <w:rFonts w:ascii="Times New Roman" w:eastAsiaTheme="minorHAnsi" w:hAnsi="Times New Roman"/>
              </w:rPr>
              <w:t xml:space="preserve">odcinek Storczykowa </w:t>
            </w:r>
            <w:r>
              <w:rPr>
                <w:rFonts w:ascii="Times New Roman" w:eastAsiaTheme="minorHAnsi" w:hAnsi="Times New Roman"/>
              </w:rPr>
              <w:t xml:space="preserve"> do</w:t>
            </w:r>
            <w:r w:rsidRPr="00F41B91">
              <w:rPr>
                <w:rFonts w:ascii="Times New Roman" w:eastAsiaTheme="minorHAnsi" w:hAnsi="Times New Roman"/>
              </w:rPr>
              <w:t xml:space="preserve"> Cholewskiego wraz z odwodnieniem</w:t>
            </w:r>
            <w:r>
              <w:rPr>
                <w:rFonts w:ascii="Times New Roman" w:eastAsiaTheme="minorHAnsi" w:hAnsi="Times New Roman"/>
              </w:rPr>
              <w:t>, w tym:</w:t>
            </w:r>
            <w:r>
              <w:rPr>
                <w:rFonts w:ascii="Times New Roman" w:eastAsiaTheme="minorHAnsi" w:hAnsi="Times New Roman"/>
              </w:rPr>
              <w:br/>
            </w:r>
            <w:r w:rsidRPr="00E05EDC">
              <w:rPr>
                <w:rFonts w:ascii="Times New Roman" w:eastAsiaTheme="minorHAnsi" w:hAnsi="Times New Roman"/>
                <w:sz w:val="20"/>
                <w:szCs w:val="20"/>
              </w:rPr>
              <w:t>jezdnia o naw.  asfalt szer. 5,5m, od km 0+665,22 do km 0+868,23</w:t>
            </w:r>
            <w:r>
              <w:rPr>
                <w:rFonts w:ascii="Times New Roman" w:eastAsiaTheme="minorHAnsi" w:hAnsi="Times New Roman"/>
                <w:sz w:val="20"/>
                <w:szCs w:val="20"/>
              </w:rPr>
              <w:t xml:space="preserve">, </w:t>
            </w:r>
            <w:r w:rsidRPr="00E05EDC">
              <w:rPr>
                <w:rFonts w:ascii="Times New Roman" w:eastAsiaTheme="minorHAnsi" w:hAnsi="Times New Roman"/>
                <w:sz w:val="20"/>
                <w:szCs w:val="20"/>
              </w:rPr>
              <w:t>odtworzenie nawierzchni po robotach sieciowych</w:t>
            </w:r>
            <w:r>
              <w:rPr>
                <w:rFonts w:ascii="Times New Roman" w:eastAsiaTheme="minorHAnsi" w:hAnsi="Times New Roman"/>
                <w:sz w:val="20"/>
                <w:szCs w:val="20"/>
              </w:rPr>
              <w:t xml:space="preserve">, </w:t>
            </w:r>
            <w:r w:rsidRPr="00E05EDC">
              <w:rPr>
                <w:rFonts w:ascii="Times New Roman" w:eastAsiaTheme="minorHAnsi" w:hAnsi="Times New Roman"/>
                <w:sz w:val="20"/>
                <w:szCs w:val="20"/>
              </w:rPr>
              <w:t>ciąg pieszo-rower. o naw. asfaltowej szer. 3,0m od km 0+593 do ul. Cholewskiego,</w:t>
            </w:r>
            <w:r>
              <w:rPr>
                <w:rFonts w:ascii="Times New Roman" w:eastAsiaTheme="minorHAnsi" w:hAnsi="Times New Roman"/>
                <w:sz w:val="20"/>
                <w:szCs w:val="20"/>
              </w:rPr>
              <w:t xml:space="preserve"> </w:t>
            </w:r>
            <w:r w:rsidRPr="00E05EDC">
              <w:rPr>
                <w:rFonts w:ascii="Times New Roman" w:eastAsiaTheme="minorHAnsi" w:hAnsi="Times New Roman"/>
                <w:sz w:val="20"/>
                <w:szCs w:val="20"/>
              </w:rPr>
              <w:t xml:space="preserve"> skrzyżowanie </w:t>
            </w:r>
            <w:r>
              <w:rPr>
                <w:rFonts w:ascii="Times New Roman" w:eastAsiaTheme="minorHAnsi" w:hAnsi="Times New Roman"/>
                <w:sz w:val="20"/>
                <w:szCs w:val="20"/>
              </w:rPr>
              <w:t>w</w:t>
            </w:r>
            <w:r w:rsidRPr="00E05EDC">
              <w:rPr>
                <w:rFonts w:ascii="Times New Roman" w:eastAsiaTheme="minorHAnsi" w:hAnsi="Times New Roman"/>
                <w:sz w:val="20"/>
                <w:szCs w:val="20"/>
              </w:rPr>
              <w:t>yniesione z ul. Storczykową,</w:t>
            </w:r>
            <w:r>
              <w:rPr>
                <w:rFonts w:ascii="Times New Roman" w:eastAsiaTheme="minorHAnsi" w:hAnsi="Times New Roman"/>
                <w:sz w:val="20"/>
                <w:szCs w:val="20"/>
              </w:rPr>
              <w:t xml:space="preserve"> </w:t>
            </w:r>
            <w:r w:rsidRPr="00E05EDC">
              <w:rPr>
                <w:rFonts w:ascii="Times New Roman" w:eastAsiaTheme="minorHAnsi" w:hAnsi="Times New Roman"/>
                <w:sz w:val="20"/>
                <w:szCs w:val="20"/>
              </w:rPr>
              <w:t>kanał technologiczny</w:t>
            </w:r>
            <w:r>
              <w:rPr>
                <w:rFonts w:ascii="Times New Roman" w:eastAsiaTheme="minorHAnsi" w:hAnsi="Times New Roman"/>
                <w:sz w:val="20"/>
                <w:szCs w:val="20"/>
              </w:rPr>
              <w:t xml:space="preserve">, </w:t>
            </w:r>
            <w:r w:rsidRPr="00E05EDC">
              <w:rPr>
                <w:rFonts w:ascii="Times New Roman" w:eastAsiaTheme="minorHAnsi" w:hAnsi="Times New Roman"/>
                <w:sz w:val="20"/>
                <w:szCs w:val="20"/>
              </w:rPr>
              <w:t>oświetlenie drog</w:t>
            </w:r>
            <w:r w:rsidR="00304092">
              <w:rPr>
                <w:rFonts w:ascii="Times New Roman" w:eastAsiaTheme="minorHAnsi" w:hAnsi="Times New Roman"/>
                <w:sz w:val="20"/>
                <w:szCs w:val="20"/>
              </w:rPr>
              <w:t>.</w:t>
            </w:r>
            <w:r w:rsidRPr="00E05EDC">
              <w:rPr>
                <w:rFonts w:ascii="Times New Roman" w:eastAsiaTheme="minorHAnsi" w:hAnsi="Times New Roman"/>
                <w:sz w:val="20"/>
                <w:szCs w:val="20"/>
              </w:rPr>
              <w:t xml:space="preserve"> – linia kabl., 8 latarni w ul. Kwiatowej</w:t>
            </w:r>
            <w:r>
              <w:rPr>
                <w:rFonts w:ascii="Times New Roman" w:eastAsiaTheme="minorHAnsi" w:hAnsi="Times New Roman"/>
                <w:sz w:val="20"/>
                <w:szCs w:val="20"/>
              </w:rPr>
              <w:t xml:space="preserve">, </w:t>
            </w:r>
            <w:r w:rsidRPr="00E05EDC">
              <w:rPr>
                <w:rFonts w:ascii="Times New Roman" w:eastAsiaTheme="minorHAnsi" w:hAnsi="Times New Roman"/>
                <w:sz w:val="20"/>
                <w:szCs w:val="20"/>
              </w:rPr>
              <w:t>kanalizacja deszczowa,  urządzenia podczyszczając</w:t>
            </w:r>
            <w:r>
              <w:rPr>
                <w:rFonts w:ascii="Times New Roman" w:eastAsiaTheme="minorHAnsi" w:hAnsi="Times New Roman"/>
                <w:sz w:val="20"/>
                <w:szCs w:val="20"/>
              </w:rPr>
              <w:t>e</w:t>
            </w:r>
            <w:r w:rsidRPr="00E05EDC">
              <w:rPr>
                <w:rFonts w:ascii="Times New Roman" w:eastAsiaTheme="minorHAnsi" w:hAnsi="Times New Roman"/>
                <w:sz w:val="20"/>
                <w:szCs w:val="20"/>
              </w:rPr>
              <w:t xml:space="preserve"> wody opadowe</w:t>
            </w:r>
            <w:r>
              <w:rPr>
                <w:rFonts w:ascii="Times New Roman" w:eastAsiaTheme="minorHAnsi" w:hAnsi="Times New Roman"/>
                <w:sz w:val="20"/>
                <w:szCs w:val="20"/>
              </w:rPr>
              <w:t xml:space="preserve">, </w:t>
            </w:r>
            <w:r w:rsidRPr="00E05EDC">
              <w:rPr>
                <w:rFonts w:ascii="Times New Roman" w:eastAsiaTheme="minorHAnsi" w:hAnsi="Times New Roman"/>
                <w:sz w:val="20"/>
                <w:szCs w:val="20"/>
              </w:rPr>
              <w:t xml:space="preserve">zabezpieczenie sieci </w:t>
            </w:r>
            <w:r>
              <w:rPr>
                <w:rFonts w:ascii="Times New Roman" w:eastAsiaTheme="minorHAnsi" w:hAnsi="Times New Roman"/>
                <w:sz w:val="20"/>
                <w:szCs w:val="20"/>
              </w:rPr>
              <w:t>elektroenergetycznej</w:t>
            </w:r>
            <w:r w:rsidRPr="00E05EDC">
              <w:rPr>
                <w:rFonts w:ascii="Times New Roman" w:eastAsiaTheme="minorHAnsi" w:hAnsi="Times New Roman"/>
                <w:sz w:val="20"/>
                <w:szCs w:val="20"/>
              </w:rPr>
              <w:t xml:space="preserve"> humusowanie i obsiew trawą,</w:t>
            </w:r>
            <w:r>
              <w:rPr>
                <w:rFonts w:ascii="Times New Roman" w:eastAsiaTheme="minorHAnsi" w:hAnsi="Times New Roman"/>
                <w:sz w:val="20"/>
                <w:szCs w:val="20"/>
              </w:rPr>
              <w:t xml:space="preserve"> </w:t>
            </w:r>
            <w:r w:rsidRPr="00E05EDC">
              <w:rPr>
                <w:rFonts w:ascii="Times New Roman" w:eastAsiaTheme="minorHAnsi" w:hAnsi="Times New Roman"/>
                <w:sz w:val="20"/>
                <w:szCs w:val="20"/>
              </w:rPr>
              <w:t xml:space="preserve">oznakowanie </w:t>
            </w:r>
          </w:p>
          <w:p w:rsidR="00C84A0E" w:rsidRPr="008B506A" w:rsidRDefault="00C84A0E" w:rsidP="00C84A0E">
            <w:pPr>
              <w:spacing w:after="40"/>
              <w:ind w:right="-108"/>
              <w:rPr>
                <w:rFonts w:ascii="Times New Roman" w:eastAsiaTheme="minorHAnsi" w:hAnsi="Times New Roman"/>
              </w:rPr>
            </w:pPr>
          </w:p>
        </w:tc>
        <w:tc>
          <w:tcPr>
            <w:tcW w:w="1701" w:type="dxa"/>
            <w:vMerge/>
          </w:tcPr>
          <w:p w:rsidR="00E05EDC" w:rsidRPr="00024D18" w:rsidRDefault="00E05EDC" w:rsidP="00AC4D0C">
            <w:pPr>
              <w:spacing w:before="120" w:after="60"/>
              <w:jc w:val="center"/>
              <w:rPr>
                <w:rFonts w:ascii="Times New Roman" w:eastAsiaTheme="minorHAnsi" w:hAnsi="Times New Roman"/>
              </w:rPr>
            </w:pPr>
          </w:p>
        </w:tc>
        <w:tc>
          <w:tcPr>
            <w:tcW w:w="10065" w:type="dxa"/>
            <w:vMerge/>
          </w:tcPr>
          <w:p w:rsidR="00E05EDC" w:rsidRPr="00024D18" w:rsidRDefault="00E05EDC" w:rsidP="00C52233">
            <w:pPr>
              <w:spacing w:before="120" w:after="60"/>
              <w:ind w:right="-108"/>
              <w:rPr>
                <w:rFonts w:ascii="Times New Roman" w:eastAsiaTheme="minorHAnsi" w:hAnsi="Times New Roman"/>
              </w:rPr>
            </w:pPr>
          </w:p>
        </w:tc>
      </w:tr>
      <w:tr w:rsidR="008F3986" w:rsidRPr="00234F22" w:rsidTr="00076E49">
        <w:tc>
          <w:tcPr>
            <w:tcW w:w="705" w:type="dxa"/>
            <w:vMerge/>
          </w:tcPr>
          <w:p w:rsidR="008F3986" w:rsidRPr="00234F22" w:rsidRDefault="008F3986" w:rsidP="00234F22">
            <w:pPr>
              <w:jc w:val="center"/>
              <w:rPr>
                <w:rFonts w:ascii="Times New Roman" w:eastAsiaTheme="minorHAnsi" w:hAnsi="Times New Roman"/>
                <w:b/>
                <w:sz w:val="21"/>
                <w:szCs w:val="21"/>
              </w:rPr>
            </w:pPr>
          </w:p>
        </w:tc>
        <w:tc>
          <w:tcPr>
            <w:tcW w:w="2238" w:type="dxa"/>
          </w:tcPr>
          <w:p w:rsidR="00446E80" w:rsidRDefault="00446E80" w:rsidP="00F41B91">
            <w:pPr>
              <w:ind w:right="-108"/>
              <w:rPr>
                <w:rFonts w:ascii="Times New Roman" w:eastAsiaTheme="minorHAnsi" w:hAnsi="Times New Roman"/>
              </w:rPr>
            </w:pPr>
          </w:p>
          <w:p w:rsidR="00F41B91" w:rsidRPr="00F41B91" w:rsidRDefault="00F41B91" w:rsidP="00F41B91">
            <w:pPr>
              <w:ind w:right="-108"/>
              <w:rPr>
                <w:rFonts w:ascii="Times New Roman" w:eastAsiaTheme="minorHAnsi" w:hAnsi="Times New Roman"/>
              </w:rPr>
            </w:pPr>
            <w:r w:rsidRPr="00F41B91">
              <w:rPr>
                <w:rFonts w:ascii="Times New Roman" w:eastAsiaTheme="minorHAnsi" w:hAnsi="Times New Roman"/>
              </w:rPr>
              <w:t>Termomodernizacja, przebudowa,</w:t>
            </w:r>
          </w:p>
          <w:p w:rsidR="00F41B91" w:rsidRPr="00F41B91" w:rsidRDefault="00F41B91" w:rsidP="00F41B91">
            <w:pPr>
              <w:ind w:right="-108"/>
              <w:rPr>
                <w:rFonts w:ascii="Times New Roman" w:eastAsiaTheme="minorHAnsi" w:hAnsi="Times New Roman"/>
              </w:rPr>
            </w:pPr>
            <w:r w:rsidRPr="00F41B91">
              <w:rPr>
                <w:rFonts w:ascii="Times New Roman" w:eastAsiaTheme="minorHAnsi" w:hAnsi="Times New Roman"/>
              </w:rPr>
              <w:t>nadbudowa oraz rozbudowa budynku</w:t>
            </w:r>
          </w:p>
          <w:p w:rsidR="008F3986" w:rsidRDefault="00F41B91" w:rsidP="00F41B91">
            <w:pPr>
              <w:ind w:right="-108"/>
              <w:rPr>
                <w:rFonts w:ascii="Times New Roman" w:eastAsiaTheme="minorHAnsi" w:hAnsi="Times New Roman"/>
              </w:rPr>
            </w:pPr>
            <w:r w:rsidRPr="00F41B91">
              <w:rPr>
                <w:rFonts w:ascii="Times New Roman" w:eastAsiaTheme="minorHAnsi" w:hAnsi="Times New Roman"/>
              </w:rPr>
              <w:t>Gminnego Ośrodka Kultury w</w:t>
            </w:r>
            <w:r>
              <w:rPr>
                <w:rFonts w:ascii="Times New Roman" w:eastAsiaTheme="minorHAnsi" w:hAnsi="Times New Roman"/>
              </w:rPr>
              <w:t xml:space="preserve"> </w:t>
            </w:r>
            <w:r w:rsidRPr="00F41B91">
              <w:rPr>
                <w:rFonts w:ascii="Times New Roman" w:eastAsiaTheme="minorHAnsi" w:hAnsi="Times New Roman"/>
              </w:rPr>
              <w:t>Osielsk</w:t>
            </w:r>
            <w:r>
              <w:rPr>
                <w:rFonts w:ascii="Times New Roman" w:eastAsiaTheme="minorHAnsi" w:hAnsi="Times New Roman"/>
              </w:rPr>
              <w:t>u</w:t>
            </w:r>
          </w:p>
          <w:p w:rsidR="00446E80" w:rsidRDefault="00446E80" w:rsidP="00F41B91">
            <w:pPr>
              <w:ind w:right="-108"/>
              <w:rPr>
                <w:rFonts w:ascii="Times New Roman" w:eastAsiaTheme="minorHAnsi" w:hAnsi="Times New Roman"/>
              </w:rPr>
            </w:pPr>
          </w:p>
          <w:p w:rsidR="00446E80" w:rsidRDefault="00446E80" w:rsidP="00F41B91">
            <w:pPr>
              <w:ind w:right="-108"/>
              <w:rPr>
                <w:rFonts w:ascii="Times New Roman" w:eastAsiaTheme="minorHAnsi" w:hAnsi="Times New Roman"/>
              </w:rPr>
            </w:pPr>
          </w:p>
          <w:p w:rsidR="00446E80" w:rsidRDefault="00446E80" w:rsidP="00F41B91">
            <w:pPr>
              <w:ind w:right="-108"/>
              <w:rPr>
                <w:rFonts w:ascii="Times New Roman" w:eastAsiaTheme="minorHAnsi" w:hAnsi="Times New Roman"/>
              </w:rPr>
            </w:pPr>
          </w:p>
          <w:p w:rsidR="00446E80" w:rsidRDefault="00446E80" w:rsidP="00F41B91">
            <w:pPr>
              <w:ind w:right="-108"/>
              <w:rPr>
                <w:rFonts w:ascii="Times New Roman" w:eastAsiaTheme="minorHAnsi" w:hAnsi="Times New Roman"/>
              </w:rPr>
            </w:pPr>
          </w:p>
          <w:p w:rsidR="00446E80" w:rsidRDefault="00446E80" w:rsidP="00F41B91">
            <w:pPr>
              <w:ind w:right="-108"/>
              <w:rPr>
                <w:rFonts w:ascii="Times New Roman" w:eastAsiaTheme="minorHAnsi" w:hAnsi="Times New Roman"/>
              </w:rPr>
            </w:pPr>
          </w:p>
          <w:p w:rsidR="00446E80" w:rsidRDefault="00446E80" w:rsidP="00F41B91">
            <w:pPr>
              <w:ind w:right="-108"/>
              <w:rPr>
                <w:rFonts w:ascii="Times New Roman" w:eastAsiaTheme="minorHAnsi" w:hAnsi="Times New Roman"/>
              </w:rPr>
            </w:pPr>
          </w:p>
          <w:p w:rsidR="00446E80" w:rsidRDefault="00446E80" w:rsidP="00F41B91">
            <w:pPr>
              <w:ind w:right="-108"/>
              <w:rPr>
                <w:rFonts w:ascii="Times New Roman" w:eastAsiaTheme="minorHAnsi" w:hAnsi="Times New Roman"/>
              </w:rPr>
            </w:pPr>
          </w:p>
          <w:p w:rsidR="00446E80" w:rsidRDefault="00446E80" w:rsidP="00F41B91">
            <w:pPr>
              <w:ind w:right="-108"/>
              <w:rPr>
                <w:rFonts w:ascii="Times New Roman" w:eastAsiaTheme="minorHAnsi" w:hAnsi="Times New Roman"/>
              </w:rPr>
            </w:pPr>
          </w:p>
          <w:p w:rsidR="00446E80" w:rsidRDefault="00446E80" w:rsidP="00F41B91">
            <w:pPr>
              <w:ind w:right="-108"/>
              <w:rPr>
                <w:rFonts w:ascii="Times New Roman" w:eastAsiaTheme="minorHAnsi" w:hAnsi="Times New Roman"/>
              </w:rPr>
            </w:pPr>
          </w:p>
          <w:p w:rsidR="00446E80" w:rsidRDefault="00446E80" w:rsidP="00F41B91">
            <w:pPr>
              <w:ind w:right="-108"/>
              <w:rPr>
                <w:rFonts w:ascii="Times New Roman" w:eastAsiaTheme="minorHAnsi" w:hAnsi="Times New Roman"/>
              </w:rPr>
            </w:pPr>
          </w:p>
          <w:p w:rsidR="00446E80" w:rsidRDefault="00446E80" w:rsidP="00F41B91">
            <w:pPr>
              <w:ind w:right="-108"/>
              <w:rPr>
                <w:rFonts w:ascii="Times New Roman" w:eastAsiaTheme="minorHAnsi" w:hAnsi="Times New Roman"/>
              </w:rPr>
            </w:pPr>
          </w:p>
          <w:p w:rsidR="00446E80" w:rsidRDefault="00446E80" w:rsidP="00F41B91">
            <w:pPr>
              <w:ind w:right="-108"/>
              <w:rPr>
                <w:rFonts w:ascii="Times New Roman" w:eastAsiaTheme="minorHAnsi" w:hAnsi="Times New Roman"/>
              </w:rPr>
            </w:pPr>
          </w:p>
          <w:p w:rsidR="00446E80" w:rsidRDefault="00446E80" w:rsidP="00F41B91">
            <w:pPr>
              <w:ind w:right="-108"/>
              <w:rPr>
                <w:rFonts w:ascii="Times New Roman" w:eastAsiaTheme="minorHAnsi" w:hAnsi="Times New Roman"/>
              </w:rPr>
            </w:pPr>
          </w:p>
          <w:p w:rsidR="00446E80" w:rsidRDefault="00446E80" w:rsidP="00F41B91">
            <w:pPr>
              <w:ind w:right="-108"/>
              <w:rPr>
                <w:rFonts w:ascii="Times New Roman" w:eastAsiaTheme="minorHAnsi" w:hAnsi="Times New Roman"/>
              </w:rPr>
            </w:pPr>
          </w:p>
          <w:p w:rsidR="00446E80" w:rsidRDefault="00446E80" w:rsidP="00F41B91">
            <w:pPr>
              <w:ind w:right="-108"/>
              <w:rPr>
                <w:rFonts w:ascii="Times New Roman" w:eastAsiaTheme="minorHAnsi" w:hAnsi="Times New Roman"/>
              </w:rPr>
            </w:pPr>
          </w:p>
          <w:p w:rsidR="00446E80" w:rsidRDefault="00446E80" w:rsidP="00F41B91">
            <w:pPr>
              <w:ind w:right="-108"/>
              <w:rPr>
                <w:rFonts w:ascii="Times New Roman" w:eastAsiaTheme="minorHAnsi" w:hAnsi="Times New Roman"/>
              </w:rPr>
            </w:pPr>
          </w:p>
          <w:p w:rsidR="00446E80" w:rsidRPr="00024D18" w:rsidRDefault="00446E80" w:rsidP="00F41B91">
            <w:pPr>
              <w:ind w:right="-108"/>
              <w:rPr>
                <w:rFonts w:ascii="Times New Roman" w:eastAsiaTheme="minorHAnsi" w:hAnsi="Times New Roman"/>
              </w:rPr>
            </w:pPr>
          </w:p>
        </w:tc>
        <w:tc>
          <w:tcPr>
            <w:tcW w:w="1701" w:type="dxa"/>
          </w:tcPr>
          <w:p w:rsidR="008F3986" w:rsidRDefault="006B3252" w:rsidP="00AC4D0C">
            <w:pPr>
              <w:spacing w:before="120" w:after="60"/>
              <w:jc w:val="center"/>
              <w:rPr>
                <w:rFonts w:ascii="Times New Roman" w:eastAsiaTheme="minorHAnsi" w:hAnsi="Times New Roman"/>
              </w:rPr>
            </w:pPr>
            <w:r w:rsidRPr="006B3252">
              <w:rPr>
                <w:rFonts w:ascii="Times New Roman" w:eastAsiaTheme="minorHAnsi" w:hAnsi="Times New Roman"/>
              </w:rPr>
              <w:t xml:space="preserve">Szacowana wartość netto </w:t>
            </w:r>
            <w:r w:rsidR="00F41B91">
              <w:rPr>
                <w:rFonts w:ascii="Times New Roman" w:eastAsiaTheme="minorHAnsi" w:hAnsi="Times New Roman"/>
              </w:rPr>
              <w:t>2 300</w:t>
            </w:r>
            <w:r w:rsidR="00446E80">
              <w:rPr>
                <w:rFonts w:ascii="Times New Roman" w:eastAsiaTheme="minorHAnsi" w:hAnsi="Times New Roman"/>
              </w:rPr>
              <w:t> </w:t>
            </w:r>
            <w:r w:rsidR="00F41B91">
              <w:rPr>
                <w:rFonts w:ascii="Times New Roman" w:eastAsiaTheme="minorHAnsi" w:hAnsi="Times New Roman"/>
              </w:rPr>
              <w:t>000</w:t>
            </w:r>
          </w:p>
          <w:p w:rsidR="00446E80" w:rsidRDefault="00446E80" w:rsidP="00446E80">
            <w:pPr>
              <w:spacing w:before="120" w:after="60"/>
              <w:jc w:val="center"/>
              <w:rPr>
                <w:rFonts w:ascii="Times New Roman" w:eastAsiaTheme="minorHAnsi" w:hAnsi="Times New Roman"/>
              </w:rPr>
            </w:pPr>
            <w:r w:rsidRPr="00446E80">
              <w:rPr>
                <w:rFonts w:ascii="Times New Roman" w:eastAsiaTheme="minorHAnsi" w:hAnsi="Times New Roman"/>
              </w:rPr>
              <w:t>Kwota</w:t>
            </w:r>
            <w:r>
              <w:rPr>
                <w:rFonts w:ascii="Times New Roman" w:eastAsiaTheme="minorHAnsi" w:hAnsi="Times New Roman"/>
              </w:rPr>
              <w:t xml:space="preserve"> brutto</w:t>
            </w:r>
            <w:r w:rsidRPr="00446E80">
              <w:rPr>
                <w:rFonts w:ascii="Times New Roman" w:eastAsiaTheme="minorHAnsi" w:hAnsi="Times New Roman"/>
              </w:rPr>
              <w:t xml:space="preserve"> przeznaczo</w:t>
            </w:r>
            <w:r>
              <w:rPr>
                <w:rFonts w:ascii="Times New Roman" w:eastAsiaTheme="minorHAnsi" w:hAnsi="Times New Roman"/>
              </w:rPr>
              <w:t xml:space="preserve">na na sfinansowanie zamówienia </w:t>
            </w:r>
            <w:r w:rsidRPr="00446E80">
              <w:rPr>
                <w:rFonts w:ascii="Times New Roman" w:eastAsiaTheme="minorHAnsi" w:hAnsi="Times New Roman"/>
              </w:rPr>
              <w:t>2</w:t>
            </w:r>
            <w:r>
              <w:rPr>
                <w:rFonts w:ascii="Times New Roman" w:eastAsiaTheme="minorHAnsi" w:hAnsi="Times New Roman"/>
              </w:rPr>
              <w:t>.</w:t>
            </w:r>
            <w:r w:rsidRPr="00446E80">
              <w:rPr>
                <w:rFonts w:ascii="Times New Roman" w:eastAsiaTheme="minorHAnsi" w:hAnsi="Times New Roman"/>
              </w:rPr>
              <w:t>740</w:t>
            </w:r>
            <w:r>
              <w:rPr>
                <w:rFonts w:ascii="Times New Roman" w:eastAsiaTheme="minorHAnsi" w:hAnsi="Times New Roman"/>
              </w:rPr>
              <w:t>.</w:t>
            </w:r>
            <w:r w:rsidRPr="00446E80">
              <w:rPr>
                <w:rFonts w:ascii="Times New Roman" w:eastAsiaTheme="minorHAnsi" w:hAnsi="Times New Roman"/>
              </w:rPr>
              <w:t xml:space="preserve">000  </w:t>
            </w:r>
            <w:r>
              <w:rPr>
                <w:rFonts w:ascii="Times New Roman" w:eastAsiaTheme="minorHAnsi" w:hAnsi="Times New Roman"/>
              </w:rPr>
              <w:t>zł</w:t>
            </w:r>
          </w:p>
        </w:tc>
        <w:tc>
          <w:tcPr>
            <w:tcW w:w="10065" w:type="dxa"/>
          </w:tcPr>
          <w:p w:rsidR="00446E80" w:rsidRDefault="00C52B43" w:rsidP="00C84A0E">
            <w:pPr>
              <w:spacing w:before="120"/>
              <w:ind w:right="-108"/>
              <w:rPr>
                <w:rFonts w:ascii="Times New Roman" w:eastAsiaTheme="minorHAnsi" w:hAnsi="Times New Roman"/>
              </w:rPr>
            </w:pPr>
            <w:r>
              <w:rPr>
                <w:rFonts w:ascii="Times New Roman" w:eastAsiaTheme="minorHAnsi" w:hAnsi="Times New Roman"/>
              </w:rPr>
              <w:t>Przetarg ogłoszono 2 października z terminem składania ofert do 24 października br.</w:t>
            </w:r>
            <w:r w:rsidR="00097B8B">
              <w:rPr>
                <w:rFonts w:ascii="Times New Roman" w:eastAsiaTheme="minorHAnsi" w:hAnsi="Times New Roman"/>
              </w:rPr>
              <w:t xml:space="preserve"> W związku ze złożonymi pytaniami termin składania ofert przedłużono do 31 października br.</w:t>
            </w:r>
            <w:r w:rsidR="00446E80">
              <w:rPr>
                <w:rFonts w:ascii="Times New Roman" w:eastAsiaTheme="minorHAnsi" w:hAnsi="Times New Roman"/>
              </w:rPr>
              <w:t xml:space="preserve"> </w:t>
            </w:r>
          </w:p>
          <w:p w:rsidR="00164680" w:rsidRDefault="00C52B43" w:rsidP="00C84A0E">
            <w:pPr>
              <w:spacing w:before="120"/>
              <w:ind w:right="-108"/>
              <w:rPr>
                <w:rFonts w:ascii="Times New Roman" w:eastAsiaTheme="minorHAnsi" w:hAnsi="Times New Roman"/>
              </w:rPr>
            </w:pPr>
            <w:r w:rsidRPr="00C52B43">
              <w:rPr>
                <w:rFonts w:ascii="Times New Roman" w:eastAsiaTheme="minorHAnsi" w:hAnsi="Times New Roman"/>
              </w:rPr>
              <w:t>Termin realizacji: 8 miesięcy od dnia podpisania umowy.</w:t>
            </w:r>
            <w:r w:rsidR="00C84A0E">
              <w:rPr>
                <w:rFonts w:ascii="Times New Roman" w:eastAsiaTheme="minorHAnsi" w:hAnsi="Times New Roman"/>
              </w:rPr>
              <w:t xml:space="preserve"> </w:t>
            </w:r>
            <w:hyperlink r:id="rId9" w:history="1">
              <w:r w:rsidRPr="000265EB">
                <w:rPr>
                  <w:rStyle w:val="Hipercze"/>
                  <w:rFonts w:ascii="Times New Roman" w:eastAsiaTheme="minorHAnsi" w:hAnsi="Times New Roman"/>
                </w:rPr>
                <w:t>https://ezamowienia.gov.pl/mp-client/search/list/ocds-148610-d049d06c-6120-11ee-a60c-9ec5599dddc1</w:t>
              </w:r>
            </w:hyperlink>
            <w:r w:rsidR="00F761FB">
              <w:rPr>
                <w:rFonts w:ascii="Times New Roman" w:eastAsiaTheme="minorHAnsi" w:hAnsi="Times New Roman"/>
              </w:rPr>
              <w:t xml:space="preserve"> </w:t>
            </w:r>
            <w:r w:rsidR="00C84A0E">
              <w:rPr>
                <w:rFonts w:ascii="Times New Roman" w:eastAsiaTheme="minorHAnsi" w:hAnsi="Times New Roman"/>
              </w:rPr>
              <w:t xml:space="preserve"> </w:t>
            </w:r>
          </w:p>
          <w:p w:rsidR="00C84A0E" w:rsidRPr="00164680" w:rsidRDefault="00C84A0E" w:rsidP="00C84A0E">
            <w:pPr>
              <w:spacing w:before="120"/>
              <w:ind w:right="-108"/>
              <w:rPr>
                <w:rFonts w:ascii="Times New Roman" w:eastAsia="Times New Roman" w:hAnsi="Times New Roman"/>
                <w:lang w:eastAsia="pl-PL"/>
              </w:rPr>
            </w:pPr>
            <w:r w:rsidRPr="00164680">
              <w:rPr>
                <w:rFonts w:ascii="Times New Roman" w:eastAsia="Times New Roman" w:hAnsi="Times New Roman"/>
                <w:lang w:eastAsia="pl-PL"/>
              </w:rPr>
              <w:t>Informacja z otwarcia ofert</w:t>
            </w:r>
            <w:r w:rsidR="00446E80" w:rsidRPr="00164680">
              <w:rPr>
                <w:rFonts w:ascii="Times New Roman" w:eastAsia="Times New Roman" w:hAnsi="Times New Roman"/>
                <w:lang w:eastAsia="pl-P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292"/>
              <w:gridCol w:w="1843"/>
            </w:tblGrid>
            <w:tr w:rsidR="00C84A0E" w:rsidRPr="00446E80" w:rsidTr="00446E80">
              <w:tc>
                <w:tcPr>
                  <w:tcW w:w="567" w:type="dxa"/>
                  <w:tcBorders>
                    <w:top w:val="single" w:sz="4" w:space="0" w:color="auto"/>
                    <w:left w:val="single" w:sz="4" w:space="0" w:color="auto"/>
                    <w:bottom w:val="single" w:sz="4" w:space="0" w:color="auto"/>
                    <w:right w:val="single" w:sz="4" w:space="0" w:color="auto"/>
                  </w:tcBorders>
                  <w:hideMark/>
                </w:tcPr>
                <w:p w:rsidR="00C84A0E" w:rsidRPr="00446E80" w:rsidRDefault="00C84A0E" w:rsidP="00446E80">
                  <w:pPr>
                    <w:spacing w:before="40" w:after="40" w:line="240" w:lineRule="auto"/>
                    <w:rPr>
                      <w:rFonts w:ascii="Times New Roman" w:eastAsia="Times New Roman" w:hAnsi="Times New Roman"/>
                      <w:lang w:eastAsia="pl-PL"/>
                    </w:rPr>
                  </w:pPr>
                  <w:r w:rsidRPr="00446E80">
                    <w:rPr>
                      <w:rFonts w:ascii="Times New Roman" w:eastAsia="Times New Roman" w:hAnsi="Times New Roman"/>
                      <w:lang w:eastAsia="pl-PL"/>
                    </w:rPr>
                    <w:t>Lp.</w:t>
                  </w:r>
                </w:p>
              </w:tc>
              <w:tc>
                <w:tcPr>
                  <w:tcW w:w="7292" w:type="dxa"/>
                  <w:tcBorders>
                    <w:top w:val="single" w:sz="4" w:space="0" w:color="auto"/>
                    <w:left w:val="single" w:sz="4" w:space="0" w:color="auto"/>
                    <w:bottom w:val="single" w:sz="4" w:space="0" w:color="auto"/>
                    <w:right w:val="single" w:sz="4" w:space="0" w:color="auto"/>
                  </w:tcBorders>
                  <w:hideMark/>
                </w:tcPr>
                <w:p w:rsidR="00C84A0E" w:rsidRPr="00446E80" w:rsidRDefault="00C84A0E" w:rsidP="00B67AE4">
                  <w:pPr>
                    <w:spacing w:before="40" w:after="40" w:line="240" w:lineRule="auto"/>
                    <w:jc w:val="center"/>
                    <w:rPr>
                      <w:rFonts w:ascii="Times New Roman" w:eastAsia="Times New Roman" w:hAnsi="Times New Roman"/>
                      <w:lang w:eastAsia="pl-PL"/>
                    </w:rPr>
                  </w:pPr>
                  <w:r w:rsidRPr="00446E80">
                    <w:rPr>
                      <w:rFonts w:ascii="Times New Roman" w:eastAsia="Times New Roman" w:hAnsi="Times New Roman"/>
                      <w:lang w:eastAsia="pl-PL"/>
                    </w:rPr>
                    <w:t>Wykonawca</w:t>
                  </w:r>
                </w:p>
              </w:tc>
              <w:tc>
                <w:tcPr>
                  <w:tcW w:w="1843" w:type="dxa"/>
                  <w:tcBorders>
                    <w:top w:val="single" w:sz="4" w:space="0" w:color="auto"/>
                    <w:left w:val="single" w:sz="4" w:space="0" w:color="auto"/>
                    <w:bottom w:val="single" w:sz="4" w:space="0" w:color="auto"/>
                    <w:right w:val="single" w:sz="4" w:space="0" w:color="auto"/>
                  </w:tcBorders>
                  <w:hideMark/>
                </w:tcPr>
                <w:p w:rsidR="00C84A0E" w:rsidRPr="00446E80" w:rsidRDefault="00C84A0E" w:rsidP="00446E80">
                  <w:pPr>
                    <w:spacing w:before="40" w:after="40" w:line="240" w:lineRule="auto"/>
                    <w:rPr>
                      <w:rFonts w:ascii="Times New Roman" w:eastAsia="Times New Roman" w:hAnsi="Times New Roman"/>
                      <w:lang w:eastAsia="pl-PL"/>
                    </w:rPr>
                  </w:pPr>
                  <w:r w:rsidRPr="00446E80">
                    <w:rPr>
                      <w:rFonts w:ascii="Times New Roman" w:eastAsia="Times New Roman" w:hAnsi="Times New Roman"/>
                      <w:lang w:eastAsia="pl-PL"/>
                    </w:rPr>
                    <w:t>Cena brutto</w:t>
                  </w:r>
                </w:p>
              </w:tc>
            </w:tr>
            <w:tr w:rsidR="00C84A0E" w:rsidRPr="00446E80" w:rsidTr="00446E80">
              <w:tc>
                <w:tcPr>
                  <w:tcW w:w="567" w:type="dxa"/>
                  <w:tcBorders>
                    <w:top w:val="single" w:sz="4" w:space="0" w:color="auto"/>
                    <w:left w:val="single" w:sz="4" w:space="0" w:color="auto"/>
                    <w:bottom w:val="single" w:sz="4" w:space="0" w:color="auto"/>
                    <w:right w:val="single" w:sz="4" w:space="0" w:color="auto"/>
                  </w:tcBorders>
                  <w:hideMark/>
                </w:tcPr>
                <w:p w:rsidR="00C84A0E" w:rsidRPr="00446E80" w:rsidRDefault="00C84A0E" w:rsidP="00446E80">
                  <w:pPr>
                    <w:spacing w:before="40" w:after="40" w:line="240" w:lineRule="auto"/>
                    <w:rPr>
                      <w:rFonts w:ascii="Times New Roman" w:eastAsia="Times New Roman" w:hAnsi="Times New Roman"/>
                      <w:lang w:eastAsia="pl-PL"/>
                    </w:rPr>
                  </w:pPr>
                  <w:r w:rsidRPr="00446E80">
                    <w:rPr>
                      <w:rFonts w:ascii="Times New Roman" w:eastAsia="Times New Roman" w:hAnsi="Times New Roman"/>
                      <w:lang w:eastAsia="pl-PL"/>
                    </w:rPr>
                    <w:t>1.</w:t>
                  </w:r>
                </w:p>
              </w:tc>
              <w:tc>
                <w:tcPr>
                  <w:tcW w:w="7292" w:type="dxa"/>
                  <w:tcBorders>
                    <w:top w:val="single" w:sz="4" w:space="0" w:color="auto"/>
                    <w:left w:val="single" w:sz="4" w:space="0" w:color="auto"/>
                    <w:bottom w:val="single" w:sz="4" w:space="0" w:color="auto"/>
                    <w:right w:val="single" w:sz="4" w:space="0" w:color="auto"/>
                  </w:tcBorders>
                </w:tcPr>
                <w:p w:rsidR="00C84A0E" w:rsidRPr="00446E80" w:rsidRDefault="00C84A0E" w:rsidP="00446E80">
                  <w:pPr>
                    <w:spacing w:before="40" w:after="40" w:line="240" w:lineRule="auto"/>
                    <w:rPr>
                      <w:rFonts w:ascii="Times New Roman" w:eastAsia="Times New Roman" w:hAnsi="Times New Roman"/>
                      <w:lang w:eastAsia="pl-PL"/>
                    </w:rPr>
                  </w:pPr>
                  <w:r w:rsidRPr="00446E80">
                    <w:rPr>
                      <w:rFonts w:ascii="Times New Roman" w:eastAsia="Times New Roman" w:hAnsi="Times New Roman"/>
                      <w:lang w:eastAsia="pl-PL"/>
                    </w:rPr>
                    <w:t xml:space="preserve"> KAPIBARA Sp. z o.o. Sp. k., ul. Floriana 7, 44-190 Knurów</w:t>
                  </w:r>
                  <w:r w:rsidR="00446E80">
                    <w:rPr>
                      <w:rFonts w:ascii="Times New Roman" w:eastAsia="Times New Roman" w:hAnsi="Times New Roman"/>
                      <w:lang w:eastAsia="pl-PL"/>
                    </w:rPr>
                    <w:t xml:space="preserve">, </w:t>
                  </w:r>
                </w:p>
              </w:tc>
              <w:tc>
                <w:tcPr>
                  <w:tcW w:w="1843" w:type="dxa"/>
                  <w:tcBorders>
                    <w:top w:val="single" w:sz="4" w:space="0" w:color="auto"/>
                    <w:left w:val="single" w:sz="4" w:space="0" w:color="auto"/>
                    <w:bottom w:val="single" w:sz="4" w:space="0" w:color="auto"/>
                    <w:right w:val="single" w:sz="4" w:space="0" w:color="auto"/>
                  </w:tcBorders>
                </w:tcPr>
                <w:p w:rsidR="00C84A0E" w:rsidRPr="00446E80" w:rsidRDefault="00C84A0E" w:rsidP="00446E80">
                  <w:pPr>
                    <w:spacing w:before="40" w:after="40" w:line="240" w:lineRule="auto"/>
                    <w:jc w:val="center"/>
                    <w:rPr>
                      <w:rFonts w:ascii="Times New Roman" w:eastAsia="Times New Roman" w:hAnsi="Times New Roman"/>
                      <w:lang w:eastAsia="pl-PL"/>
                    </w:rPr>
                  </w:pPr>
                  <w:r w:rsidRPr="00446E80">
                    <w:rPr>
                      <w:rFonts w:ascii="Times New Roman" w:eastAsia="Times New Roman" w:hAnsi="Times New Roman"/>
                      <w:lang w:eastAsia="pl-PL"/>
                    </w:rPr>
                    <w:t>3 081 415,06 zł</w:t>
                  </w:r>
                </w:p>
              </w:tc>
            </w:tr>
            <w:tr w:rsidR="00C84A0E" w:rsidRPr="00446E80" w:rsidTr="00446E80">
              <w:tc>
                <w:tcPr>
                  <w:tcW w:w="567" w:type="dxa"/>
                  <w:tcBorders>
                    <w:top w:val="single" w:sz="4" w:space="0" w:color="auto"/>
                    <w:left w:val="single" w:sz="4" w:space="0" w:color="auto"/>
                    <w:bottom w:val="single" w:sz="4" w:space="0" w:color="auto"/>
                    <w:right w:val="single" w:sz="4" w:space="0" w:color="auto"/>
                  </w:tcBorders>
                  <w:hideMark/>
                </w:tcPr>
                <w:p w:rsidR="00C84A0E" w:rsidRPr="00446E80" w:rsidRDefault="00C84A0E" w:rsidP="00446E80">
                  <w:pPr>
                    <w:spacing w:before="40" w:after="40" w:line="240" w:lineRule="auto"/>
                    <w:rPr>
                      <w:rFonts w:ascii="Times New Roman" w:eastAsia="Times New Roman" w:hAnsi="Times New Roman"/>
                      <w:lang w:eastAsia="pl-PL"/>
                    </w:rPr>
                  </w:pPr>
                  <w:r w:rsidRPr="00446E80">
                    <w:rPr>
                      <w:rFonts w:ascii="Times New Roman" w:eastAsia="Times New Roman" w:hAnsi="Times New Roman"/>
                      <w:lang w:eastAsia="pl-PL"/>
                    </w:rPr>
                    <w:t>2.</w:t>
                  </w:r>
                </w:p>
              </w:tc>
              <w:tc>
                <w:tcPr>
                  <w:tcW w:w="7292" w:type="dxa"/>
                  <w:tcBorders>
                    <w:top w:val="single" w:sz="4" w:space="0" w:color="auto"/>
                    <w:left w:val="single" w:sz="4" w:space="0" w:color="auto"/>
                    <w:bottom w:val="single" w:sz="4" w:space="0" w:color="auto"/>
                    <w:right w:val="single" w:sz="4" w:space="0" w:color="auto"/>
                  </w:tcBorders>
                </w:tcPr>
                <w:p w:rsidR="00C84A0E" w:rsidRPr="00446E80" w:rsidRDefault="00C84A0E" w:rsidP="00446E80">
                  <w:pPr>
                    <w:spacing w:before="40" w:after="40" w:line="240" w:lineRule="auto"/>
                    <w:rPr>
                      <w:rFonts w:ascii="Times New Roman" w:eastAsia="Times New Roman" w:hAnsi="Times New Roman"/>
                      <w:lang w:eastAsia="pl-PL"/>
                    </w:rPr>
                  </w:pPr>
                  <w:r w:rsidRPr="00446E80">
                    <w:rPr>
                      <w:rFonts w:ascii="Times New Roman" w:eastAsia="Times New Roman" w:hAnsi="Times New Roman"/>
                      <w:lang w:eastAsia="pl-PL"/>
                    </w:rPr>
                    <w:t>BWJ INWESTYCJE Sp. z o.o., ul. Smoleńska 53, 85-871 Bydgoszcz</w:t>
                  </w:r>
                </w:p>
              </w:tc>
              <w:tc>
                <w:tcPr>
                  <w:tcW w:w="1843" w:type="dxa"/>
                  <w:tcBorders>
                    <w:top w:val="single" w:sz="4" w:space="0" w:color="auto"/>
                    <w:left w:val="single" w:sz="4" w:space="0" w:color="auto"/>
                    <w:bottom w:val="single" w:sz="4" w:space="0" w:color="auto"/>
                    <w:right w:val="single" w:sz="4" w:space="0" w:color="auto"/>
                  </w:tcBorders>
                </w:tcPr>
                <w:p w:rsidR="00C84A0E" w:rsidRPr="00446E80" w:rsidRDefault="00C84A0E" w:rsidP="00446E80">
                  <w:pPr>
                    <w:spacing w:before="40" w:after="40" w:line="240" w:lineRule="auto"/>
                    <w:jc w:val="center"/>
                    <w:rPr>
                      <w:rFonts w:ascii="Times New Roman" w:eastAsia="Times New Roman" w:hAnsi="Times New Roman"/>
                      <w:lang w:eastAsia="pl-PL"/>
                    </w:rPr>
                  </w:pPr>
                  <w:r w:rsidRPr="00446E80">
                    <w:rPr>
                      <w:rFonts w:ascii="Times New Roman" w:eastAsia="Times New Roman" w:hAnsi="Times New Roman"/>
                      <w:lang w:eastAsia="pl-PL"/>
                    </w:rPr>
                    <w:t>3 788 000,00 zł</w:t>
                  </w:r>
                </w:p>
              </w:tc>
            </w:tr>
            <w:tr w:rsidR="00C84A0E" w:rsidRPr="00446E80" w:rsidTr="00446E80">
              <w:tc>
                <w:tcPr>
                  <w:tcW w:w="567" w:type="dxa"/>
                  <w:tcBorders>
                    <w:top w:val="single" w:sz="4" w:space="0" w:color="auto"/>
                    <w:left w:val="single" w:sz="4" w:space="0" w:color="auto"/>
                    <w:bottom w:val="single" w:sz="4" w:space="0" w:color="auto"/>
                    <w:right w:val="single" w:sz="4" w:space="0" w:color="auto"/>
                  </w:tcBorders>
                  <w:hideMark/>
                </w:tcPr>
                <w:p w:rsidR="00C84A0E" w:rsidRPr="00446E80" w:rsidRDefault="00C84A0E" w:rsidP="00446E80">
                  <w:pPr>
                    <w:spacing w:before="40" w:after="40" w:line="240" w:lineRule="auto"/>
                    <w:rPr>
                      <w:rFonts w:ascii="Times New Roman" w:eastAsia="Times New Roman" w:hAnsi="Times New Roman"/>
                      <w:lang w:eastAsia="pl-PL"/>
                    </w:rPr>
                  </w:pPr>
                  <w:r w:rsidRPr="00446E80">
                    <w:rPr>
                      <w:rFonts w:ascii="Times New Roman" w:eastAsia="Times New Roman" w:hAnsi="Times New Roman"/>
                      <w:lang w:eastAsia="pl-PL"/>
                    </w:rPr>
                    <w:t>3.</w:t>
                  </w:r>
                </w:p>
              </w:tc>
              <w:tc>
                <w:tcPr>
                  <w:tcW w:w="7292" w:type="dxa"/>
                  <w:tcBorders>
                    <w:top w:val="single" w:sz="4" w:space="0" w:color="auto"/>
                    <w:left w:val="single" w:sz="4" w:space="0" w:color="auto"/>
                    <w:bottom w:val="single" w:sz="4" w:space="0" w:color="auto"/>
                    <w:right w:val="single" w:sz="4" w:space="0" w:color="auto"/>
                  </w:tcBorders>
                </w:tcPr>
                <w:p w:rsidR="00C84A0E" w:rsidRPr="00446E80" w:rsidRDefault="00C84A0E" w:rsidP="00446E80">
                  <w:pPr>
                    <w:spacing w:before="40" w:after="40" w:line="240" w:lineRule="auto"/>
                    <w:rPr>
                      <w:rFonts w:ascii="Times New Roman" w:eastAsia="Times New Roman" w:hAnsi="Times New Roman"/>
                      <w:lang w:eastAsia="pl-PL"/>
                    </w:rPr>
                  </w:pPr>
                  <w:r w:rsidRPr="00446E80">
                    <w:rPr>
                      <w:rFonts w:ascii="Times New Roman" w:eastAsia="Times New Roman" w:hAnsi="Times New Roman"/>
                      <w:lang w:eastAsia="pl-PL"/>
                    </w:rPr>
                    <w:t>Zakład Ogólnobudowlany Waldemar Flak, Rudki 9/2</w:t>
                  </w:r>
                  <w:r w:rsidR="00446E80">
                    <w:rPr>
                      <w:rFonts w:ascii="Times New Roman" w:eastAsia="Times New Roman" w:hAnsi="Times New Roman"/>
                      <w:lang w:eastAsia="pl-PL"/>
                    </w:rPr>
                    <w:t xml:space="preserve">, </w:t>
                  </w:r>
                  <w:r w:rsidRPr="00446E80">
                    <w:rPr>
                      <w:rFonts w:ascii="Times New Roman" w:eastAsia="Times New Roman" w:hAnsi="Times New Roman"/>
                      <w:lang w:eastAsia="pl-PL"/>
                    </w:rPr>
                    <w:t xml:space="preserve">62-240 Trzemeszno, </w:t>
                  </w:r>
                </w:p>
              </w:tc>
              <w:tc>
                <w:tcPr>
                  <w:tcW w:w="1843" w:type="dxa"/>
                  <w:tcBorders>
                    <w:top w:val="single" w:sz="4" w:space="0" w:color="auto"/>
                    <w:left w:val="single" w:sz="4" w:space="0" w:color="auto"/>
                    <w:bottom w:val="single" w:sz="4" w:space="0" w:color="auto"/>
                    <w:right w:val="single" w:sz="4" w:space="0" w:color="auto"/>
                  </w:tcBorders>
                </w:tcPr>
                <w:p w:rsidR="00C84A0E" w:rsidRPr="00446E80" w:rsidRDefault="00C84A0E" w:rsidP="00446E80">
                  <w:pPr>
                    <w:spacing w:before="40" w:after="40" w:line="240" w:lineRule="auto"/>
                    <w:jc w:val="center"/>
                    <w:rPr>
                      <w:rFonts w:ascii="Times New Roman" w:eastAsia="Times New Roman" w:hAnsi="Times New Roman"/>
                      <w:lang w:eastAsia="pl-PL"/>
                    </w:rPr>
                  </w:pPr>
                  <w:r w:rsidRPr="00446E80">
                    <w:rPr>
                      <w:rFonts w:ascii="Times New Roman" w:eastAsia="Times New Roman" w:hAnsi="Times New Roman"/>
                      <w:lang w:eastAsia="pl-PL"/>
                    </w:rPr>
                    <w:t>2 771 772,39 zł</w:t>
                  </w:r>
                </w:p>
              </w:tc>
            </w:tr>
            <w:tr w:rsidR="00C84A0E" w:rsidRPr="00446E80" w:rsidTr="00446E80">
              <w:tc>
                <w:tcPr>
                  <w:tcW w:w="567" w:type="dxa"/>
                  <w:tcBorders>
                    <w:top w:val="single" w:sz="4" w:space="0" w:color="auto"/>
                    <w:left w:val="single" w:sz="4" w:space="0" w:color="auto"/>
                    <w:bottom w:val="single" w:sz="4" w:space="0" w:color="auto"/>
                    <w:right w:val="single" w:sz="4" w:space="0" w:color="auto"/>
                  </w:tcBorders>
                  <w:hideMark/>
                </w:tcPr>
                <w:p w:rsidR="00C84A0E" w:rsidRPr="00446E80" w:rsidRDefault="00C84A0E" w:rsidP="00446E80">
                  <w:pPr>
                    <w:spacing w:before="40" w:after="40" w:line="240" w:lineRule="auto"/>
                    <w:rPr>
                      <w:rFonts w:ascii="Times New Roman" w:eastAsia="Times New Roman" w:hAnsi="Times New Roman"/>
                      <w:lang w:eastAsia="pl-PL"/>
                    </w:rPr>
                  </w:pPr>
                  <w:r w:rsidRPr="00446E80">
                    <w:rPr>
                      <w:rFonts w:ascii="Times New Roman" w:eastAsia="Times New Roman" w:hAnsi="Times New Roman"/>
                      <w:lang w:eastAsia="pl-PL"/>
                    </w:rPr>
                    <w:t>4.</w:t>
                  </w:r>
                </w:p>
              </w:tc>
              <w:tc>
                <w:tcPr>
                  <w:tcW w:w="7292" w:type="dxa"/>
                  <w:tcBorders>
                    <w:top w:val="single" w:sz="4" w:space="0" w:color="auto"/>
                    <w:left w:val="single" w:sz="4" w:space="0" w:color="auto"/>
                    <w:bottom w:val="single" w:sz="4" w:space="0" w:color="auto"/>
                    <w:right w:val="single" w:sz="4" w:space="0" w:color="auto"/>
                  </w:tcBorders>
                </w:tcPr>
                <w:p w:rsidR="00C84A0E" w:rsidRPr="00446E80" w:rsidRDefault="00C84A0E" w:rsidP="00446E80">
                  <w:pPr>
                    <w:spacing w:before="40" w:after="40" w:line="240" w:lineRule="auto"/>
                    <w:rPr>
                      <w:rFonts w:ascii="Times New Roman" w:eastAsia="Times New Roman" w:hAnsi="Times New Roman"/>
                      <w:lang w:eastAsia="pl-PL"/>
                    </w:rPr>
                  </w:pPr>
                  <w:r w:rsidRPr="00446E80">
                    <w:rPr>
                      <w:rFonts w:ascii="Times New Roman" w:eastAsia="Times New Roman" w:hAnsi="Times New Roman"/>
                      <w:lang w:eastAsia="pl-PL"/>
                    </w:rPr>
                    <w:t>WEZAMBUD Sp. z o.o., ul. Mickiewicza 37A, 88-400 Żnin</w:t>
                  </w:r>
                  <w:r w:rsidR="00446E80">
                    <w:rPr>
                      <w:rFonts w:ascii="Times New Roman" w:eastAsia="Times New Roman" w:hAnsi="Times New Roman"/>
                      <w:lang w:eastAsia="pl-PL"/>
                    </w:rPr>
                    <w:t xml:space="preserve">, </w:t>
                  </w:r>
                </w:p>
              </w:tc>
              <w:tc>
                <w:tcPr>
                  <w:tcW w:w="1843" w:type="dxa"/>
                  <w:tcBorders>
                    <w:top w:val="single" w:sz="4" w:space="0" w:color="auto"/>
                    <w:left w:val="single" w:sz="4" w:space="0" w:color="auto"/>
                    <w:bottom w:val="single" w:sz="4" w:space="0" w:color="auto"/>
                    <w:right w:val="single" w:sz="4" w:space="0" w:color="auto"/>
                  </w:tcBorders>
                </w:tcPr>
                <w:p w:rsidR="00C84A0E" w:rsidRPr="00446E80" w:rsidRDefault="00C84A0E" w:rsidP="00446E80">
                  <w:pPr>
                    <w:spacing w:before="40" w:after="40" w:line="240" w:lineRule="auto"/>
                    <w:jc w:val="center"/>
                    <w:rPr>
                      <w:rFonts w:ascii="Times New Roman" w:eastAsia="Times New Roman" w:hAnsi="Times New Roman"/>
                      <w:lang w:eastAsia="pl-PL"/>
                    </w:rPr>
                  </w:pPr>
                  <w:r w:rsidRPr="00446E80">
                    <w:rPr>
                      <w:rFonts w:ascii="Times New Roman" w:eastAsia="Times New Roman" w:hAnsi="Times New Roman"/>
                      <w:lang w:eastAsia="pl-PL"/>
                    </w:rPr>
                    <w:t>4 495 930,71 zł</w:t>
                  </w:r>
                </w:p>
              </w:tc>
            </w:tr>
            <w:tr w:rsidR="00C84A0E" w:rsidRPr="00446E80" w:rsidTr="00446E80">
              <w:tc>
                <w:tcPr>
                  <w:tcW w:w="567" w:type="dxa"/>
                  <w:tcBorders>
                    <w:top w:val="single" w:sz="4" w:space="0" w:color="auto"/>
                    <w:left w:val="single" w:sz="4" w:space="0" w:color="auto"/>
                    <w:bottom w:val="single" w:sz="4" w:space="0" w:color="auto"/>
                    <w:right w:val="single" w:sz="4" w:space="0" w:color="auto"/>
                  </w:tcBorders>
                  <w:hideMark/>
                </w:tcPr>
                <w:p w:rsidR="00C84A0E" w:rsidRPr="00446E80" w:rsidRDefault="00C84A0E" w:rsidP="00446E80">
                  <w:pPr>
                    <w:spacing w:before="40" w:after="40" w:line="240" w:lineRule="auto"/>
                    <w:rPr>
                      <w:rFonts w:ascii="Times New Roman" w:eastAsia="Times New Roman" w:hAnsi="Times New Roman"/>
                      <w:lang w:eastAsia="pl-PL"/>
                    </w:rPr>
                  </w:pPr>
                  <w:r w:rsidRPr="00446E80">
                    <w:rPr>
                      <w:rFonts w:ascii="Times New Roman" w:eastAsia="Times New Roman" w:hAnsi="Times New Roman"/>
                      <w:lang w:eastAsia="pl-PL"/>
                    </w:rPr>
                    <w:t>5.</w:t>
                  </w:r>
                </w:p>
              </w:tc>
              <w:tc>
                <w:tcPr>
                  <w:tcW w:w="7292" w:type="dxa"/>
                  <w:tcBorders>
                    <w:top w:val="single" w:sz="4" w:space="0" w:color="auto"/>
                    <w:left w:val="single" w:sz="4" w:space="0" w:color="auto"/>
                    <w:bottom w:val="single" w:sz="4" w:space="0" w:color="auto"/>
                    <w:right w:val="single" w:sz="4" w:space="0" w:color="auto"/>
                  </w:tcBorders>
                </w:tcPr>
                <w:p w:rsidR="00C84A0E" w:rsidRPr="00446E80" w:rsidRDefault="00C84A0E" w:rsidP="00446E80">
                  <w:pPr>
                    <w:spacing w:before="40" w:after="40" w:line="240" w:lineRule="auto"/>
                    <w:rPr>
                      <w:rFonts w:ascii="Times New Roman" w:eastAsia="Times New Roman" w:hAnsi="Times New Roman"/>
                      <w:lang w:eastAsia="pl-PL"/>
                    </w:rPr>
                  </w:pPr>
                  <w:r w:rsidRPr="00446E80">
                    <w:rPr>
                      <w:rFonts w:ascii="Times New Roman" w:eastAsia="Times New Roman" w:hAnsi="Times New Roman"/>
                      <w:lang w:eastAsia="pl-PL"/>
                    </w:rPr>
                    <w:t>KOR-POL INVEST Sp. z o.o., ul. Dąbrowa 35, 85-147 Bydgoszcz</w:t>
                  </w:r>
                </w:p>
              </w:tc>
              <w:tc>
                <w:tcPr>
                  <w:tcW w:w="1843" w:type="dxa"/>
                  <w:tcBorders>
                    <w:top w:val="single" w:sz="4" w:space="0" w:color="auto"/>
                    <w:left w:val="single" w:sz="4" w:space="0" w:color="auto"/>
                    <w:bottom w:val="single" w:sz="4" w:space="0" w:color="auto"/>
                    <w:right w:val="single" w:sz="4" w:space="0" w:color="auto"/>
                  </w:tcBorders>
                </w:tcPr>
                <w:p w:rsidR="00C84A0E" w:rsidRPr="00446E80" w:rsidRDefault="00C84A0E" w:rsidP="00446E80">
                  <w:pPr>
                    <w:spacing w:before="40" w:after="40" w:line="240" w:lineRule="auto"/>
                    <w:jc w:val="center"/>
                    <w:rPr>
                      <w:rFonts w:ascii="Times New Roman" w:eastAsia="Times New Roman" w:hAnsi="Times New Roman"/>
                      <w:lang w:eastAsia="pl-PL"/>
                    </w:rPr>
                  </w:pPr>
                  <w:r w:rsidRPr="00446E80">
                    <w:rPr>
                      <w:rFonts w:ascii="Times New Roman" w:eastAsia="Times New Roman" w:hAnsi="Times New Roman"/>
                      <w:lang w:eastAsia="pl-PL"/>
                    </w:rPr>
                    <w:t>4 383 500,00 zł</w:t>
                  </w:r>
                </w:p>
              </w:tc>
            </w:tr>
            <w:tr w:rsidR="00C84A0E" w:rsidRPr="00446E80" w:rsidTr="00446E80">
              <w:tc>
                <w:tcPr>
                  <w:tcW w:w="567" w:type="dxa"/>
                  <w:tcBorders>
                    <w:top w:val="single" w:sz="4" w:space="0" w:color="auto"/>
                    <w:left w:val="single" w:sz="4" w:space="0" w:color="auto"/>
                    <w:bottom w:val="single" w:sz="4" w:space="0" w:color="auto"/>
                    <w:right w:val="single" w:sz="4" w:space="0" w:color="auto"/>
                  </w:tcBorders>
                  <w:hideMark/>
                </w:tcPr>
                <w:p w:rsidR="00C84A0E" w:rsidRPr="00446E80" w:rsidRDefault="00C84A0E" w:rsidP="00446E80">
                  <w:pPr>
                    <w:spacing w:before="40" w:after="40" w:line="240" w:lineRule="auto"/>
                    <w:rPr>
                      <w:rFonts w:ascii="Times New Roman" w:eastAsia="Times New Roman" w:hAnsi="Times New Roman"/>
                      <w:lang w:eastAsia="pl-PL"/>
                    </w:rPr>
                  </w:pPr>
                  <w:r w:rsidRPr="00446E80">
                    <w:rPr>
                      <w:rFonts w:ascii="Times New Roman" w:eastAsia="Times New Roman" w:hAnsi="Times New Roman"/>
                      <w:lang w:eastAsia="pl-PL"/>
                    </w:rPr>
                    <w:t>6.</w:t>
                  </w:r>
                </w:p>
              </w:tc>
              <w:tc>
                <w:tcPr>
                  <w:tcW w:w="7292" w:type="dxa"/>
                  <w:tcBorders>
                    <w:top w:val="single" w:sz="4" w:space="0" w:color="auto"/>
                    <w:left w:val="single" w:sz="4" w:space="0" w:color="auto"/>
                    <w:bottom w:val="single" w:sz="4" w:space="0" w:color="auto"/>
                    <w:right w:val="single" w:sz="4" w:space="0" w:color="auto"/>
                  </w:tcBorders>
                </w:tcPr>
                <w:p w:rsidR="00C84A0E" w:rsidRPr="00446E80" w:rsidRDefault="00C84A0E" w:rsidP="00164680">
                  <w:pPr>
                    <w:spacing w:before="40" w:after="40" w:line="240" w:lineRule="auto"/>
                    <w:rPr>
                      <w:rFonts w:ascii="Times New Roman" w:eastAsia="Times New Roman" w:hAnsi="Times New Roman"/>
                      <w:lang w:eastAsia="pl-PL"/>
                    </w:rPr>
                  </w:pPr>
                  <w:r w:rsidRPr="00446E80">
                    <w:rPr>
                      <w:rFonts w:ascii="Times New Roman" w:eastAsia="Times New Roman" w:hAnsi="Times New Roman"/>
                      <w:lang w:eastAsia="pl-PL"/>
                    </w:rPr>
                    <w:t>Z</w:t>
                  </w:r>
                  <w:r w:rsidR="00164680">
                    <w:rPr>
                      <w:rFonts w:ascii="Times New Roman" w:eastAsia="Times New Roman" w:hAnsi="Times New Roman"/>
                      <w:lang w:eastAsia="pl-PL"/>
                    </w:rPr>
                    <w:t>-</w:t>
                  </w:r>
                  <w:r w:rsidRPr="00446E80">
                    <w:rPr>
                      <w:rFonts w:ascii="Times New Roman" w:eastAsia="Times New Roman" w:hAnsi="Times New Roman"/>
                      <w:lang w:eastAsia="pl-PL"/>
                    </w:rPr>
                    <w:t xml:space="preserve">d </w:t>
                  </w:r>
                  <w:proofErr w:type="spellStart"/>
                  <w:r w:rsidRPr="00446E80">
                    <w:rPr>
                      <w:rFonts w:ascii="Times New Roman" w:eastAsia="Times New Roman" w:hAnsi="Times New Roman"/>
                      <w:lang w:eastAsia="pl-PL"/>
                    </w:rPr>
                    <w:t>Ogólnobud</w:t>
                  </w:r>
                  <w:proofErr w:type="spellEnd"/>
                  <w:r w:rsidR="00164680">
                    <w:rPr>
                      <w:rFonts w:ascii="Times New Roman" w:eastAsia="Times New Roman" w:hAnsi="Times New Roman"/>
                      <w:lang w:eastAsia="pl-PL"/>
                    </w:rPr>
                    <w:t>.</w:t>
                  </w:r>
                  <w:r w:rsidRPr="00446E80">
                    <w:rPr>
                      <w:rFonts w:ascii="Times New Roman" w:eastAsia="Times New Roman" w:hAnsi="Times New Roman"/>
                      <w:lang w:eastAsia="pl-PL"/>
                    </w:rPr>
                    <w:t xml:space="preserve"> BUD-MEX, Grzegorz </w:t>
                  </w:r>
                  <w:proofErr w:type="spellStart"/>
                  <w:r w:rsidRPr="00446E80">
                    <w:rPr>
                      <w:rFonts w:ascii="Times New Roman" w:eastAsia="Times New Roman" w:hAnsi="Times New Roman"/>
                      <w:lang w:eastAsia="pl-PL"/>
                    </w:rPr>
                    <w:t>Brzezinski</w:t>
                  </w:r>
                  <w:proofErr w:type="spellEnd"/>
                  <w:r w:rsidR="00446E80">
                    <w:rPr>
                      <w:rFonts w:ascii="Times New Roman" w:eastAsia="Times New Roman" w:hAnsi="Times New Roman"/>
                      <w:lang w:eastAsia="pl-PL"/>
                    </w:rPr>
                    <w:t xml:space="preserve">, </w:t>
                  </w:r>
                  <w:r w:rsidRPr="00446E80">
                    <w:rPr>
                      <w:rFonts w:ascii="Times New Roman" w:eastAsia="Times New Roman" w:hAnsi="Times New Roman"/>
                      <w:lang w:eastAsia="pl-PL"/>
                    </w:rPr>
                    <w:t xml:space="preserve">ul. Świecka 74/76, Tuchola, </w:t>
                  </w:r>
                </w:p>
              </w:tc>
              <w:tc>
                <w:tcPr>
                  <w:tcW w:w="1843" w:type="dxa"/>
                  <w:tcBorders>
                    <w:top w:val="single" w:sz="4" w:space="0" w:color="auto"/>
                    <w:left w:val="single" w:sz="4" w:space="0" w:color="auto"/>
                    <w:bottom w:val="single" w:sz="4" w:space="0" w:color="auto"/>
                    <w:right w:val="single" w:sz="4" w:space="0" w:color="auto"/>
                  </w:tcBorders>
                </w:tcPr>
                <w:p w:rsidR="00C84A0E" w:rsidRPr="00446E80" w:rsidRDefault="00C84A0E" w:rsidP="00446E80">
                  <w:pPr>
                    <w:spacing w:before="40" w:after="40" w:line="240" w:lineRule="auto"/>
                    <w:jc w:val="center"/>
                    <w:rPr>
                      <w:rFonts w:ascii="Times New Roman" w:eastAsia="Times New Roman" w:hAnsi="Times New Roman"/>
                      <w:lang w:eastAsia="pl-PL"/>
                    </w:rPr>
                  </w:pPr>
                  <w:r w:rsidRPr="00446E80">
                    <w:rPr>
                      <w:rFonts w:ascii="Times New Roman" w:eastAsia="Times New Roman" w:hAnsi="Times New Roman"/>
                      <w:lang w:eastAsia="pl-PL"/>
                    </w:rPr>
                    <w:t>4 360 400,00 zł</w:t>
                  </w:r>
                </w:p>
              </w:tc>
            </w:tr>
            <w:tr w:rsidR="00C84A0E" w:rsidRPr="00446E80" w:rsidTr="00446E80">
              <w:tc>
                <w:tcPr>
                  <w:tcW w:w="567" w:type="dxa"/>
                  <w:tcBorders>
                    <w:top w:val="single" w:sz="4" w:space="0" w:color="auto"/>
                    <w:left w:val="single" w:sz="4" w:space="0" w:color="auto"/>
                    <w:bottom w:val="single" w:sz="4" w:space="0" w:color="auto"/>
                    <w:right w:val="single" w:sz="4" w:space="0" w:color="auto"/>
                  </w:tcBorders>
                  <w:hideMark/>
                </w:tcPr>
                <w:p w:rsidR="00C84A0E" w:rsidRPr="00446E80" w:rsidRDefault="00C84A0E" w:rsidP="00446E80">
                  <w:pPr>
                    <w:spacing w:before="40" w:after="40" w:line="240" w:lineRule="auto"/>
                    <w:rPr>
                      <w:rFonts w:ascii="Times New Roman" w:eastAsia="Times New Roman" w:hAnsi="Times New Roman"/>
                      <w:lang w:eastAsia="pl-PL"/>
                    </w:rPr>
                  </w:pPr>
                  <w:r w:rsidRPr="00446E80">
                    <w:rPr>
                      <w:rFonts w:ascii="Times New Roman" w:eastAsia="Times New Roman" w:hAnsi="Times New Roman"/>
                      <w:lang w:eastAsia="pl-PL"/>
                    </w:rPr>
                    <w:t>7.</w:t>
                  </w:r>
                </w:p>
              </w:tc>
              <w:tc>
                <w:tcPr>
                  <w:tcW w:w="7292" w:type="dxa"/>
                  <w:tcBorders>
                    <w:top w:val="single" w:sz="4" w:space="0" w:color="auto"/>
                    <w:left w:val="single" w:sz="4" w:space="0" w:color="auto"/>
                    <w:bottom w:val="single" w:sz="4" w:space="0" w:color="auto"/>
                    <w:right w:val="single" w:sz="4" w:space="0" w:color="auto"/>
                  </w:tcBorders>
                </w:tcPr>
                <w:p w:rsidR="00C84A0E" w:rsidRPr="00446E80" w:rsidRDefault="00C84A0E" w:rsidP="00446E80">
                  <w:pPr>
                    <w:spacing w:before="40" w:after="40" w:line="240" w:lineRule="auto"/>
                    <w:rPr>
                      <w:rFonts w:ascii="Times New Roman" w:eastAsia="Times New Roman" w:hAnsi="Times New Roman"/>
                      <w:lang w:eastAsia="pl-PL"/>
                    </w:rPr>
                  </w:pPr>
                  <w:r w:rsidRPr="00446E80">
                    <w:rPr>
                      <w:rFonts w:ascii="Times New Roman" w:eastAsia="Times New Roman" w:hAnsi="Times New Roman"/>
                      <w:lang w:eastAsia="pl-PL"/>
                    </w:rPr>
                    <w:t xml:space="preserve">NEL-BUD Alicja Tomaszewska, Rywałd 59, 87-220 Radzyń Chełmiński, </w:t>
                  </w:r>
                </w:p>
              </w:tc>
              <w:tc>
                <w:tcPr>
                  <w:tcW w:w="1843" w:type="dxa"/>
                  <w:tcBorders>
                    <w:top w:val="single" w:sz="4" w:space="0" w:color="auto"/>
                    <w:left w:val="single" w:sz="4" w:space="0" w:color="auto"/>
                    <w:bottom w:val="single" w:sz="4" w:space="0" w:color="auto"/>
                    <w:right w:val="single" w:sz="4" w:space="0" w:color="auto"/>
                  </w:tcBorders>
                </w:tcPr>
                <w:p w:rsidR="00C84A0E" w:rsidRPr="00446E80" w:rsidRDefault="00C84A0E" w:rsidP="00446E80">
                  <w:pPr>
                    <w:spacing w:before="40" w:after="40" w:line="240" w:lineRule="auto"/>
                    <w:jc w:val="center"/>
                    <w:rPr>
                      <w:rFonts w:ascii="Times New Roman" w:eastAsia="Times New Roman" w:hAnsi="Times New Roman"/>
                      <w:lang w:eastAsia="pl-PL"/>
                    </w:rPr>
                  </w:pPr>
                  <w:r w:rsidRPr="00446E80">
                    <w:rPr>
                      <w:rFonts w:ascii="Times New Roman" w:eastAsia="Times New Roman" w:hAnsi="Times New Roman"/>
                      <w:lang w:eastAsia="pl-PL"/>
                    </w:rPr>
                    <w:t>2 690 000,00 zł</w:t>
                  </w:r>
                </w:p>
              </w:tc>
            </w:tr>
            <w:tr w:rsidR="00C84A0E" w:rsidRPr="00446E80" w:rsidTr="00446E80">
              <w:tc>
                <w:tcPr>
                  <w:tcW w:w="567" w:type="dxa"/>
                  <w:tcBorders>
                    <w:top w:val="single" w:sz="4" w:space="0" w:color="auto"/>
                    <w:left w:val="single" w:sz="4" w:space="0" w:color="auto"/>
                    <w:bottom w:val="single" w:sz="4" w:space="0" w:color="auto"/>
                    <w:right w:val="single" w:sz="4" w:space="0" w:color="auto"/>
                  </w:tcBorders>
                  <w:hideMark/>
                </w:tcPr>
                <w:p w:rsidR="00C84A0E" w:rsidRPr="00446E80" w:rsidRDefault="00C84A0E" w:rsidP="00446E80">
                  <w:pPr>
                    <w:spacing w:before="40" w:after="40" w:line="240" w:lineRule="auto"/>
                    <w:rPr>
                      <w:rFonts w:ascii="Times New Roman" w:eastAsia="Times New Roman" w:hAnsi="Times New Roman"/>
                      <w:lang w:eastAsia="pl-PL"/>
                    </w:rPr>
                  </w:pPr>
                  <w:r w:rsidRPr="00446E80">
                    <w:rPr>
                      <w:rFonts w:ascii="Times New Roman" w:eastAsia="Times New Roman" w:hAnsi="Times New Roman"/>
                      <w:lang w:eastAsia="pl-PL"/>
                    </w:rPr>
                    <w:t>8.</w:t>
                  </w:r>
                </w:p>
              </w:tc>
              <w:tc>
                <w:tcPr>
                  <w:tcW w:w="7292" w:type="dxa"/>
                  <w:tcBorders>
                    <w:top w:val="single" w:sz="4" w:space="0" w:color="auto"/>
                    <w:left w:val="single" w:sz="4" w:space="0" w:color="auto"/>
                    <w:bottom w:val="single" w:sz="4" w:space="0" w:color="auto"/>
                    <w:right w:val="single" w:sz="4" w:space="0" w:color="auto"/>
                  </w:tcBorders>
                </w:tcPr>
                <w:p w:rsidR="00C84A0E" w:rsidRPr="00446E80" w:rsidRDefault="00C84A0E" w:rsidP="00446E80">
                  <w:pPr>
                    <w:spacing w:before="40" w:after="40" w:line="240" w:lineRule="auto"/>
                    <w:rPr>
                      <w:rFonts w:ascii="Times New Roman" w:eastAsia="Times New Roman" w:hAnsi="Times New Roman"/>
                      <w:lang w:eastAsia="pl-PL"/>
                    </w:rPr>
                  </w:pPr>
                  <w:r w:rsidRPr="00446E80">
                    <w:rPr>
                      <w:rFonts w:ascii="Times New Roman" w:eastAsia="Times New Roman" w:hAnsi="Times New Roman"/>
                      <w:lang w:eastAsia="pl-PL"/>
                    </w:rPr>
                    <w:t xml:space="preserve">ADERO POLSKA Sp. z o.o., ul. Kielecka 41a/8, 02-530 Warszawa </w:t>
                  </w:r>
                </w:p>
              </w:tc>
              <w:tc>
                <w:tcPr>
                  <w:tcW w:w="1843" w:type="dxa"/>
                  <w:tcBorders>
                    <w:top w:val="single" w:sz="4" w:space="0" w:color="auto"/>
                    <w:left w:val="single" w:sz="4" w:space="0" w:color="auto"/>
                    <w:bottom w:val="single" w:sz="4" w:space="0" w:color="auto"/>
                    <w:right w:val="single" w:sz="4" w:space="0" w:color="auto"/>
                  </w:tcBorders>
                </w:tcPr>
                <w:p w:rsidR="00C84A0E" w:rsidRPr="00446E80" w:rsidRDefault="00C84A0E" w:rsidP="00446E80">
                  <w:pPr>
                    <w:spacing w:before="40" w:after="40" w:line="240" w:lineRule="auto"/>
                    <w:jc w:val="center"/>
                    <w:rPr>
                      <w:rFonts w:ascii="Times New Roman" w:eastAsia="Times New Roman" w:hAnsi="Times New Roman"/>
                      <w:lang w:eastAsia="pl-PL"/>
                    </w:rPr>
                  </w:pPr>
                  <w:r w:rsidRPr="00446E80">
                    <w:rPr>
                      <w:rFonts w:ascii="Times New Roman" w:eastAsia="Times New Roman" w:hAnsi="Times New Roman"/>
                      <w:lang w:eastAsia="pl-PL"/>
                    </w:rPr>
                    <w:t>4 461 253,35 zł</w:t>
                  </w:r>
                </w:p>
              </w:tc>
            </w:tr>
            <w:tr w:rsidR="00C84A0E" w:rsidRPr="00446E80" w:rsidTr="00446E80">
              <w:tc>
                <w:tcPr>
                  <w:tcW w:w="567" w:type="dxa"/>
                  <w:tcBorders>
                    <w:top w:val="single" w:sz="4" w:space="0" w:color="auto"/>
                    <w:left w:val="single" w:sz="4" w:space="0" w:color="auto"/>
                    <w:bottom w:val="single" w:sz="4" w:space="0" w:color="auto"/>
                    <w:right w:val="single" w:sz="4" w:space="0" w:color="auto"/>
                  </w:tcBorders>
                  <w:hideMark/>
                </w:tcPr>
                <w:p w:rsidR="00C84A0E" w:rsidRPr="00446E80" w:rsidRDefault="00C84A0E" w:rsidP="00446E80">
                  <w:pPr>
                    <w:spacing w:before="40" w:after="40" w:line="240" w:lineRule="auto"/>
                    <w:rPr>
                      <w:rFonts w:ascii="Times New Roman" w:eastAsia="Times New Roman" w:hAnsi="Times New Roman"/>
                      <w:lang w:eastAsia="pl-PL"/>
                    </w:rPr>
                  </w:pPr>
                  <w:r w:rsidRPr="00446E80">
                    <w:rPr>
                      <w:rFonts w:ascii="Times New Roman" w:eastAsia="Times New Roman" w:hAnsi="Times New Roman"/>
                      <w:lang w:eastAsia="pl-PL"/>
                    </w:rPr>
                    <w:t>9.</w:t>
                  </w:r>
                </w:p>
              </w:tc>
              <w:tc>
                <w:tcPr>
                  <w:tcW w:w="7292" w:type="dxa"/>
                  <w:tcBorders>
                    <w:top w:val="single" w:sz="4" w:space="0" w:color="auto"/>
                    <w:left w:val="single" w:sz="4" w:space="0" w:color="auto"/>
                    <w:bottom w:val="single" w:sz="4" w:space="0" w:color="auto"/>
                    <w:right w:val="single" w:sz="4" w:space="0" w:color="auto"/>
                  </w:tcBorders>
                </w:tcPr>
                <w:p w:rsidR="00C84A0E" w:rsidRPr="00446E80" w:rsidRDefault="00C84A0E" w:rsidP="005177DD">
                  <w:pPr>
                    <w:spacing w:before="40" w:after="40" w:line="240" w:lineRule="auto"/>
                    <w:rPr>
                      <w:rFonts w:ascii="Times New Roman" w:eastAsia="Times New Roman" w:hAnsi="Times New Roman"/>
                      <w:lang w:eastAsia="pl-PL"/>
                    </w:rPr>
                  </w:pPr>
                  <w:r w:rsidRPr="00446E80">
                    <w:rPr>
                      <w:rFonts w:ascii="Times New Roman" w:eastAsia="Times New Roman" w:hAnsi="Times New Roman"/>
                      <w:lang w:eastAsia="pl-PL"/>
                    </w:rPr>
                    <w:t>Przeds</w:t>
                  </w:r>
                  <w:r w:rsidR="005177DD">
                    <w:rPr>
                      <w:rFonts w:ascii="Times New Roman" w:eastAsia="Times New Roman" w:hAnsi="Times New Roman"/>
                      <w:lang w:eastAsia="pl-PL"/>
                    </w:rPr>
                    <w:t>.</w:t>
                  </w:r>
                  <w:r w:rsidRPr="00446E80">
                    <w:rPr>
                      <w:rFonts w:ascii="Times New Roman" w:eastAsia="Times New Roman" w:hAnsi="Times New Roman"/>
                      <w:lang w:eastAsia="pl-PL"/>
                    </w:rPr>
                    <w:t xml:space="preserve"> Wielobranżowe PUBR Sp. z o.o., ul. Toruńska 109</w:t>
                  </w:r>
                  <w:r w:rsidR="00446E80">
                    <w:rPr>
                      <w:rFonts w:ascii="Times New Roman" w:eastAsia="Times New Roman" w:hAnsi="Times New Roman"/>
                      <w:lang w:eastAsia="pl-PL"/>
                    </w:rPr>
                    <w:t xml:space="preserve">, </w:t>
                  </w:r>
                  <w:r w:rsidRPr="00446E80">
                    <w:rPr>
                      <w:rFonts w:ascii="Times New Roman" w:eastAsia="Times New Roman" w:hAnsi="Times New Roman"/>
                      <w:lang w:eastAsia="pl-PL"/>
                    </w:rPr>
                    <w:t xml:space="preserve">85-844 Bydgoszcz, </w:t>
                  </w:r>
                </w:p>
              </w:tc>
              <w:tc>
                <w:tcPr>
                  <w:tcW w:w="1843" w:type="dxa"/>
                  <w:tcBorders>
                    <w:top w:val="single" w:sz="4" w:space="0" w:color="auto"/>
                    <w:left w:val="single" w:sz="4" w:space="0" w:color="auto"/>
                    <w:bottom w:val="single" w:sz="4" w:space="0" w:color="auto"/>
                    <w:right w:val="single" w:sz="4" w:space="0" w:color="auto"/>
                  </w:tcBorders>
                </w:tcPr>
                <w:p w:rsidR="00C84A0E" w:rsidRPr="00446E80" w:rsidRDefault="00C84A0E" w:rsidP="00446E80">
                  <w:pPr>
                    <w:spacing w:before="40" w:after="40" w:line="240" w:lineRule="auto"/>
                    <w:jc w:val="center"/>
                    <w:rPr>
                      <w:rFonts w:ascii="Times New Roman" w:eastAsia="Times New Roman" w:hAnsi="Times New Roman"/>
                      <w:lang w:eastAsia="pl-PL"/>
                    </w:rPr>
                  </w:pPr>
                  <w:r w:rsidRPr="00446E80">
                    <w:rPr>
                      <w:rFonts w:ascii="Times New Roman" w:eastAsia="Times New Roman" w:hAnsi="Times New Roman"/>
                      <w:lang w:eastAsia="pl-PL"/>
                    </w:rPr>
                    <w:t>3 854 806,16 zł</w:t>
                  </w:r>
                </w:p>
              </w:tc>
            </w:tr>
            <w:tr w:rsidR="00C84A0E" w:rsidRPr="00446E80" w:rsidTr="00446E80">
              <w:tc>
                <w:tcPr>
                  <w:tcW w:w="567" w:type="dxa"/>
                  <w:tcBorders>
                    <w:top w:val="single" w:sz="4" w:space="0" w:color="auto"/>
                    <w:left w:val="single" w:sz="4" w:space="0" w:color="auto"/>
                    <w:bottom w:val="single" w:sz="4" w:space="0" w:color="auto"/>
                    <w:right w:val="single" w:sz="4" w:space="0" w:color="auto"/>
                  </w:tcBorders>
                  <w:hideMark/>
                </w:tcPr>
                <w:p w:rsidR="00C84A0E" w:rsidRPr="00446E80" w:rsidRDefault="00C84A0E" w:rsidP="00446E80">
                  <w:pPr>
                    <w:spacing w:before="40" w:after="40" w:line="240" w:lineRule="auto"/>
                    <w:rPr>
                      <w:rFonts w:ascii="Times New Roman" w:eastAsia="Times New Roman" w:hAnsi="Times New Roman"/>
                      <w:lang w:eastAsia="pl-PL"/>
                    </w:rPr>
                  </w:pPr>
                  <w:r w:rsidRPr="00446E80">
                    <w:rPr>
                      <w:rFonts w:ascii="Times New Roman" w:eastAsia="Times New Roman" w:hAnsi="Times New Roman"/>
                      <w:lang w:eastAsia="pl-PL"/>
                    </w:rPr>
                    <w:t>10.</w:t>
                  </w:r>
                </w:p>
              </w:tc>
              <w:tc>
                <w:tcPr>
                  <w:tcW w:w="7292" w:type="dxa"/>
                  <w:tcBorders>
                    <w:top w:val="single" w:sz="4" w:space="0" w:color="auto"/>
                    <w:left w:val="single" w:sz="4" w:space="0" w:color="auto"/>
                    <w:bottom w:val="single" w:sz="4" w:space="0" w:color="auto"/>
                    <w:right w:val="single" w:sz="4" w:space="0" w:color="auto"/>
                  </w:tcBorders>
                </w:tcPr>
                <w:p w:rsidR="00C84A0E" w:rsidRPr="00446E80" w:rsidRDefault="00C84A0E" w:rsidP="005177DD">
                  <w:pPr>
                    <w:spacing w:before="40" w:after="40" w:line="240" w:lineRule="auto"/>
                    <w:rPr>
                      <w:rFonts w:ascii="Times New Roman" w:eastAsia="Times New Roman" w:hAnsi="Times New Roman"/>
                      <w:lang w:eastAsia="pl-PL"/>
                    </w:rPr>
                  </w:pPr>
                  <w:r w:rsidRPr="00446E80">
                    <w:rPr>
                      <w:rFonts w:ascii="Times New Roman" w:eastAsia="Times New Roman" w:hAnsi="Times New Roman"/>
                      <w:lang w:eastAsia="pl-PL"/>
                    </w:rPr>
                    <w:t>Przeds</w:t>
                  </w:r>
                  <w:r w:rsidR="005177DD">
                    <w:rPr>
                      <w:rFonts w:ascii="Times New Roman" w:eastAsia="Times New Roman" w:hAnsi="Times New Roman"/>
                      <w:lang w:eastAsia="pl-PL"/>
                    </w:rPr>
                    <w:t>.</w:t>
                  </w:r>
                  <w:r w:rsidRPr="00446E80">
                    <w:rPr>
                      <w:rFonts w:ascii="Times New Roman" w:eastAsia="Times New Roman" w:hAnsi="Times New Roman"/>
                      <w:lang w:eastAsia="pl-PL"/>
                    </w:rPr>
                    <w:t xml:space="preserve"> Produkcyjno–Handlow</w:t>
                  </w:r>
                  <w:r w:rsidR="005177DD">
                    <w:rPr>
                      <w:rFonts w:ascii="Times New Roman" w:eastAsia="Times New Roman" w:hAnsi="Times New Roman"/>
                      <w:lang w:eastAsia="pl-PL"/>
                    </w:rPr>
                    <w:t>o–</w:t>
                  </w:r>
                  <w:r w:rsidRPr="00446E80">
                    <w:rPr>
                      <w:rFonts w:ascii="Times New Roman" w:eastAsia="Times New Roman" w:hAnsi="Times New Roman"/>
                      <w:lang w:eastAsia="pl-PL"/>
                    </w:rPr>
                    <w:t xml:space="preserve">Usługowe SZARAFIN Tomasz </w:t>
                  </w:r>
                  <w:proofErr w:type="spellStart"/>
                  <w:r w:rsidRPr="00446E80">
                    <w:rPr>
                      <w:rFonts w:ascii="Times New Roman" w:eastAsia="Times New Roman" w:hAnsi="Times New Roman"/>
                      <w:lang w:eastAsia="pl-PL"/>
                    </w:rPr>
                    <w:t>Szarafin</w:t>
                  </w:r>
                  <w:proofErr w:type="spellEnd"/>
                  <w:r w:rsidRPr="00446E80">
                    <w:rPr>
                      <w:rFonts w:ascii="Times New Roman" w:eastAsia="Times New Roman" w:hAnsi="Times New Roman"/>
                      <w:lang w:eastAsia="pl-PL"/>
                    </w:rPr>
                    <w:t xml:space="preserve">, </w:t>
                  </w:r>
                  <w:r w:rsidR="005177DD">
                    <w:rPr>
                      <w:rFonts w:ascii="Times New Roman" w:eastAsia="Times New Roman" w:hAnsi="Times New Roman"/>
                      <w:lang w:eastAsia="pl-PL"/>
                    </w:rPr>
                    <w:br/>
                  </w:r>
                  <w:r w:rsidRPr="00446E80">
                    <w:rPr>
                      <w:rFonts w:ascii="Times New Roman" w:eastAsia="Times New Roman" w:hAnsi="Times New Roman"/>
                      <w:lang w:eastAsia="pl-PL"/>
                    </w:rPr>
                    <w:t xml:space="preserve">ul. Spacerowa 2, 83-220 Skórcz, </w:t>
                  </w:r>
                </w:p>
              </w:tc>
              <w:tc>
                <w:tcPr>
                  <w:tcW w:w="1843" w:type="dxa"/>
                  <w:tcBorders>
                    <w:top w:val="single" w:sz="4" w:space="0" w:color="auto"/>
                    <w:left w:val="single" w:sz="4" w:space="0" w:color="auto"/>
                    <w:bottom w:val="single" w:sz="4" w:space="0" w:color="auto"/>
                    <w:right w:val="single" w:sz="4" w:space="0" w:color="auto"/>
                  </w:tcBorders>
                </w:tcPr>
                <w:p w:rsidR="00C84A0E" w:rsidRPr="00446E80" w:rsidRDefault="00C84A0E" w:rsidP="00446E80">
                  <w:pPr>
                    <w:spacing w:before="40" w:after="40" w:line="240" w:lineRule="auto"/>
                    <w:jc w:val="center"/>
                    <w:rPr>
                      <w:rFonts w:ascii="Times New Roman" w:eastAsia="Times New Roman" w:hAnsi="Times New Roman"/>
                      <w:lang w:eastAsia="pl-PL"/>
                    </w:rPr>
                  </w:pPr>
                  <w:r w:rsidRPr="00446E80">
                    <w:rPr>
                      <w:rFonts w:ascii="Times New Roman" w:eastAsia="Times New Roman" w:hAnsi="Times New Roman"/>
                      <w:lang w:eastAsia="pl-PL"/>
                    </w:rPr>
                    <w:t>2 742 720,08 zł</w:t>
                  </w:r>
                </w:p>
              </w:tc>
            </w:tr>
            <w:tr w:rsidR="00C84A0E" w:rsidRPr="00446E80" w:rsidTr="00446E80">
              <w:tc>
                <w:tcPr>
                  <w:tcW w:w="567" w:type="dxa"/>
                  <w:tcBorders>
                    <w:top w:val="single" w:sz="4" w:space="0" w:color="auto"/>
                    <w:left w:val="single" w:sz="4" w:space="0" w:color="auto"/>
                    <w:bottom w:val="single" w:sz="4" w:space="0" w:color="auto"/>
                    <w:right w:val="single" w:sz="4" w:space="0" w:color="auto"/>
                  </w:tcBorders>
                  <w:hideMark/>
                </w:tcPr>
                <w:p w:rsidR="00C84A0E" w:rsidRPr="00446E80" w:rsidRDefault="00C84A0E" w:rsidP="00446E80">
                  <w:pPr>
                    <w:spacing w:before="40" w:after="40" w:line="240" w:lineRule="auto"/>
                    <w:rPr>
                      <w:rFonts w:ascii="Times New Roman" w:eastAsia="Times New Roman" w:hAnsi="Times New Roman"/>
                      <w:lang w:eastAsia="pl-PL"/>
                    </w:rPr>
                  </w:pPr>
                  <w:r w:rsidRPr="00446E80">
                    <w:rPr>
                      <w:rFonts w:ascii="Times New Roman" w:eastAsia="Times New Roman" w:hAnsi="Times New Roman"/>
                      <w:lang w:eastAsia="pl-PL"/>
                    </w:rPr>
                    <w:t>11.</w:t>
                  </w:r>
                </w:p>
              </w:tc>
              <w:tc>
                <w:tcPr>
                  <w:tcW w:w="7292" w:type="dxa"/>
                  <w:tcBorders>
                    <w:top w:val="single" w:sz="4" w:space="0" w:color="auto"/>
                    <w:left w:val="single" w:sz="4" w:space="0" w:color="auto"/>
                    <w:bottom w:val="single" w:sz="4" w:space="0" w:color="auto"/>
                    <w:right w:val="single" w:sz="4" w:space="0" w:color="auto"/>
                  </w:tcBorders>
                </w:tcPr>
                <w:p w:rsidR="00C84A0E" w:rsidRPr="00446E80" w:rsidRDefault="00C84A0E" w:rsidP="005177DD">
                  <w:pPr>
                    <w:spacing w:before="40" w:after="40" w:line="240" w:lineRule="auto"/>
                    <w:rPr>
                      <w:rFonts w:ascii="Times New Roman" w:eastAsia="Times New Roman" w:hAnsi="Times New Roman"/>
                      <w:lang w:eastAsia="pl-PL"/>
                    </w:rPr>
                  </w:pPr>
                  <w:r w:rsidRPr="00446E80">
                    <w:rPr>
                      <w:rFonts w:ascii="Times New Roman" w:eastAsia="Times New Roman" w:hAnsi="Times New Roman"/>
                      <w:lang w:eastAsia="pl-PL"/>
                    </w:rPr>
                    <w:t>Przedsiębiorstwo Handlowo–Usługowe, Jacek Jakubczak</w:t>
                  </w:r>
                  <w:r w:rsidR="00446E80">
                    <w:rPr>
                      <w:rFonts w:ascii="Times New Roman" w:eastAsia="Times New Roman" w:hAnsi="Times New Roman"/>
                      <w:lang w:eastAsia="pl-PL"/>
                    </w:rPr>
                    <w:t xml:space="preserve">, </w:t>
                  </w:r>
                  <w:r w:rsidRPr="00446E80">
                    <w:rPr>
                      <w:rFonts w:ascii="Times New Roman" w:eastAsia="Times New Roman" w:hAnsi="Times New Roman"/>
                      <w:lang w:eastAsia="pl-PL"/>
                    </w:rPr>
                    <w:t>ul. J. Przybory 2/39, 85-791 Bydgoszcz</w:t>
                  </w:r>
                  <w:r w:rsidR="00446E80">
                    <w:rPr>
                      <w:rFonts w:ascii="Times New Roman" w:eastAsia="Times New Roman" w:hAnsi="Times New Roman"/>
                      <w:lang w:eastAsia="pl-PL"/>
                    </w:rPr>
                    <w:t xml:space="preserve">, </w:t>
                  </w:r>
                </w:p>
              </w:tc>
              <w:tc>
                <w:tcPr>
                  <w:tcW w:w="1843" w:type="dxa"/>
                  <w:tcBorders>
                    <w:top w:val="single" w:sz="4" w:space="0" w:color="auto"/>
                    <w:left w:val="single" w:sz="4" w:space="0" w:color="auto"/>
                    <w:bottom w:val="single" w:sz="4" w:space="0" w:color="auto"/>
                    <w:right w:val="single" w:sz="4" w:space="0" w:color="auto"/>
                  </w:tcBorders>
                </w:tcPr>
                <w:p w:rsidR="00C84A0E" w:rsidRPr="00446E80" w:rsidRDefault="00C84A0E" w:rsidP="00446E80">
                  <w:pPr>
                    <w:spacing w:before="40" w:after="40" w:line="240" w:lineRule="auto"/>
                    <w:jc w:val="center"/>
                    <w:rPr>
                      <w:rFonts w:ascii="Times New Roman" w:eastAsia="Times New Roman" w:hAnsi="Times New Roman"/>
                      <w:lang w:eastAsia="pl-PL"/>
                    </w:rPr>
                  </w:pPr>
                  <w:r w:rsidRPr="00446E80">
                    <w:rPr>
                      <w:rFonts w:ascii="Times New Roman" w:eastAsia="Times New Roman" w:hAnsi="Times New Roman"/>
                      <w:lang w:eastAsia="pl-PL"/>
                    </w:rPr>
                    <w:t>3 493 307,18 zł</w:t>
                  </w:r>
                </w:p>
              </w:tc>
            </w:tr>
            <w:tr w:rsidR="00C84A0E" w:rsidRPr="00446E80" w:rsidTr="00446E80">
              <w:tc>
                <w:tcPr>
                  <w:tcW w:w="567" w:type="dxa"/>
                  <w:tcBorders>
                    <w:top w:val="single" w:sz="4" w:space="0" w:color="auto"/>
                    <w:left w:val="single" w:sz="4" w:space="0" w:color="auto"/>
                    <w:bottom w:val="single" w:sz="4" w:space="0" w:color="auto"/>
                    <w:right w:val="single" w:sz="4" w:space="0" w:color="auto"/>
                  </w:tcBorders>
                  <w:hideMark/>
                </w:tcPr>
                <w:p w:rsidR="00C84A0E" w:rsidRPr="00446E80" w:rsidRDefault="00C84A0E" w:rsidP="00446E80">
                  <w:pPr>
                    <w:spacing w:before="40" w:after="40" w:line="240" w:lineRule="auto"/>
                    <w:rPr>
                      <w:rFonts w:ascii="Times New Roman" w:eastAsia="Times New Roman" w:hAnsi="Times New Roman"/>
                      <w:lang w:eastAsia="pl-PL"/>
                    </w:rPr>
                  </w:pPr>
                  <w:r w:rsidRPr="00446E80">
                    <w:rPr>
                      <w:rFonts w:ascii="Times New Roman" w:eastAsia="Times New Roman" w:hAnsi="Times New Roman"/>
                      <w:lang w:eastAsia="pl-PL"/>
                    </w:rPr>
                    <w:t>12.</w:t>
                  </w:r>
                </w:p>
              </w:tc>
              <w:tc>
                <w:tcPr>
                  <w:tcW w:w="7292" w:type="dxa"/>
                  <w:tcBorders>
                    <w:top w:val="single" w:sz="4" w:space="0" w:color="auto"/>
                    <w:left w:val="single" w:sz="4" w:space="0" w:color="auto"/>
                    <w:bottom w:val="single" w:sz="4" w:space="0" w:color="auto"/>
                    <w:right w:val="single" w:sz="4" w:space="0" w:color="auto"/>
                  </w:tcBorders>
                </w:tcPr>
                <w:p w:rsidR="00C84A0E" w:rsidRPr="00446E80" w:rsidRDefault="00C84A0E" w:rsidP="00446E80">
                  <w:pPr>
                    <w:spacing w:before="40" w:after="40" w:line="240" w:lineRule="auto"/>
                    <w:rPr>
                      <w:rFonts w:ascii="Times New Roman" w:eastAsia="Times New Roman" w:hAnsi="Times New Roman"/>
                      <w:lang w:eastAsia="pl-PL"/>
                    </w:rPr>
                  </w:pPr>
                  <w:r w:rsidRPr="00446E80">
                    <w:rPr>
                      <w:rFonts w:ascii="Times New Roman" w:eastAsia="Times New Roman" w:hAnsi="Times New Roman"/>
                      <w:lang w:eastAsia="pl-PL"/>
                    </w:rPr>
                    <w:t>PRO-ECO Sp. z o.o., Al. Zwycięstwa 245/7, 81-525 Gdynia</w:t>
                  </w:r>
                  <w:r w:rsidR="00446E80">
                    <w:rPr>
                      <w:rFonts w:ascii="Times New Roman" w:eastAsia="Times New Roman" w:hAnsi="Times New Roman"/>
                      <w:lang w:eastAsia="pl-PL"/>
                    </w:rPr>
                    <w:t xml:space="preserve">, </w:t>
                  </w:r>
                </w:p>
              </w:tc>
              <w:tc>
                <w:tcPr>
                  <w:tcW w:w="1843" w:type="dxa"/>
                  <w:tcBorders>
                    <w:top w:val="single" w:sz="4" w:space="0" w:color="auto"/>
                    <w:left w:val="single" w:sz="4" w:space="0" w:color="auto"/>
                    <w:bottom w:val="single" w:sz="4" w:space="0" w:color="auto"/>
                    <w:right w:val="single" w:sz="4" w:space="0" w:color="auto"/>
                  </w:tcBorders>
                </w:tcPr>
                <w:p w:rsidR="00C84A0E" w:rsidRPr="00446E80" w:rsidRDefault="00C84A0E" w:rsidP="00446E80">
                  <w:pPr>
                    <w:spacing w:before="40" w:after="40" w:line="240" w:lineRule="auto"/>
                    <w:jc w:val="center"/>
                    <w:rPr>
                      <w:rFonts w:ascii="Times New Roman" w:eastAsia="Times New Roman" w:hAnsi="Times New Roman"/>
                      <w:lang w:eastAsia="pl-PL"/>
                    </w:rPr>
                  </w:pPr>
                  <w:r w:rsidRPr="00446E80">
                    <w:rPr>
                      <w:rFonts w:ascii="Times New Roman" w:eastAsia="Times New Roman" w:hAnsi="Times New Roman"/>
                      <w:lang w:eastAsia="pl-PL"/>
                    </w:rPr>
                    <w:t>2 502 189,89 zł</w:t>
                  </w:r>
                </w:p>
              </w:tc>
            </w:tr>
            <w:tr w:rsidR="00C84A0E" w:rsidRPr="00446E80" w:rsidTr="00446E80">
              <w:tc>
                <w:tcPr>
                  <w:tcW w:w="567" w:type="dxa"/>
                  <w:tcBorders>
                    <w:top w:val="single" w:sz="4" w:space="0" w:color="auto"/>
                    <w:left w:val="single" w:sz="4" w:space="0" w:color="auto"/>
                    <w:bottom w:val="single" w:sz="4" w:space="0" w:color="auto"/>
                    <w:right w:val="single" w:sz="4" w:space="0" w:color="auto"/>
                  </w:tcBorders>
                  <w:hideMark/>
                </w:tcPr>
                <w:p w:rsidR="00C84A0E" w:rsidRPr="00446E80" w:rsidRDefault="00C84A0E" w:rsidP="00446E80">
                  <w:pPr>
                    <w:spacing w:before="40" w:after="40" w:line="240" w:lineRule="auto"/>
                    <w:rPr>
                      <w:rFonts w:ascii="Times New Roman" w:eastAsia="Times New Roman" w:hAnsi="Times New Roman"/>
                      <w:lang w:eastAsia="pl-PL"/>
                    </w:rPr>
                  </w:pPr>
                  <w:r w:rsidRPr="00446E80">
                    <w:rPr>
                      <w:rFonts w:ascii="Times New Roman" w:eastAsia="Times New Roman" w:hAnsi="Times New Roman"/>
                      <w:lang w:eastAsia="pl-PL"/>
                    </w:rPr>
                    <w:t>13.</w:t>
                  </w:r>
                </w:p>
              </w:tc>
              <w:tc>
                <w:tcPr>
                  <w:tcW w:w="7292" w:type="dxa"/>
                  <w:tcBorders>
                    <w:top w:val="single" w:sz="4" w:space="0" w:color="auto"/>
                    <w:left w:val="single" w:sz="4" w:space="0" w:color="auto"/>
                    <w:bottom w:val="single" w:sz="4" w:space="0" w:color="auto"/>
                    <w:right w:val="single" w:sz="4" w:space="0" w:color="auto"/>
                  </w:tcBorders>
                </w:tcPr>
                <w:p w:rsidR="00C84A0E" w:rsidRPr="00446E80" w:rsidRDefault="00C84A0E" w:rsidP="00164680">
                  <w:pPr>
                    <w:spacing w:before="40" w:after="40" w:line="240" w:lineRule="auto"/>
                    <w:rPr>
                      <w:rFonts w:ascii="Times New Roman" w:eastAsia="Times New Roman" w:hAnsi="Times New Roman"/>
                      <w:lang w:eastAsia="pl-PL"/>
                    </w:rPr>
                  </w:pPr>
                  <w:r w:rsidRPr="00446E80">
                    <w:rPr>
                      <w:rFonts w:ascii="Times New Roman" w:eastAsia="Times New Roman" w:hAnsi="Times New Roman"/>
                      <w:lang w:eastAsia="pl-PL"/>
                    </w:rPr>
                    <w:t>Przeds</w:t>
                  </w:r>
                  <w:r w:rsidR="00164680">
                    <w:rPr>
                      <w:rFonts w:ascii="Times New Roman" w:eastAsia="Times New Roman" w:hAnsi="Times New Roman"/>
                      <w:lang w:eastAsia="pl-PL"/>
                    </w:rPr>
                    <w:t>.</w:t>
                  </w:r>
                  <w:r w:rsidRPr="00446E80">
                    <w:rPr>
                      <w:rFonts w:ascii="Times New Roman" w:eastAsia="Times New Roman" w:hAnsi="Times New Roman"/>
                      <w:lang w:eastAsia="pl-PL"/>
                    </w:rPr>
                    <w:t xml:space="preserve"> Remontowo – Budowlane, AGAD Sp. z o.o.</w:t>
                  </w:r>
                  <w:r w:rsidR="00446E80">
                    <w:rPr>
                      <w:rFonts w:ascii="Times New Roman" w:eastAsia="Times New Roman" w:hAnsi="Times New Roman"/>
                      <w:lang w:eastAsia="pl-PL"/>
                    </w:rPr>
                    <w:t xml:space="preserve">, </w:t>
                  </w:r>
                  <w:r w:rsidRPr="00446E80">
                    <w:rPr>
                      <w:rFonts w:ascii="Times New Roman" w:eastAsia="Times New Roman" w:hAnsi="Times New Roman"/>
                      <w:lang w:eastAsia="pl-PL"/>
                    </w:rPr>
                    <w:t xml:space="preserve">ul. Chrzanowskiego 23 b, 87-100 Toruń, </w:t>
                  </w:r>
                </w:p>
              </w:tc>
              <w:tc>
                <w:tcPr>
                  <w:tcW w:w="1843" w:type="dxa"/>
                  <w:tcBorders>
                    <w:top w:val="single" w:sz="4" w:space="0" w:color="auto"/>
                    <w:left w:val="single" w:sz="4" w:space="0" w:color="auto"/>
                    <w:bottom w:val="single" w:sz="4" w:space="0" w:color="auto"/>
                    <w:right w:val="single" w:sz="4" w:space="0" w:color="auto"/>
                  </w:tcBorders>
                </w:tcPr>
                <w:p w:rsidR="00C84A0E" w:rsidRPr="00446E80" w:rsidRDefault="00C84A0E" w:rsidP="00446E80">
                  <w:pPr>
                    <w:spacing w:before="40" w:after="40" w:line="240" w:lineRule="auto"/>
                    <w:jc w:val="center"/>
                    <w:rPr>
                      <w:rFonts w:ascii="Times New Roman" w:eastAsia="Times New Roman" w:hAnsi="Times New Roman"/>
                      <w:lang w:eastAsia="pl-PL"/>
                    </w:rPr>
                  </w:pPr>
                  <w:r w:rsidRPr="00446E80">
                    <w:rPr>
                      <w:rFonts w:ascii="Times New Roman" w:eastAsia="Times New Roman" w:hAnsi="Times New Roman"/>
                      <w:lang w:eastAsia="pl-PL"/>
                    </w:rPr>
                    <w:t>3 521 601,92 zł</w:t>
                  </w:r>
                </w:p>
              </w:tc>
            </w:tr>
            <w:tr w:rsidR="00C84A0E" w:rsidRPr="00446E80" w:rsidTr="00446E80">
              <w:tc>
                <w:tcPr>
                  <w:tcW w:w="567" w:type="dxa"/>
                  <w:tcBorders>
                    <w:top w:val="single" w:sz="4" w:space="0" w:color="auto"/>
                    <w:left w:val="single" w:sz="4" w:space="0" w:color="auto"/>
                    <w:bottom w:val="single" w:sz="4" w:space="0" w:color="auto"/>
                    <w:right w:val="single" w:sz="4" w:space="0" w:color="auto"/>
                  </w:tcBorders>
                  <w:hideMark/>
                </w:tcPr>
                <w:p w:rsidR="00C84A0E" w:rsidRPr="00446E80" w:rsidRDefault="00C84A0E" w:rsidP="00446E80">
                  <w:pPr>
                    <w:spacing w:before="40" w:after="40" w:line="240" w:lineRule="auto"/>
                    <w:rPr>
                      <w:rFonts w:ascii="Times New Roman" w:eastAsia="Times New Roman" w:hAnsi="Times New Roman"/>
                      <w:lang w:eastAsia="pl-PL"/>
                    </w:rPr>
                  </w:pPr>
                  <w:r w:rsidRPr="00446E80">
                    <w:rPr>
                      <w:rFonts w:ascii="Times New Roman" w:eastAsia="Times New Roman" w:hAnsi="Times New Roman"/>
                      <w:lang w:eastAsia="pl-PL"/>
                    </w:rPr>
                    <w:t>14.</w:t>
                  </w:r>
                </w:p>
              </w:tc>
              <w:tc>
                <w:tcPr>
                  <w:tcW w:w="7292" w:type="dxa"/>
                  <w:tcBorders>
                    <w:top w:val="single" w:sz="4" w:space="0" w:color="auto"/>
                    <w:left w:val="single" w:sz="4" w:space="0" w:color="auto"/>
                    <w:bottom w:val="single" w:sz="4" w:space="0" w:color="auto"/>
                    <w:right w:val="single" w:sz="4" w:space="0" w:color="auto"/>
                  </w:tcBorders>
                </w:tcPr>
                <w:p w:rsidR="00C84A0E" w:rsidRPr="00446E80" w:rsidRDefault="00C84A0E" w:rsidP="00446E80">
                  <w:pPr>
                    <w:spacing w:before="40" w:after="40" w:line="240" w:lineRule="auto"/>
                    <w:rPr>
                      <w:rFonts w:ascii="Times New Roman" w:eastAsia="Times New Roman" w:hAnsi="Times New Roman"/>
                      <w:lang w:eastAsia="pl-PL"/>
                    </w:rPr>
                  </w:pPr>
                  <w:r w:rsidRPr="00446E80">
                    <w:rPr>
                      <w:rFonts w:ascii="Times New Roman" w:eastAsia="Times New Roman" w:hAnsi="Times New Roman"/>
                      <w:lang w:eastAsia="pl-PL"/>
                    </w:rPr>
                    <w:t xml:space="preserve">HYDRATEC Sp. z o.o., ul. por. Anatola </w:t>
                  </w:r>
                  <w:proofErr w:type="spellStart"/>
                  <w:r w:rsidRPr="00446E80">
                    <w:rPr>
                      <w:rFonts w:ascii="Times New Roman" w:eastAsia="Times New Roman" w:hAnsi="Times New Roman"/>
                      <w:lang w:eastAsia="pl-PL"/>
                    </w:rPr>
                    <w:t>Radziwonika</w:t>
                  </w:r>
                  <w:proofErr w:type="spellEnd"/>
                  <w:r w:rsidRPr="00446E80">
                    <w:rPr>
                      <w:rFonts w:ascii="Times New Roman" w:eastAsia="Times New Roman" w:hAnsi="Times New Roman"/>
                      <w:lang w:eastAsia="pl-PL"/>
                    </w:rPr>
                    <w:t xml:space="preserve"> 12</w:t>
                  </w:r>
                  <w:r w:rsidR="00446E80">
                    <w:rPr>
                      <w:rFonts w:ascii="Times New Roman" w:eastAsia="Times New Roman" w:hAnsi="Times New Roman"/>
                      <w:lang w:eastAsia="pl-PL"/>
                    </w:rPr>
                    <w:t xml:space="preserve">, </w:t>
                  </w:r>
                  <w:r w:rsidRPr="00446E80">
                    <w:rPr>
                      <w:rFonts w:ascii="Times New Roman" w:eastAsia="Times New Roman" w:hAnsi="Times New Roman"/>
                      <w:lang w:eastAsia="pl-PL"/>
                    </w:rPr>
                    <w:t xml:space="preserve">15-166 Białystok, </w:t>
                  </w:r>
                </w:p>
              </w:tc>
              <w:tc>
                <w:tcPr>
                  <w:tcW w:w="1843" w:type="dxa"/>
                  <w:tcBorders>
                    <w:top w:val="single" w:sz="4" w:space="0" w:color="auto"/>
                    <w:left w:val="single" w:sz="4" w:space="0" w:color="auto"/>
                    <w:bottom w:val="single" w:sz="4" w:space="0" w:color="auto"/>
                    <w:right w:val="single" w:sz="4" w:space="0" w:color="auto"/>
                  </w:tcBorders>
                </w:tcPr>
                <w:p w:rsidR="00C84A0E" w:rsidRPr="00446E80" w:rsidRDefault="00C84A0E" w:rsidP="00446E80">
                  <w:pPr>
                    <w:spacing w:before="40" w:after="40" w:line="240" w:lineRule="auto"/>
                    <w:jc w:val="center"/>
                    <w:rPr>
                      <w:rFonts w:ascii="Times New Roman" w:eastAsia="Times New Roman" w:hAnsi="Times New Roman"/>
                      <w:lang w:eastAsia="pl-PL"/>
                    </w:rPr>
                  </w:pPr>
                  <w:r w:rsidRPr="00446E80">
                    <w:rPr>
                      <w:rFonts w:ascii="Times New Roman" w:eastAsia="Times New Roman" w:hAnsi="Times New Roman"/>
                      <w:lang w:eastAsia="pl-PL"/>
                    </w:rPr>
                    <w:t>4 797 000,00 zł</w:t>
                  </w:r>
                </w:p>
              </w:tc>
            </w:tr>
            <w:tr w:rsidR="00C84A0E" w:rsidRPr="00446E80" w:rsidTr="00446E80">
              <w:trPr>
                <w:trHeight w:val="301"/>
              </w:trPr>
              <w:tc>
                <w:tcPr>
                  <w:tcW w:w="567" w:type="dxa"/>
                  <w:tcBorders>
                    <w:top w:val="single" w:sz="4" w:space="0" w:color="auto"/>
                    <w:left w:val="single" w:sz="4" w:space="0" w:color="auto"/>
                    <w:bottom w:val="single" w:sz="4" w:space="0" w:color="auto"/>
                    <w:right w:val="single" w:sz="4" w:space="0" w:color="auto"/>
                  </w:tcBorders>
                  <w:hideMark/>
                </w:tcPr>
                <w:p w:rsidR="00C84A0E" w:rsidRPr="00446E80" w:rsidRDefault="00C84A0E" w:rsidP="00446E80">
                  <w:pPr>
                    <w:spacing w:before="40" w:after="40" w:line="240" w:lineRule="auto"/>
                    <w:rPr>
                      <w:rFonts w:ascii="Times New Roman" w:eastAsia="Times New Roman" w:hAnsi="Times New Roman"/>
                      <w:lang w:eastAsia="pl-PL"/>
                    </w:rPr>
                  </w:pPr>
                  <w:r w:rsidRPr="00446E80">
                    <w:rPr>
                      <w:rFonts w:ascii="Times New Roman" w:eastAsia="Times New Roman" w:hAnsi="Times New Roman"/>
                      <w:lang w:eastAsia="pl-PL"/>
                    </w:rPr>
                    <w:t>15.</w:t>
                  </w:r>
                </w:p>
              </w:tc>
              <w:tc>
                <w:tcPr>
                  <w:tcW w:w="7292" w:type="dxa"/>
                  <w:tcBorders>
                    <w:top w:val="single" w:sz="4" w:space="0" w:color="auto"/>
                    <w:left w:val="single" w:sz="4" w:space="0" w:color="auto"/>
                    <w:bottom w:val="single" w:sz="4" w:space="0" w:color="auto"/>
                    <w:right w:val="single" w:sz="4" w:space="0" w:color="auto"/>
                  </w:tcBorders>
                </w:tcPr>
                <w:p w:rsidR="00C84A0E" w:rsidRPr="00446E80" w:rsidRDefault="00C84A0E" w:rsidP="00446E80">
                  <w:pPr>
                    <w:spacing w:before="40" w:after="40" w:line="240" w:lineRule="auto"/>
                    <w:rPr>
                      <w:rFonts w:ascii="Times New Roman" w:eastAsia="Times New Roman" w:hAnsi="Times New Roman"/>
                      <w:lang w:eastAsia="pl-PL"/>
                    </w:rPr>
                  </w:pPr>
                  <w:r w:rsidRPr="00446E80">
                    <w:rPr>
                      <w:rFonts w:ascii="Times New Roman" w:eastAsia="Times New Roman" w:hAnsi="Times New Roman"/>
                      <w:lang w:eastAsia="pl-PL"/>
                    </w:rPr>
                    <w:t>Urbański sp. z o.o., ul. Bolesława Chrobrego 151, 87-100 Toruń</w:t>
                  </w:r>
                  <w:r w:rsidR="00446E80">
                    <w:rPr>
                      <w:rFonts w:ascii="Times New Roman" w:eastAsia="Times New Roman" w:hAnsi="Times New Roman"/>
                      <w:lang w:eastAsia="pl-PL"/>
                    </w:rPr>
                    <w:t xml:space="preserve"> </w:t>
                  </w:r>
                </w:p>
              </w:tc>
              <w:tc>
                <w:tcPr>
                  <w:tcW w:w="1843" w:type="dxa"/>
                  <w:tcBorders>
                    <w:top w:val="single" w:sz="4" w:space="0" w:color="auto"/>
                    <w:left w:val="single" w:sz="4" w:space="0" w:color="auto"/>
                    <w:bottom w:val="single" w:sz="4" w:space="0" w:color="auto"/>
                    <w:right w:val="single" w:sz="4" w:space="0" w:color="auto"/>
                  </w:tcBorders>
                </w:tcPr>
                <w:p w:rsidR="00C84A0E" w:rsidRPr="00446E80" w:rsidRDefault="00C84A0E" w:rsidP="00446E80">
                  <w:pPr>
                    <w:spacing w:before="40" w:after="40" w:line="240" w:lineRule="auto"/>
                    <w:jc w:val="center"/>
                    <w:rPr>
                      <w:rFonts w:ascii="Times New Roman" w:eastAsia="Times New Roman" w:hAnsi="Times New Roman"/>
                      <w:lang w:eastAsia="pl-PL"/>
                    </w:rPr>
                  </w:pPr>
                  <w:r w:rsidRPr="00446E80">
                    <w:rPr>
                      <w:rFonts w:ascii="Times New Roman" w:eastAsia="Times New Roman" w:hAnsi="Times New Roman"/>
                      <w:lang w:eastAsia="pl-PL"/>
                    </w:rPr>
                    <w:t>2 977 000,00 zł</w:t>
                  </w:r>
                </w:p>
              </w:tc>
            </w:tr>
          </w:tbl>
          <w:p w:rsidR="002E6A34" w:rsidRPr="002E6A34" w:rsidRDefault="002E6A34" w:rsidP="002E6A34">
            <w:pPr>
              <w:spacing w:before="240"/>
              <w:ind w:right="-108"/>
              <w:rPr>
                <w:rFonts w:ascii="Times New Roman" w:eastAsiaTheme="minorHAnsi" w:hAnsi="Times New Roman"/>
              </w:rPr>
            </w:pPr>
            <w:r>
              <w:rPr>
                <w:rFonts w:ascii="Times New Roman" w:eastAsiaTheme="minorHAnsi" w:hAnsi="Times New Roman"/>
              </w:rPr>
              <w:t>Dnia 23 listopada dokonano</w:t>
            </w:r>
            <w:r w:rsidRPr="002E6A34">
              <w:rPr>
                <w:rFonts w:ascii="Times New Roman" w:eastAsiaTheme="minorHAnsi" w:hAnsi="Times New Roman"/>
              </w:rPr>
              <w:t xml:space="preserve"> wyboru najkorzystniejszej oferty złożonej przez Wykonawcę:</w:t>
            </w:r>
            <w:r>
              <w:rPr>
                <w:rFonts w:ascii="Times New Roman" w:eastAsiaTheme="minorHAnsi" w:hAnsi="Times New Roman"/>
              </w:rPr>
              <w:t xml:space="preserve"> </w:t>
            </w:r>
          </w:p>
          <w:p w:rsidR="005177DD" w:rsidRPr="00024D18" w:rsidRDefault="002E6A34" w:rsidP="002E6A34">
            <w:pPr>
              <w:spacing w:before="120" w:after="120"/>
              <w:ind w:right="-108"/>
              <w:rPr>
                <w:rFonts w:ascii="Times New Roman" w:eastAsiaTheme="minorHAnsi" w:hAnsi="Times New Roman"/>
              </w:rPr>
            </w:pPr>
            <w:r w:rsidRPr="002E6A34">
              <w:rPr>
                <w:rFonts w:ascii="Times New Roman" w:eastAsiaTheme="minorHAnsi" w:hAnsi="Times New Roman"/>
              </w:rPr>
              <w:t>PRO-ECO Sp. z o.o. Al. Zwycięstwa 245/7, 81-525 Gdynia</w:t>
            </w:r>
            <w:r>
              <w:rPr>
                <w:rFonts w:ascii="Times New Roman" w:eastAsiaTheme="minorHAnsi" w:hAnsi="Times New Roman"/>
              </w:rPr>
              <w:t>,</w:t>
            </w:r>
            <w:r w:rsidRPr="002E6A34">
              <w:rPr>
                <w:rFonts w:ascii="Times New Roman" w:eastAsiaTheme="minorHAnsi" w:hAnsi="Times New Roman"/>
              </w:rPr>
              <w:t xml:space="preserve"> NIP 5862296981</w:t>
            </w:r>
          </w:p>
        </w:tc>
      </w:tr>
      <w:tr w:rsidR="00E25A9C" w:rsidRPr="00234F22" w:rsidTr="00F11F5B">
        <w:trPr>
          <w:trHeight w:val="2820"/>
        </w:trPr>
        <w:tc>
          <w:tcPr>
            <w:tcW w:w="705" w:type="dxa"/>
            <w:vMerge/>
          </w:tcPr>
          <w:p w:rsidR="00E25A9C" w:rsidRPr="00234F22" w:rsidRDefault="00E25A9C" w:rsidP="00234F22">
            <w:pPr>
              <w:jc w:val="center"/>
              <w:rPr>
                <w:rFonts w:ascii="Times New Roman" w:eastAsiaTheme="minorHAnsi" w:hAnsi="Times New Roman"/>
                <w:b/>
                <w:sz w:val="21"/>
                <w:szCs w:val="21"/>
              </w:rPr>
            </w:pPr>
          </w:p>
        </w:tc>
        <w:tc>
          <w:tcPr>
            <w:tcW w:w="2238" w:type="dxa"/>
          </w:tcPr>
          <w:p w:rsidR="00E25A9C" w:rsidRDefault="00E25A9C" w:rsidP="00F41B91">
            <w:pPr>
              <w:spacing w:before="120" w:after="60"/>
              <w:rPr>
                <w:rFonts w:ascii="Times New Roman" w:eastAsiaTheme="minorHAnsi" w:hAnsi="Times New Roman"/>
              </w:rPr>
            </w:pPr>
            <w:r w:rsidRPr="00E25A9C">
              <w:rPr>
                <w:rFonts w:ascii="Times New Roman" w:eastAsiaTheme="minorHAnsi" w:hAnsi="Times New Roman"/>
              </w:rPr>
              <w:t xml:space="preserve">Przebudowa </w:t>
            </w:r>
            <w:r>
              <w:rPr>
                <w:rFonts w:ascii="Times New Roman" w:eastAsiaTheme="minorHAnsi" w:hAnsi="Times New Roman"/>
              </w:rPr>
              <w:br/>
            </w:r>
            <w:r w:rsidRPr="00E25A9C">
              <w:rPr>
                <w:rFonts w:ascii="Times New Roman" w:eastAsiaTheme="minorHAnsi" w:hAnsi="Times New Roman"/>
              </w:rPr>
              <w:t>i rozbudowa budynku Ośrodka Zdrowia wraz z wew. i zew</w:t>
            </w:r>
            <w:r>
              <w:rPr>
                <w:rFonts w:ascii="Times New Roman" w:eastAsiaTheme="minorHAnsi" w:hAnsi="Times New Roman"/>
              </w:rPr>
              <w:t>n</w:t>
            </w:r>
            <w:r w:rsidRPr="00E25A9C">
              <w:rPr>
                <w:rFonts w:ascii="Times New Roman" w:eastAsiaTheme="minorHAnsi" w:hAnsi="Times New Roman"/>
              </w:rPr>
              <w:t>. infrastrukturą tech</w:t>
            </w:r>
            <w:r>
              <w:rPr>
                <w:rFonts w:ascii="Times New Roman" w:eastAsiaTheme="minorHAnsi" w:hAnsi="Times New Roman"/>
              </w:rPr>
              <w:t>n</w:t>
            </w:r>
            <w:r w:rsidRPr="00E25A9C">
              <w:rPr>
                <w:rFonts w:ascii="Times New Roman" w:eastAsiaTheme="minorHAnsi" w:hAnsi="Times New Roman"/>
              </w:rPr>
              <w:t xml:space="preserve">. oraz zmiana sposobu użytkowania piętra z funkcji mieszkalnej </w:t>
            </w:r>
            <w:r>
              <w:rPr>
                <w:rFonts w:ascii="Times New Roman" w:eastAsiaTheme="minorHAnsi" w:hAnsi="Times New Roman"/>
              </w:rPr>
              <w:br/>
            </w:r>
            <w:r w:rsidRPr="00E25A9C">
              <w:rPr>
                <w:rFonts w:ascii="Times New Roman" w:eastAsiaTheme="minorHAnsi" w:hAnsi="Times New Roman"/>
              </w:rPr>
              <w:t xml:space="preserve">na usługową </w:t>
            </w:r>
            <w:r>
              <w:rPr>
                <w:rFonts w:ascii="Times New Roman" w:eastAsiaTheme="minorHAnsi" w:hAnsi="Times New Roman"/>
              </w:rPr>
              <w:br/>
            </w:r>
            <w:r w:rsidRPr="00E25A9C">
              <w:rPr>
                <w:rFonts w:ascii="Times New Roman" w:eastAsiaTheme="minorHAnsi" w:hAnsi="Times New Roman"/>
              </w:rPr>
              <w:t>w Maksymilianowie</w:t>
            </w:r>
          </w:p>
          <w:p w:rsidR="008E0760" w:rsidRDefault="008E0760" w:rsidP="00F41B91">
            <w:pPr>
              <w:spacing w:before="120" w:after="60"/>
              <w:rPr>
                <w:rFonts w:ascii="Times New Roman" w:eastAsiaTheme="minorHAnsi" w:hAnsi="Times New Roman"/>
              </w:rPr>
            </w:pPr>
          </w:p>
          <w:p w:rsidR="008E0760" w:rsidRDefault="008E0760" w:rsidP="00F41B91">
            <w:pPr>
              <w:spacing w:before="120" w:after="60"/>
              <w:rPr>
                <w:rFonts w:ascii="Times New Roman" w:eastAsiaTheme="minorHAnsi" w:hAnsi="Times New Roman"/>
              </w:rPr>
            </w:pPr>
          </w:p>
          <w:p w:rsidR="008E0760" w:rsidRDefault="008E0760" w:rsidP="00F41B91">
            <w:pPr>
              <w:spacing w:before="120" w:after="60"/>
              <w:rPr>
                <w:rFonts w:ascii="Times New Roman" w:eastAsiaTheme="minorHAnsi" w:hAnsi="Times New Roman"/>
              </w:rPr>
            </w:pPr>
          </w:p>
          <w:p w:rsidR="008E0760" w:rsidRDefault="008E0760" w:rsidP="00F41B91">
            <w:pPr>
              <w:spacing w:before="120" w:after="60"/>
              <w:rPr>
                <w:rFonts w:ascii="Times New Roman" w:eastAsiaTheme="minorHAnsi" w:hAnsi="Times New Roman"/>
              </w:rPr>
            </w:pPr>
          </w:p>
          <w:p w:rsidR="008E0760" w:rsidRDefault="008E0760" w:rsidP="00F41B91">
            <w:pPr>
              <w:spacing w:before="120" w:after="60"/>
              <w:rPr>
                <w:rFonts w:ascii="Times New Roman" w:eastAsiaTheme="minorHAnsi" w:hAnsi="Times New Roman"/>
              </w:rPr>
            </w:pPr>
          </w:p>
          <w:p w:rsidR="008E0760" w:rsidRDefault="008E0760" w:rsidP="00F41B91">
            <w:pPr>
              <w:spacing w:before="120" w:after="60"/>
              <w:rPr>
                <w:rFonts w:ascii="Times New Roman" w:eastAsiaTheme="minorHAnsi" w:hAnsi="Times New Roman"/>
              </w:rPr>
            </w:pPr>
          </w:p>
          <w:p w:rsidR="008E0760" w:rsidRDefault="008E0760" w:rsidP="00F41B91">
            <w:pPr>
              <w:spacing w:before="120" w:after="60"/>
              <w:rPr>
                <w:rFonts w:ascii="Times New Roman" w:eastAsiaTheme="minorHAnsi" w:hAnsi="Times New Roman"/>
              </w:rPr>
            </w:pPr>
          </w:p>
          <w:p w:rsidR="008E0760" w:rsidRDefault="008E0760" w:rsidP="00F41B91">
            <w:pPr>
              <w:spacing w:before="120" w:after="60"/>
              <w:rPr>
                <w:rFonts w:ascii="Times New Roman" w:eastAsiaTheme="minorHAnsi" w:hAnsi="Times New Roman"/>
              </w:rPr>
            </w:pPr>
          </w:p>
          <w:p w:rsidR="008E0760" w:rsidRDefault="008E0760" w:rsidP="00F41B91">
            <w:pPr>
              <w:spacing w:before="120" w:after="60"/>
              <w:rPr>
                <w:rFonts w:ascii="Times New Roman" w:eastAsiaTheme="minorHAnsi" w:hAnsi="Times New Roman"/>
              </w:rPr>
            </w:pPr>
          </w:p>
          <w:p w:rsidR="008E0760" w:rsidRDefault="008E0760" w:rsidP="00F41B91">
            <w:pPr>
              <w:spacing w:before="120" w:after="60"/>
              <w:rPr>
                <w:rFonts w:ascii="Times New Roman" w:eastAsiaTheme="minorHAnsi" w:hAnsi="Times New Roman"/>
              </w:rPr>
            </w:pPr>
          </w:p>
          <w:p w:rsidR="008E0760" w:rsidRDefault="008E0760" w:rsidP="00F41B91">
            <w:pPr>
              <w:spacing w:before="120" w:after="60"/>
              <w:rPr>
                <w:rFonts w:ascii="Times New Roman" w:eastAsiaTheme="minorHAnsi" w:hAnsi="Times New Roman"/>
              </w:rPr>
            </w:pPr>
          </w:p>
          <w:p w:rsidR="008E0760" w:rsidRDefault="008E0760" w:rsidP="00F41B91">
            <w:pPr>
              <w:spacing w:before="120" w:after="60"/>
              <w:rPr>
                <w:rFonts w:ascii="Times New Roman" w:eastAsiaTheme="minorHAnsi" w:hAnsi="Times New Roman"/>
              </w:rPr>
            </w:pPr>
          </w:p>
          <w:p w:rsidR="008E0760" w:rsidRDefault="008E0760" w:rsidP="00F41B91">
            <w:pPr>
              <w:spacing w:before="120" w:after="60"/>
              <w:rPr>
                <w:rFonts w:ascii="Times New Roman" w:eastAsiaTheme="minorHAnsi" w:hAnsi="Times New Roman"/>
              </w:rPr>
            </w:pPr>
          </w:p>
          <w:p w:rsidR="008E0760" w:rsidRDefault="008E0760" w:rsidP="00F41B91">
            <w:pPr>
              <w:spacing w:before="120" w:after="60"/>
              <w:rPr>
                <w:rFonts w:ascii="Times New Roman" w:eastAsiaTheme="minorHAnsi" w:hAnsi="Times New Roman"/>
              </w:rPr>
            </w:pPr>
          </w:p>
          <w:p w:rsidR="008E0760" w:rsidRDefault="008E0760" w:rsidP="00F41B91">
            <w:pPr>
              <w:spacing w:before="120" w:after="60"/>
              <w:rPr>
                <w:rFonts w:ascii="Times New Roman" w:eastAsiaTheme="minorHAnsi" w:hAnsi="Times New Roman"/>
              </w:rPr>
            </w:pPr>
          </w:p>
          <w:p w:rsidR="008E0760" w:rsidRDefault="008E0760" w:rsidP="00F41B91">
            <w:pPr>
              <w:spacing w:before="120" w:after="60"/>
              <w:rPr>
                <w:rFonts w:ascii="Times New Roman" w:eastAsiaTheme="minorHAnsi" w:hAnsi="Times New Roman"/>
              </w:rPr>
            </w:pPr>
          </w:p>
          <w:p w:rsidR="00F11F5B" w:rsidRPr="003B069B" w:rsidRDefault="00F11F5B" w:rsidP="00F41B91">
            <w:pPr>
              <w:spacing w:before="120" w:after="60"/>
              <w:rPr>
                <w:rFonts w:ascii="Times New Roman" w:eastAsiaTheme="minorHAnsi" w:hAnsi="Times New Roman"/>
              </w:rPr>
            </w:pPr>
          </w:p>
        </w:tc>
        <w:tc>
          <w:tcPr>
            <w:tcW w:w="1701" w:type="dxa"/>
          </w:tcPr>
          <w:p w:rsidR="00E25A9C" w:rsidRDefault="00E25A9C" w:rsidP="00E25A9C">
            <w:pPr>
              <w:spacing w:before="120" w:after="60"/>
              <w:jc w:val="center"/>
              <w:rPr>
                <w:rFonts w:ascii="Times New Roman" w:eastAsiaTheme="minorHAnsi" w:hAnsi="Times New Roman"/>
              </w:rPr>
            </w:pPr>
            <w:r>
              <w:rPr>
                <w:rFonts w:ascii="Times New Roman" w:eastAsiaTheme="minorHAnsi" w:hAnsi="Times New Roman"/>
              </w:rPr>
              <w:t>Wartość szacowana netto:</w:t>
            </w:r>
            <w:r>
              <w:rPr>
                <w:rFonts w:ascii="Times New Roman" w:eastAsiaTheme="minorHAnsi" w:hAnsi="Times New Roman"/>
              </w:rPr>
              <w:br/>
            </w:r>
            <w:r w:rsidRPr="00E25A9C">
              <w:rPr>
                <w:rFonts w:ascii="Times New Roman" w:eastAsiaTheme="minorHAnsi" w:hAnsi="Times New Roman"/>
              </w:rPr>
              <w:t>1</w:t>
            </w:r>
            <w:r>
              <w:rPr>
                <w:rFonts w:ascii="Times New Roman" w:eastAsiaTheme="minorHAnsi" w:hAnsi="Times New Roman"/>
              </w:rPr>
              <w:t>.</w:t>
            </w:r>
            <w:r w:rsidRPr="00E25A9C">
              <w:rPr>
                <w:rFonts w:ascii="Times New Roman" w:eastAsiaTheme="minorHAnsi" w:hAnsi="Times New Roman"/>
              </w:rPr>
              <w:t>460</w:t>
            </w:r>
            <w:r>
              <w:rPr>
                <w:rFonts w:ascii="Times New Roman" w:eastAsiaTheme="minorHAnsi" w:hAnsi="Times New Roman"/>
              </w:rPr>
              <w:t>.</w:t>
            </w:r>
            <w:r w:rsidRPr="00E25A9C">
              <w:rPr>
                <w:rFonts w:ascii="Times New Roman" w:eastAsiaTheme="minorHAnsi" w:hAnsi="Times New Roman"/>
              </w:rPr>
              <w:t>000,00</w:t>
            </w:r>
            <w:r>
              <w:rPr>
                <w:rFonts w:ascii="Times New Roman" w:eastAsiaTheme="minorHAnsi" w:hAnsi="Times New Roman"/>
              </w:rPr>
              <w:t xml:space="preserve"> zł</w:t>
            </w:r>
          </w:p>
          <w:p w:rsidR="008E0760" w:rsidRDefault="008E0760" w:rsidP="00E25A9C">
            <w:pPr>
              <w:spacing w:before="120" w:after="60"/>
              <w:jc w:val="center"/>
              <w:rPr>
                <w:rFonts w:ascii="Times New Roman" w:eastAsiaTheme="minorHAnsi" w:hAnsi="Times New Roman"/>
              </w:rPr>
            </w:pPr>
          </w:p>
          <w:p w:rsidR="008E0760" w:rsidRDefault="008E0760" w:rsidP="008E0760">
            <w:pPr>
              <w:spacing w:before="120" w:after="60"/>
              <w:jc w:val="center"/>
              <w:rPr>
                <w:rFonts w:ascii="Times New Roman" w:eastAsiaTheme="minorHAnsi" w:hAnsi="Times New Roman"/>
              </w:rPr>
            </w:pPr>
            <w:r w:rsidRPr="008E0760">
              <w:rPr>
                <w:rFonts w:ascii="Times New Roman" w:eastAsiaTheme="minorHAnsi" w:hAnsi="Times New Roman"/>
              </w:rPr>
              <w:t xml:space="preserve">Kwota </w:t>
            </w:r>
            <w:r>
              <w:rPr>
                <w:rFonts w:ascii="Times New Roman" w:eastAsiaTheme="minorHAnsi" w:hAnsi="Times New Roman"/>
              </w:rPr>
              <w:t xml:space="preserve">brutto </w:t>
            </w:r>
            <w:r w:rsidRPr="008E0760">
              <w:rPr>
                <w:rFonts w:ascii="Times New Roman" w:eastAsiaTheme="minorHAnsi" w:hAnsi="Times New Roman"/>
              </w:rPr>
              <w:t>przeznaczo</w:t>
            </w:r>
            <w:r>
              <w:rPr>
                <w:rFonts w:ascii="Times New Roman" w:eastAsiaTheme="minorHAnsi" w:hAnsi="Times New Roman"/>
              </w:rPr>
              <w:t xml:space="preserve">na na sfinansowanie zamówienia </w:t>
            </w:r>
            <w:r w:rsidRPr="008E0760">
              <w:rPr>
                <w:rFonts w:ascii="Times New Roman" w:eastAsiaTheme="minorHAnsi" w:hAnsi="Times New Roman"/>
              </w:rPr>
              <w:t>1</w:t>
            </w:r>
            <w:r>
              <w:rPr>
                <w:rFonts w:ascii="Times New Roman" w:eastAsiaTheme="minorHAnsi" w:hAnsi="Times New Roman"/>
              </w:rPr>
              <w:t>.</w:t>
            </w:r>
            <w:r w:rsidRPr="008E0760">
              <w:rPr>
                <w:rFonts w:ascii="Times New Roman" w:eastAsiaTheme="minorHAnsi" w:hAnsi="Times New Roman"/>
              </w:rPr>
              <w:t>800</w:t>
            </w:r>
            <w:r>
              <w:rPr>
                <w:rFonts w:ascii="Times New Roman" w:eastAsiaTheme="minorHAnsi" w:hAnsi="Times New Roman"/>
              </w:rPr>
              <w:t>.</w:t>
            </w:r>
            <w:r w:rsidRPr="008E0760">
              <w:rPr>
                <w:rFonts w:ascii="Times New Roman" w:eastAsiaTheme="minorHAnsi" w:hAnsi="Times New Roman"/>
              </w:rPr>
              <w:t xml:space="preserve">000 </w:t>
            </w:r>
            <w:r>
              <w:rPr>
                <w:rFonts w:ascii="Times New Roman" w:eastAsiaTheme="minorHAnsi" w:hAnsi="Times New Roman"/>
              </w:rPr>
              <w:t>zł</w:t>
            </w:r>
          </w:p>
        </w:tc>
        <w:tc>
          <w:tcPr>
            <w:tcW w:w="10065" w:type="dxa"/>
          </w:tcPr>
          <w:p w:rsidR="00C36400" w:rsidRDefault="00E25A9C" w:rsidP="00861F2E">
            <w:pPr>
              <w:spacing w:before="120" w:after="60"/>
              <w:ind w:right="-108"/>
              <w:rPr>
                <w:rFonts w:ascii="Times New Roman" w:hAnsi="Times New Roman"/>
              </w:rPr>
            </w:pPr>
            <w:r w:rsidRPr="008E0760">
              <w:rPr>
                <w:rFonts w:ascii="Times New Roman" w:hAnsi="Times New Roman"/>
              </w:rPr>
              <w:t>Przetarg ogłoszono 13 listopada z terminem składania ofert do 1 grudnia br.</w:t>
            </w:r>
            <w:r w:rsidR="008E0760">
              <w:rPr>
                <w:rFonts w:ascii="Times New Roman" w:hAnsi="Times New Roman"/>
              </w:rPr>
              <w:t xml:space="preserve"> </w:t>
            </w:r>
            <w:r w:rsidRPr="008E0760">
              <w:rPr>
                <w:rFonts w:ascii="Times New Roman" w:hAnsi="Times New Roman"/>
              </w:rPr>
              <w:t xml:space="preserve">Termin realizacji określony </w:t>
            </w:r>
            <w:r w:rsidR="008E0760">
              <w:rPr>
                <w:rFonts w:ascii="Times New Roman" w:hAnsi="Times New Roman"/>
              </w:rPr>
              <w:br/>
            </w:r>
            <w:r w:rsidRPr="008E0760">
              <w:rPr>
                <w:rFonts w:ascii="Times New Roman" w:hAnsi="Times New Roman"/>
              </w:rPr>
              <w:t>w SWZ:  10 miesięcy od dnia podpisania umowy</w:t>
            </w:r>
            <w:r w:rsidR="008E0760">
              <w:rPr>
                <w:rFonts w:ascii="Times New Roman" w:hAnsi="Times New Roman"/>
              </w:rPr>
              <w:t xml:space="preserve">. </w:t>
            </w:r>
          </w:p>
          <w:p w:rsidR="008E0760" w:rsidRDefault="00177E5B" w:rsidP="00C36400">
            <w:pPr>
              <w:spacing w:after="60"/>
              <w:ind w:right="-108"/>
              <w:rPr>
                <w:rFonts w:ascii="Times New Roman" w:hAnsi="Times New Roman"/>
              </w:rPr>
            </w:pPr>
            <w:hyperlink r:id="rId10" w:history="1">
              <w:r w:rsidR="00E25A9C" w:rsidRPr="008E0760">
                <w:rPr>
                  <w:rStyle w:val="Hipercze"/>
                  <w:rFonts w:ascii="Times New Roman" w:hAnsi="Times New Roman"/>
                </w:rPr>
                <w:t>https://ezamowienia.gov.pl/mp-client/search/list/ocds-148610-072037c3-8215-11ee-a60c-9ec5599dddc1</w:t>
              </w:r>
            </w:hyperlink>
            <w:r w:rsidR="00E25A9C" w:rsidRPr="008E0760">
              <w:rPr>
                <w:rFonts w:ascii="Times New Roman" w:hAnsi="Times New Roman"/>
              </w:rPr>
              <w:t xml:space="preserve"> </w:t>
            </w:r>
            <w:r w:rsidR="008E0760">
              <w:rPr>
                <w:rFonts w:ascii="Times New Roman" w:hAnsi="Times New Roman"/>
              </w:rPr>
              <w:t xml:space="preserve"> </w:t>
            </w:r>
            <w:r w:rsidR="008E0760" w:rsidRPr="008E0760">
              <w:rPr>
                <w:rFonts w:ascii="Times New Roman" w:hAnsi="Times New Roman"/>
              </w:rPr>
              <w:t>Informacja z otwarcia ofert:</w:t>
            </w:r>
          </w:p>
          <w:tbl>
            <w:tblPr>
              <w:tblW w:w="98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434"/>
              <w:gridCol w:w="1843"/>
            </w:tblGrid>
            <w:tr w:rsidR="008E0760" w:rsidRPr="008E0760" w:rsidTr="008E0760">
              <w:tc>
                <w:tcPr>
                  <w:tcW w:w="567" w:type="dxa"/>
                  <w:tcBorders>
                    <w:top w:val="single" w:sz="4" w:space="0" w:color="auto"/>
                    <w:left w:val="single" w:sz="4" w:space="0" w:color="auto"/>
                    <w:bottom w:val="single" w:sz="4" w:space="0" w:color="auto"/>
                    <w:right w:val="single" w:sz="4" w:space="0" w:color="auto"/>
                  </w:tcBorders>
                  <w:hideMark/>
                </w:tcPr>
                <w:p w:rsidR="008E0760" w:rsidRPr="008E0760" w:rsidRDefault="008E0760" w:rsidP="008E0760">
                  <w:pPr>
                    <w:spacing w:after="0" w:line="240" w:lineRule="auto"/>
                    <w:rPr>
                      <w:rFonts w:ascii="Times New Roman" w:eastAsia="Times New Roman" w:hAnsi="Times New Roman"/>
                      <w:lang w:eastAsia="pl-PL"/>
                    </w:rPr>
                  </w:pPr>
                  <w:r w:rsidRPr="008E0760">
                    <w:rPr>
                      <w:rFonts w:ascii="Times New Roman" w:eastAsia="Times New Roman" w:hAnsi="Times New Roman"/>
                      <w:lang w:eastAsia="pl-PL"/>
                    </w:rPr>
                    <w:t>Lp.</w:t>
                  </w:r>
                </w:p>
              </w:tc>
              <w:tc>
                <w:tcPr>
                  <w:tcW w:w="7434" w:type="dxa"/>
                  <w:tcBorders>
                    <w:top w:val="single" w:sz="4" w:space="0" w:color="auto"/>
                    <w:left w:val="single" w:sz="4" w:space="0" w:color="auto"/>
                    <w:bottom w:val="single" w:sz="4" w:space="0" w:color="auto"/>
                    <w:right w:val="single" w:sz="4" w:space="0" w:color="auto"/>
                  </w:tcBorders>
                  <w:hideMark/>
                </w:tcPr>
                <w:p w:rsidR="008E0760" w:rsidRPr="008E0760" w:rsidRDefault="008E0760" w:rsidP="008E0760">
                  <w:pPr>
                    <w:spacing w:after="0" w:line="240" w:lineRule="auto"/>
                    <w:rPr>
                      <w:rFonts w:ascii="Times New Roman" w:eastAsia="Times New Roman" w:hAnsi="Times New Roman"/>
                      <w:lang w:eastAsia="pl-PL"/>
                    </w:rPr>
                  </w:pPr>
                  <w:r w:rsidRPr="008E0760">
                    <w:rPr>
                      <w:rFonts w:ascii="Times New Roman" w:eastAsia="Times New Roman" w:hAnsi="Times New Roman"/>
                      <w:lang w:eastAsia="pl-PL"/>
                    </w:rPr>
                    <w:t>Wykonawca</w:t>
                  </w:r>
                </w:p>
              </w:tc>
              <w:tc>
                <w:tcPr>
                  <w:tcW w:w="1843" w:type="dxa"/>
                  <w:tcBorders>
                    <w:top w:val="single" w:sz="4" w:space="0" w:color="auto"/>
                    <w:left w:val="single" w:sz="4" w:space="0" w:color="auto"/>
                    <w:bottom w:val="single" w:sz="4" w:space="0" w:color="auto"/>
                    <w:right w:val="single" w:sz="4" w:space="0" w:color="auto"/>
                  </w:tcBorders>
                  <w:hideMark/>
                </w:tcPr>
                <w:p w:rsidR="008E0760" w:rsidRPr="008E0760" w:rsidRDefault="008E0760" w:rsidP="008E0760">
                  <w:pPr>
                    <w:spacing w:after="0" w:line="240" w:lineRule="auto"/>
                    <w:rPr>
                      <w:rFonts w:ascii="Times New Roman" w:eastAsia="Times New Roman" w:hAnsi="Times New Roman"/>
                      <w:lang w:eastAsia="pl-PL"/>
                    </w:rPr>
                  </w:pPr>
                  <w:r w:rsidRPr="008E0760">
                    <w:rPr>
                      <w:rFonts w:ascii="Times New Roman" w:eastAsia="Times New Roman" w:hAnsi="Times New Roman"/>
                      <w:lang w:eastAsia="pl-PL"/>
                    </w:rPr>
                    <w:t>Cena brutto</w:t>
                  </w:r>
                </w:p>
              </w:tc>
            </w:tr>
            <w:tr w:rsidR="008E0760" w:rsidRPr="008E0760" w:rsidTr="008E0760">
              <w:tc>
                <w:tcPr>
                  <w:tcW w:w="567" w:type="dxa"/>
                  <w:tcBorders>
                    <w:top w:val="single" w:sz="4" w:space="0" w:color="auto"/>
                    <w:left w:val="single" w:sz="4" w:space="0" w:color="auto"/>
                    <w:bottom w:val="single" w:sz="4" w:space="0" w:color="auto"/>
                    <w:right w:val="single" w:sz="4" w:space="0" w:color="auto"/>
                  </w:tcBorders>
                  <w:hideMark/>
                </w:tcPr>
                <w:p w:rsidR="008E0760" w:rsidRPr="008E0760" w:rsidRDefault="008E0760" w:rsidP="008E0760">
                  <w:pPr>
                    <w:spacing w:after="0" w:line="240" w:lineRule="auto"/>
                    <w:rPr>
                      <w:rFonts w:ascii="Times New Roman" w:eastAsia="Times New Roman" w:hAnsi="Times New Roman"/>
                      <w:lang w:eastAsia="pl-PL"/>
                    </w:rPr>
                  </w:pPr>
                  <w:r w:rsidRPr="008E0760">
                    <w:rPr>
                      <w:rFonts w:ascii="Times New Roman" w:eastAsia="Times New Roman" w:hAnsi="Times New Roman"/>
                      <w:lang w:eastAsia="pl-PL"/>
                    </w:rPr>
                    <w:t>1.</w:t>
                  </w:r>
                </w:p>
              </w:tc>
              <w:tc>
                <w:tcPr>
                  <w:tcW w:w="7434" w:type="dxa"/>
                  <w:tcBorders>
                    <w:top w:val="single" w:sz="4" w:space="0" w:color="auto"/>
                    <w:left w:val="single" w:sz="4" w:space="0" w:color="auto"/>
                    <w:bottom w:val="single" w:sz="4" w:space="0" w:color="auto"/>
                    <w:right w:val="single" w:sz="4" w:space="0" w:color="auto"/>
                  </w:tcBorders>
                </w:tcPr>
                <w:p w:rsidR="008E0760" w:rsidRPr="008E0760" w:rsidRDefault="008E0760" w:rsidP="008E0760">
                  <w:pPr>
                    <w:spacing w:after="0" w:line="240" w:lineRule="auto"/>
                    <w:rPr>
                      <w:rFonts w:ascii="Times New Roman" w:eastAsia="Times New Roman" w:hAnsi="Times New Roman"/>
                      <w:lang w:eastAsia="pl-PL"/>
                    </w:rPr>
                  </w:pPr>
                  <w:r w:rsidRPr="008E0760">
                    <w:rPr>
                      <w:rFonts w:ascii="Times New Roman" w:eastAsia="Times New Roman" w:hAnsi="Times New Roman"/>
                      <w:lang w:eastAsia="pl-PL"/>
                    </w:rPr>
                    <w:t>Usługi Ogólnobudowlane Janusz Rakowski</w:t>
                  </w:r>
                  <w:r w:rsidRPr="00C36400">
                    <w:rPr>
                      <w:rFonts w:ascii="Times New Roman" w:eastAsia="Times New Roman" w:hAnsi="Times New Roman"/>
                      <w:lang w:eastAsia="pl-PL"/>
                    </w:rPr>
                    <w:t xml:space="preserve">, </w:t>
                  </w:r>
                  <w:r w:rsidRPr="008E0760">
                    <w:rPr>
                      <w:rFonts w:ascii="Times New Roman" w:eastAsia="Times New Roman" w:hAnsi="Times New Roman"/>
                      <w:lang w:eastAsia="pl-PL"/>
                    </w:rPr>
                    <w:t>Tuszyny 3</w:t>
                  </w:r>
                  <w:r w:rsidRPr="00C36400">
                    <w:rPr>
                      <w:rFonts w:ascii="Times New Roman" w:eastAsia="Times New Roman" w:hAnsi="Times New Roman"/>
                      <w:lang w:eastAsia="pl-PL"/>
                    </w:rPr>
                    <w:t xml:space="preserve">, </w:t>
                  </w:r>
                  <w:r w:rsidRPr="008E0760">
                    <w:rPr>
                      <w:rFonts w:ascii="Times New Roman" w:eastAsia="Times New Roman" w:hAnsi="Times New Roman"/>
                      <w:lang w:eastAsia="pl-PL"/>
                    </w:rPr>
                    <w:t>86-182 Świekatowo</w:t>
                  </w:r>
                  <w:r w:rsidRPr="00C36400">
                    <w:rPr>
                      <w:rFonts w:ascii="Times New Roman" w:eastAsia="Times New Roman" w:hAnsi="Times New Roman"/>
                      <w:lang w:eastAsia="pl-PL"/>
                    </w:rPr>
                    <w:t xml:space="preserve">, </w:t>
                  </w:r>
                  <w:r w:rsidRPr="008E0760">
                    <w:rPr>
                      <w:rFonts w:ascii="Times New Roman" w:eastAsia="Times New Roman" w:hAnsi="Times New Roman"/>
                      <w:lang w:eastAsia="pl-PL"/>
                    </w:rPr>
                    <w:t>NIP 5591865905</w:t>
                  </w:r>
                </w:p>
              </w:tc>
              <w:tc>
                <w:tcPr>
                  <w:tcW w:w="1843" w:type="dxa"/>
                  <w:tcBorders>
                    <w:top w:val="single" w:sz="4" w:space="0" w:color="auto"/>
                    <w:left w:val="single" w:sz="4" w:space="0" w:color="auto"/>
                    <w:bottom w:val="single" w:sz="4" w:space="0" w:color="auto"/>
                    <w:right w:val="single" w:sz="4" w:space="0" w:color="auto"/>
                  </w:tcBorders>
                </w:tcPr>
                <w:p w:rsidR="008E0760" w:rsidRPr="008E0760" w:rsidRDefault="008E0760" w:rsidP="008E0760">
                  <w:pPr>
                    <w:spacing w:after="0" w:line="240" w:lineRule="auto"/>
                    <w:rPr>
                      <w:rFonts w:ascii="Times New Roman" w:eastAsia="Times New Roman" w:hAnsi="Times New Roman"/>
                      <w:lang w:eastAsia="pl-PL"/>
                    </w:rPr>
                  </w:pPr>
                </w:p>
                <w:p w:rsidR="008E0760" w:rsidRPr="008E0760" w:rsidRDefault="008E0760" w:rsidP="008E0760">
                  <w:pPr>
                    <w:spacing w:after="0" w:line="240" w:lineRule="auto"/>
                    <w:jc w:val="center"/>
                    <w:rPr>
                      <w:rFonts w:ascii="Times New Roman" w:eastAsia="Times New Roman" w:hAnsi="Times New Roman"/>
                      <w:lang w:eastAsia="pl-PL"/>
                    </w:rPr>
                  </w:pPr>
                  <w:r w:rsidRPr="008E0760">
                    <w:rPr>
                      <w:rFonts w:ascii="Times New Roman" w:eastAsia="Times New Roman" w:hAnsi="Times New Roman"/>
                      <w:lang w:eastAsia="pl-PL"/>
                    </w:rPr>
                    <w:t>2 509 200,00 zł</w:t>
                  </w:r>
                </w:p>
              </w:tc>
            </w:tr>
            <w:tr w:rsidR="008E0760" w:rsidRPr="008E0760" w:rsidTr="008E0760">
              <w:tc>
                <w:tcPr>
                  <w:tcW w:w="567" w:type="dxa"/>
                  <w:tcBorders>
                    <w:top w:val="single" w:sz="4" w:space="0" w:color="auto"/>
                    <w:left w:val="single" w:sz="4" w:space="0" w:color="auto"/>
                    <w:bottom w:val="single" w:sz="4" w:space="0" w:color="auto"/>
                    <w:right w:val="single" w:sz="4" w:space="0" w:color="auto"/>
                  </w:tcBorders>
                  <w:hideMark/>
                </w:tcPr>
                <w:p w:rsidR="008E0760" w:rsidRPr="008E0760" w:rsidRDefault="008E0760" w:rsidP="008E0760">
                  <w:pPr>
                    <w:spacing w:after="0" w:line="240" w:lineRule="auto"/>
                    <w:rPr>
                      <w:rFonts w:ascii="Times New Roman" w:eastAsia="Times New Roman" w:hAnsi="Times New Roman"/>
                      <w:lang w:eastAsia="pl-PL"/>
                    </w:rPr>
                  </w:pPr>
                  <w:r w:rsidRPr="008E0760">
                    <w:rPr>
                      <w:rFonts w:ascii="Times New Roman" w:eastAsia="Times New Roman" w:hAnsi="Times New Roman"/>
                      <w:lang w:eastAsia="pl-PL"/>
                    </w:rPr>
                    <w:t>2.</w:t>
                  </w:r>
                </w:p>
              </w:tc>
              <w:tc>
                <w:tcPr>
                  <w:tcW w:w="7434" w:type="dxa"/>
                  <w:tcBorders>
                    <w:top w:val="single" w:sz="4" w:space="0" w:color="auto"/>
                    <w:left w:val="single" w:sz="4" w:space="0" w:color="auto"/>
                    <w:bottom w:val="single" w:sz="4" w:space="0" w:color="auto"/>
                    <w:right w:val="single" w:sz="4" w:space="0" w:color="auto"/>
                  </w:tcBorders>
                </w:tcPr>
                <w:p w:rsidR="008E0760" w:rsidRPr="008E0760" w:rsidRDefault="008E0760" w:rsidP="008E0760">
                  <w:pPr>
                    <w:spacing w:after="0" w:line="240" w:lineRule="auto"/>
                    <w:rPr>
                      <w:rFonts w:ascii="Times New Roman" w:eastAsia="Times New Roman" w:hAnsi="Times New Roman"/>
                      <w:lang w:eastAsia="pl-PL"/>
                    </w:rPr>
                  </w:pPr>
                  <w:r w:rsidRPr="008E0760">
                    <w:rPr>
                      <w:rFonts w:ascii="Times New Roman" w:eastAsia="Times New Roman" w:hAnsi="Times New Roman"/>
                      <w:lang w:eastAsia="pl-PL"/>
                    </w:rPr>
                    <w:t>Zakład Ogólnobudowlany Waldemar Flak</w:t>
                  </w:r>
                  <w:r w:rsidRPr="00C36400">
                    <w:rPr>
                      <w:rFonts w:ascii="Times New Roman" w:eastAsia="Times New Roman" w:hAnsi="Times New Roman"/>
                      <w:lang w:eastAsia="pl-PL"/>
                    </w:rPr>
                    <w:t xml:space="preserve">, </w:t>
                  </w:r>
                  <w:r w:rsidRPr="008E0760">
                    <w:rPr>
                      <w:rFonts w:ascii="Times New Roman" w:eastAsia="Times New Roman" w:hAnsi="Times New Roman"/>
                      <w:lang w:eastAsia="pl-PL"/>
                    </w:rPr>
                    <w:t>Rudki 9/2</w:t>
                  </w:r>
                  <w:r w:rsidRPr="00C36400">
                    <w:rPr>
                      <w:rFonts w:ascii="Times New Roman" w:eastAsia="Times New Roman" w:hAnsi="Times New Roman"/>
                      <w:lang w:eastAsia="pl-PL"/>
                    </w:rPr>
                    <w:t xml:space="preserve">, </w:t>
                  </w:r>
                  <w:r w:rsidRPr="008E0760">
                    <w:rPr>
                      <w:rFonts w:ascii="Times New Roman" w:eastAsia="Times New Roman" w:hAnsi="Times New Roman"/>
                      <w:lang w:eastAsia="pl-PL"/>
                    </w:rPr>
                    <w:t>62-240 Trzemeszno</w:t>
                  </w:r>
                  <w:r w:rsidRPr="00C36400">
                    <w:rPr>
                      <w:rFonts w:ascii="Times New Roman" w:eastAsia="Times New Roman" w:hAnsi="Times New Roman"/>
                      <w:lang w:eastAsia="pl-PL"/>
                    </w:rPr>
                    <w:t xml:space="preserve">, </w:t>
                  </w:r>
                  <w:r w:rsidRPr="008E0760">
                    <w:rPr>
                      <w:rFonts w:ascii="Times New Roman" w:eastAsia="Times New Roman" w:hAnsi="Times New Roman"/>
                      <w:lang w:eastAsia="pl-PL"/>
                    </w:rPr>
                    <w:t>NIP 7842012651</w:t>
                  </w:r>
                </w:p>
              </w:tc>
              <w:tc>
                <w:tcPr>
                  <w:tcW w:w="1843" w:type="dxa"/>
                  <w:tcBorders>
                    <w:top w:val="single" w:sz="4" w:space="0" w:color="auto"/>
                    <w:left w:val="single" w:sz="4" w:space="0" w:color="auto"/>
                    <w:bottom w:val="single" w:sz="4" w:space="0" w:color="auto"/>
                    <w:right w:val="single" w:sz="4" w:space="0" w:color="auto"/>
                  </w:tcBorders>
                </w:tcPr>
                <w:p w:rsidR="008E0760" w:rsidRPr="008E0760" w:rsidRDefault="008E0760" w:rsidP="008E0760">
                  <w:pPr>
                    <w:spacing w:after="0" w:line="240" w:lineRule="auto"/>
                    <w:rPr>
                      <w:rFonts w:ascii="Times New Roman" w:eastAsia="Times New Roman" w:hAnsi="Times New Roman"/>
                      <w:lang w:eastAsia="pl-PL"/>
                    </w:rPr>
                  </w:pPr>
                </w:p>
                <w:p w:rsidR="008E0760" w:rsidRPr="008E0760" w:rsidRDefault="008E0760" w:rsidP="008E0760">
                  <w:pPr>
                    <w:spacing w:after="0" w:line="240" w:lineRule="auto"/>
                    <w:jc w:val="center"/>
                    <w:rPr>
                      <w:rFonts w:ascii="Times New Roman" w:eastAsia="Times New Roman" w:hAnsi="Times New Roman"/>
                      <w:lang w:eastAsia="pl-PL"/>
                    </w:rPr>
                  </w:pPr>
                  <w:r w:rsidRPr="008E0760">
                    <w:rPr>
                      <w:rFonts w:ascii="Times New Roman" w:eastAsia="Times New Roman" w:hAnsi="Times New Roman"/>
                      <w:lang w:eastAsia="pl-PL"/>
                    </w:rPr>
                    <w:t>3 326 247,65 zł</w:t>
                  </w:r>
                </w:p>
              </w:tc>
            </w:tr>
            <w:tr w:rsidR="008E0760" w:rsidRPr="008E0760" w:rsidTr="008E0760">
              <w:tc>
                <w:tcPr>
                  <w:tcW w:w="567" w:type="dxa"/>
                  <w:tcBorders>
                    <w:top w:val="single" w:sz="4" w:space="0" w:color="auto"/>
                    <w:left w:val="single" w:sz="4" w:space="0" w:color="auto"/>
                    <w:bottom w:val="single" w:sz="4" w:space="0" w:color="auto"/>
                    <w:right w:val="single" w:sz="4" w:space="0" w:color="auto"/>
                  </w:tcBorders>
                  <w:hideMark/>
                </w:tcPr>
                <w:p w:rsidR="008E0760" w:rsidRPr="008E0760" w:rsidRDefault="008E0760" w:rsidP="008E0760">
                  <w:pPr>
                    <w:spacing w:after="0" w:line="240" w:lineRule="auto"/>
                    <w:rPr>
                      <w:rFonts w:ascii="Times New Roman" w:eastAsia="Times New Roman" w:hAnsi="Times New Roman"/>
                      <w:lang w:eastAsia="pl-PL"/>
                    </w:rPr>
                  </w:pPr>
                  <w:r w:rsidRPr="008E0760">
                    <w:rPr>
                      <w:rFonts w:ascii="Times New Roman" w:eastAsia="Times New Roman" w:hAnsi="Times New Roman"/>
                      <w:lang w:eastAsia="pl-PL"/>
                    </w:rPr>
                    <w:t>3.</w:t>
                  </w:r>
                </w:p>
              </w:tc>
              <w:tc>
                <w:tcPr>
                  <w:tcW w:w="7434" w:type="dxa"/>
                  <w:tcBorders>
                    <w:top w:val="single" w:sz="4" w:space="0" w:color="auto"/>
                    <w:left w:val="single" w:sz="4" w:space="0" w:color="auto"/>
                    <w:bottom w:val="single" w:sz="4" w:space="0" w:color="auto"/>
                    <w:right w:val="single" w:sz="4" w:space="0" w:color="auto"/>
                  </w:tcBorders>
                </w:tcPr>
                <w:p w:rsidR="008E0760" w:rsidRPr="008E0760" w:rsidRDefault="008E0760" w:rsidP="008E0760">
                  <w:pPr>
                    <w:spacing w:after="0" w:line="240" w:lineRule="auto"/>
                    <w:rPr>
                      <w:rFonts w:ascii="Times New Roman" w:eastAsia="Times New Roman" w:hAnsi="Times New Roman"/>
                      <w:lang w:eastAsia="pl-PL"/>
                    </w:rPr>
                  </w:pPr>
                  <w:r w:rsidRPr="008E0760">
                    <w:rPr>
                      <w:rFonts w:ascii="Times New Roman" w:eastAsia="Times New Roman" w:hAnsi="Times New Roman"/>
                      <w:lang w:eastAsia="pl-PL"/>
                    </w:rPr>
                    <w:t>KOR-POL INVEST Sp. z o.o.</w:t>
                  </w:r>
                  <w:r w:rsidRPr="00C36400">
                    <w:rPr>
                      <w:rFonts w:ascii="Times New Roman" w:eastAsia="Times New Roman" w:hAnsi="Times New Roman"/>
                      <w:lang w:eastAsia="pl-PL"/>
                    </w:rPr>
                    <w:t xml:space="preserve">, </w:t>
                  </w:r>
                  <w:r w:rsidRPr="008E0760">
                    <w:rPr>
                      <w:rFonts w:ascii="Times New Roman" w:eastAsia="Times New Roman" w:hAnsi="Times New Roman"/>
                      <w:lang w:eastAsia="pl-PL"/>
                    </w:rPr>
                    <w:t>ul. Dąbrowa 35</w:t>
                  </w:r>
                  <w:r w:rsidRPr="00C36400">
                    <w:rPr>
                      <w:rFonts w:ascii="Times New Roman" w:eastAsia="Times New Roman" w:hAnsi="Times New Roman"/>
                      <w:lang w:eastAsia="pl-PL"/>
                    </w:rPr>
                    <w:t xml:space="preserve">, </w:t>
                  </w:r>
                  <w:r w:rsidRPr="008E0760">
                    <w:rPr>
                      <w:rFonts w:ascii="Times New Roman" w:eastAsia="Times New Roman" w:hAnsi="Times New Roman"/>
                      <w:lang w:eastAsia="pl-PL"/>
                    </w:rPr>
                    <w:t>85-147 Bydgoszcz</w:t>
                  </w:r>
                </w:p>
                <w:p w:rsidR="008E0760" w:rsidRPr="008E0760" w:rsidRDefault="008E0760" w:rsidP="008E0760">
                  <w:pPr>
                    <w:spacing w:after="0" w:line="240" w:lineRule="auto"/>
                    <w:rPr>
                      <w:rFonts w:ascii="Times New Roman" w:eastAsia="Times New Roman" w:hAnsi="Times New Roman"/>
                      <w:lang w:eastAsia="pl-PL"/>
                    </w:rPr>
                  </w:pPr>
                  <w:r w:rsidRPr="008E0760">
                    <w:rPr>
                      <w:rFonts w:ascii="Times New Roman" w:eastAsia="Times New Roman" w:hAnsi="Times New Roman"/>
                      <w:lang w:eastAsia="pl-PL"/>
                    </w:rPr>
                    <w:t>NIP 9532640443</w:t>
                  </w:r>
                </w:p>
              </w:tc>
              <w:tc>
                <w:tcPr>
                  <w:tcW w:w="1843" w:type="dxa"/>
                  <w:tcBorders>
                    <w:top w:val="single" w:sz="4" w:space="0" w:color="auto"/>
                    <w:left w:val="single" w:sz="4" w:space="0" w:color="auto"/>
                    <w:bottom w:val="single" w:sz="4" w:space="0" w:color="auto"/>
                    <w:right w:val="single" w:sz="4" w:space="0" w:color="auto"/>
                  </w:tcBorders>
                </w:tcPr>
                <w:p w:rsidR="008E0760" w:rsidRPr="008E0760" w:rsidRDefault="008E0760" w:rsidP="008E0760">
                  <w:pPr>
                    <w:spacing w:after="0" w:line="240" w:lineRule="auto"/>
                    <w:jc w:val="center"/>
                    <w:rPr>
                      <w:rFonts w:ascii="Times New Roman" w:eastAsia="Times New Roman" w:hAnsi="Times New Roman"/>
                      <w:lang w:eastAsia="pl-PL"/>
                    </w:rPr>
                  </w:pPr>
                </w:p>
                <w:p w:rsidR="008E0760" w:rsidRPr="008E0760" w:rsidRDefault="008E0760" w:rsidP="008E0760">
                  <w:pPr>
                    <w:spacing w:after="0" w:line="240" w:lineRule="auto"/>
                    <w:jc w:val="center"/>
                    <w:rPr>
                      <w:rFonts w:ascii="Times New Roman" w:eastAsia="Times New Roman" w:hAnsi="Times New Roman"/>
                      <w:lang w:eastAsia="pl-PL"/>
                    </w:rPr>
                  </w:pPr>
                  <w:r w:rsidRPr="008E0760">
                    <w:rPr>
                      <w:rFonts w:ascii="Times New Roman" w:eastAsia="Times New Roman" w:hAnsi="Times New Roman"/>
                      <w:lang w:eastAsia="pl-PL"/>
                    </w:rPr>
                    <w:t>2 950 000,00 zł</w:t>
                  </w:r>
                </w:p>
              </w:tc>
            </w:tr>
            <w:tr w:rsidR="008E0760" w:rsidRPr="008E0760" w:rsidTr="008E0760">
              <w:tc>
                <w:tcPr>
                  <w:tcW w:w="567" w:type="dxa"/>
                  <w:tcBorders>
                    <w:top w:val="single" w:sz="4" w:space="0" w:color="auto"/>
                    <w:left w:val="single" w:sz="4" w:space="0" w:color="auto"/>
                    <w:bottom w:val="single" w:sz="4" w:space="0" w:color="auto"/>
                    <w:right w:val="single" w:sz="4" w:space="0" w:color="auto"/>
                  </w:tcBorders>
                  <w:hideMark/>
                </w:tcPr>
                <w:p w:rsidR="008E0760" w:rsidRPr="008E0760" w:rsidRDefault="008E0760" w:rsidP="008E0760">
                  <w:pPr>
                    <w:spacing w:after="0" w:line="240" w:lineRule="auto"/>
                    <w:rPr>
                      <w:rFonts w:ascii="Times New Roman" w:eastAsia="Times New Roman" w:hAnsi="Times New Roman"/>
                      <w:lang w:eastAsia="pl-PL"/>
                    </w:rPr>
                  </w:pPr>
                  <w:r w:rsidRPr="008E0760">
                    <w:rPr>
                      <w:rFonts w:ascii="Times New Roman" w:eastAsia="Times New Roman" w:hAnsi="Times New Roman"/>
                      <w:lang w:eastAsia="pl-PL"/>
                    </w:rPr>
                    <w:t>4.</w:t>
                  </w:r>
                </w:p>
              </w:tc>
              <w:tc>
                <w:tcPr>
                  <w:tcW w:w="7434" w:type="dxa"/>
                  <w:tcBorders>
                    <w:top w:val="single" w:sz="4" w:space="0" w:color="auto"/>
                    <w:left w:val="single" w:sz="4" w:space="0" w:color="auto"/>
                    <w:bottom w:val="single" w:sz="4" w:space="0" w:color="auto"/>
                    <w:right w:val="single" w:sz="4" w:space="0" w:color="auto"/>
                  </w:tcBorders>
                </w:tcPr>
                <w:p w:rsidR="008E0760" w:rsidRPr="008E0760" w:rsidRDefault="008E0760" w:rsidP="008E0760">
                  <w:pPr>
                    <w:spacing w:after="0" w:line="240" w:lineRule="auto"/>
                    <w:rPr>
                      <w:rFonts w:ascii="Times New Roman" w:eastAsia="Times New Roman" w:hAnsi="Times New Roman"/>
                      <w:lang w:eastAsia="pl-PL"/>
                    </w:rPr>
                  </w:pPr>
                  <w:r w:rsidRPr="008E0760">
                    <w:rPr>
                      <w:rFonts w:ascii="Times New Roman" w:eastAsia="Times New Roman" w:hAnsi="Times New Roman"/>
                      <w:lang w:eastAsia="pl-PL"/>
                    </w:rPr>
                    <w:t xml:space="preserve">Zakład Ogólnobudowlany BUD-MEX Grzegorz </w:t>
                  </w:r>
                  <w:proofErr w:type="spellStart"/>
                  <w:r w:rsidRPr="008E0760">
                    <w:rPr>
                      <w:rFonts w:ascii="Times New Roman" w:eastAsia="Times New Roman" w:hAnsi="Times New Roman"/>
                      <w:lang w:eastAsia="pl-PL"/>
                    </w:rPr>
                    <w:t>Brzezinski</w:t>
                  </w:r>
                  <w:proofErr w:type="spellEnd"/>
                </w:p>
                <w:p w:rsidR="008E0760" w:rsidRPr="008E0760" w:rsidRDefault="008E0760" w:rsidP="008E0760">
                  <w:pPr>
                    <w:spacing w:after="0" w:line="240" w:lineRule="auto"/>
                    <w:rPr>
                      <w:rFonts w:ascii="Times New Roman" w:eastAsia="Times New Roman" w:hAnsi="Times New Roman"/>
                      <w:lang w:eastAsia="pl-PL"/>
                    </w:rPr>
                  </w:pPr>
                  <w:r w:rsidRPr="008E0760">
                    <w:rPr>
                      <w:rFonts w:ascii="Times New Roman" w:eastAsia="Times New Roman" w:hAnsi="Times New Roman"/>
                      <w:lang w:eastAsia="pl-PL"/>
                    </w:rPr>
                    <w:t>ul. Świecka 74/76</w:t>
                  </w:r>
                  <w:r w:rsidRPr="00C36400">
                    <w:rPr>
                      <w:rFonts w:ascii="Times New Roman" w:eastAsia="Times New Roman" w:hAnsi="Times New Roman"/>
                      <w:lang w:eastAsia="pl-PL"/>
                    </w:rPr>
                    <w:t xml:space="preserve">, </w:t>
                  </w:r>
                  <w:r w:rsidRPr="008E0760">
                    <w:rPr>
                      <w:rFonts w:ascii="Times New Roman" w:eastAsia="Times New Roman" w:hAnsi="Times New Roman"/>
                      <w:lang w:eastAsia="pl-PL"/>
                    </w:rPr>
                    <w:t>89-500 Tuchola</w:t>
                  </w:r>
                  <w:r w:rsidRPr="00C36400">
                    <w:rPr>
                      <w:rFonts w:ascii="Times New Roman" w:eastAsia="Times New Roman" w:hAnsi="Times New Roman"/>
                      <w:lang w:eastAsia="pl-PL"/>
                    </w:rPr>
                    <w:t xml:space="preserve">, </w:t>
                  </w:r>
                  <w:r w:rsidRPr="008E0760">
                    <w:rPr>
                      <w:rFonts w:ascii="Times New Roman" w:eastAsia="Times New Roman" w:hAnsi="Times New Roman"/>
                      <w:lang w:eastAsia="pl-PL"/>
                    </w:rPr>
                    <w:t xml:space="preserve">NIP 5611019474 </w:t>
                  </w:r>
                </w:p>
              </w:tc>
              <w:tc>
                <w:tcPr>
                  <w:tcW w:w="1843" w:type="dxa"/>
                  <w:tcBorders>
                    <w:top w:val="single" w:sz="4" w:space="0" w:color="auto"/>
                    <w:left w:val="single" w:sz="4" w:space="0" w:color="auto"/>
                    <w:bottom w:val="single" w:sz="4" w:space="0" w:color="auto"/>
                    <w:right w:val="single" w:sz="4" w:space="0" w:color="auto"/>
                  </w:tcBorders>
                </w:tcPr>
                <w:p w:rsidR="008E0760" w:rsidRPr="008E0760" w:rsidRDefault="008E0760" w:rsidP="008E0760">
                  <w:pPr>
                    <w:spacing w:after="0" w:line="240" w:lineRule="auto"/>
                    <w:jc w:val="center"/>
                    <w:rPr>
                      <w:rFonts w:ascii="Times New Roman" w:eastAsia="Times New Roman" w:hAnsi="Times New Roman"/>
                      <w:lang w:eastAsia="pl-PL"/>
                    </w:rPr>
                  </w:pPr>
                </w:p>
                <w:p w:rsidR="008E0760" w:rsidRPr="008E0760" w:rsidRDefault="008E0760" w:rsidP="008E0760">
                  <w:pPr>
                    <w:spacing w:after="0" w:line="240" w:lineRule="auto"/>
                    <w:jc w:val="center"/>
                    <w:rPr>
                      <w:rFonts w:ascii="Times New Roman" w:eastAsia="Times New Roman" w:hAnsi="Times New Roman"/>
                      <w:lang w:eastAsia="pl-PL"/>
                    </w:rPr>
                  </w:pPr>
                  <w:r w:rsidRPr="008E0760">
                    <w:rPr>
                      <w:rFonts w:ascii="Times New Roman" w:eastAsia="Times New Roman" w:hAnsi="Times New Roman"/>
                      <w:lang w:eastAsia="pl-PL"/>
                    </w:rPr>
                    <w:t>3 320 000,00 zł</w:t>
                  </w:r>
                </w:p>
              </w:tc>
            </w:tr>
            <w:tr w:rsidR="008E0760" w:rsidRPr="008E0760" w:rsidTr="008E0760">
              <w:tc>
                <w:tcPr>
                  <w:tcW w:w="567" w:type="dxa"/>
                  <w:tcBorders>
                    <w:top w:val="single" w:sz="4" w:space="0" w:color="auto"/>
                    <w:left w:val="single" w:sz="4" w:space="0" w:color="auto"/>
                    <w:bottom w:val="single" w:sz="4" w:space="0" w:color="auto"/>
                    <w:right w:val="single" w:sz="4" w:space="0" w:color="auto"/>
                  </w:tcBorders>
                  <w:hideMark/>
                </w:tcPr>
                <w:p w:rsidR="008E0760" w:rsidRPr="008E0760" w:rsidRDefault="008E0760" w:rsidP="008E0760">
                  <w:pPr>
                    <w:spacing w:after="0" w:line="240" w:lineRule="auto"/>
                    <w:rPr>
                      <w:rFonts w:ascii="Times New Roman" w:eastAsia="Times New Roman" w:hAnsi="Times New Roman"/>
                      <w:lang w:eastAsia="pl-PL"/>
                    </w:rPr>
                  </w:pPr>
                  <w:r w:rsidRPr="008E0760">
                    <w:rPr>
                      <w:rFonts w:ascii="Times New Roman" w:eastAsia="Times New Roman" w:hAnsi="Times New Roman"/>
                      <w:lang w:eastAsia="pl-PL"/>
                    </w:rPr>
                    <w:t>5.</w:t>
                  </w:r>
                </w:p>
              </w:tc>
              <w:tc>
                <w:tcPr>
                  <w:tcW w:w="7434" w:type="dxa"/>
                  <w:tcBorders>
                    <w:top w:val="single" w:sz="4" w:space="0" w:color="auto"/>
                    <w:left w:val="single" w:sz="4" w:space="0" w:color="auto"/>
                    <w:bottom w:val="single" w:sz="4" w:space="0" w:color="auto"/>
                    <w:right w:val="single" w:sz="4" w:space="0" w:color="auto"/>
                  </w:tcBorders>
                </w:tcPr>
                <w:p w:rsidR="008E0760" w:rsidRPr="008E0760" w:rsidRDefault="008E0760" w:rsidP="008E0760">
                  <w:pPr>
                    <w:spacing w:after="0" w:line="240" w:lineRule="auto"/>
                    <w:rPr>
                      <w:rFonts w:ascii="Times New Roman" w:eastAsia="Times New Roman" w:hAnsi="Times New Roman"/>
                      <w:lang w:eastAsia="pl-PL"/>
                    </w:rPr>
                  </w:pPr>
                  <w:r w:rsidRPr="008E0760">
                    <w:rPr>
                      <w:rFonts w:ascii="Times New Roman" w:eastAsia="Times New Roman" w:hAnsi="Times New Roman"/>
                      <w:lang w:eastAsia="pl-PL"/>
                    </w:rPr>
                    <w:t>Przedsiębiorstwo Usługowo – Handlowe AS-BUD</w:t>
                  </w:r>
                  <w:r w:rsidRPr="00C36400">
                    <w:rPr>
                      <w:rFonts w:ascii="Times New Roman" w:eastAsia="Times New Roman" w:hAnsi="Times New Roman"/>
                      <w:lang w:eastAsia="pl-PL"/>
                    </w:rPr>
                    <w:t xml:space="preserve">, </w:t>
                  </w:r>
                  <w:r w:rsidRPr="008E0760">
                    <w:rPr>
                      <w:rFonts w:ascii="Times New Roman" w:eastAsia="Times New Roman" w:hAnsi="Times New Roman"/>
                      <w:lang w:eastAsia="pl-PL"/>
                    </w:rPr>
                    <w:t xml:space="preserve">Sławomir Górka </w:t>
                  </w:r>
                </w:p>
                <w:p w:rsidR="008E0760" w:rsidRPr="008E0760" w:rsidRDefault="008E0760" w:rsidP="008E0760">
                  <w:pPr>
                    <w:spacing w:after="0" w:line="240" w:lineRule="auto"/>
                    <w:rPr>
                      <w:rFonts w:ascii="Times New Roman" w:eastAsia="Times New Roman" w:hAnsi="Times New Roman"/>
                      <w:lang w:eastAsia="pl-PL"/>
                    </w:rPr>
                  </w:pPr>
                  <w:r w:rsidRPr="008E0760">
                    <w:rPr>
                      <w:rFonts w:ascii="Times New Roman" w:eastAsia="Times New Roman" w:hAnsi="Times New Roman"/>
                      <w:lang w:eastAsia="pl-PL"/>
                    </w:rPr>
                    <w:t>ul. Bydgoska 6</w:t>
                  </w:r>
                  <w:r w:rsidRPr="00C36400">
                    <w:rPr>
                      <w:rFonts w:ascii="Times New Roman" w:eastAsia="Times New Roman" w:hAnsi="Times New Roman"/>
                      <w:lang w:eastAsia="pl-PL"/>
                    </w:rPr>
                    <w:t xml:space="preserve">,. </w:t>
                  </w:r>
                  <w:r w:rsidRPr="008E0760">
                    <w:rPr>
                      <w:rFonts w:ascii="Times New Roman" w:eastAsia="Times New Roman" w:hAnsi="Times New Roman"/>
                      <w:lang w:eastAsia="pl-PL"/>
                    </w:rPr>
                    <w:t>86-120 Pruszcz</w:t>
                  </w:r>
                  <w:r w:rsidRPr="00C36400">
                    <w:rPr>
                      <w:rFonts w:ascii="Times New Roman" w:eastAsia="Times New Roman" w:hAnsi="Times New Roman"/>
                      <w:lang w:eastAsia="pl-PL"/>
                    </w:rPr>
                    <w:t xml:space="preserve">, </w:t>
                  </w:r>
                  <w:r w:rsidRPr="008E0760">
                    <w:rPr>
                      <w:rFonts w:ascii="Times New Roman" w:eastAsia="Times New Roman" w:hAnsi="Times New Roman"/>
                      <w:lang w:eastAsia="pl-PL"/>
                    </w:rPr>
                    <w:t>NIP 9531861751</w:t>
                  </w:r>
                </w:p>
              </w:tc>
              <w:tc>
                <w:tcPr>
                  <w:tcW w:w="1843" w:type="dxa"/>
                  <w:tcBorders>
                    <w:top w:val="single" w:sz="4" w:space="0" w:color="auto"/>
                    <w:left w:val="single" w:sz="4" w:space="0" w:color="auto"/>
                    <w:bottom w:val="single" w:sz="4" w:space="0" w:color="auto"/>
                    <w:right w:val="single" w:sz="4" w:space="0" w:color="auto"/>
                  </w:tcBorders>
                </w:tcPr>
                <w:p w:rsidR="008E0760" w:rsidRPr="008E0760" w:rsidRDefault="008E0760" w:rsidP="008E0760">
                  <w:pPr>
                    <w:spacing w:after="0" w:line="240" w:lineRule="auto"/>
                    <w:jc w:val="center"/>
                    <w:rPr>
                      <w:rFonts w:ascii="Times New Roman" w:eastAsia="Times New Roman" w:hAnsi="Times New Roman"/>
                      <w:lang w:eastAsia="pl-PL"/>
                    </w:rPr>
                  </w:pPr>
                </w:p>
                <w:p w:rsidR="008E0760" w:rsidRPr="008E0760" w:rsidRDefault="008E0760" w:rsidP="008E0760">
                  <w:pPr>
                    <w:spacing w:after="0" w:line="240" w:lineRule="auto"/>
                    <w:jc w:val="center"/>
                    <w:rPr>
                      <w:rFonts w:ascii="Times New Roman" w:eastAsia="Times New Roman" w:hAnsi="Times New Roman"/>
                      <w:lang w:eastAsia="pl-PL"/>
                    </w:rPr>
                  </w:pPr>
                  <w:r w:rsidRPr="008E0760">
                    <w:rPr>
                      <w:rFonts w:ascii="Times New Roman" w:eastAsia="Times New Roman" w:hAnsi="Times New Roman"/>
                      <w:lang w:eastAsia="pl-PL"/>
                    </w:rPr>
                    <w:t>2 345 000,01 zł</w:t>
                  </w:r>
                </w:p>
              </w:tc>
            </w:tr>
            <w:tr w:rsidR="008E0760" w:rsidRPr="008E0760" w:rsidTr="008E0760">
              <w:tc>
                <w:tcPr>
                  <w:tcW w:w="567" w:type="dxa"/>
                  <w:tcBorders>
                    <w:top w:val="single" w:sz="4" w:space="0" w:color="auto"/>
                    <w:left w:val="single" w:sz="4" w:space="0" w:color="auto"/>
                    <w:bottom w:val="single" w:sz="4" w:space="0" w:color="auto"/>
                    <w:right w:val="single" w:sz="4" w:space="0" w:color="auto"/>
                  </w:tcBorders>
                  <w:hideMark/>
                </w:tcPr>
                <w:p w:rsidR="008E0760" w:rsidRPr="008E0760" w:rsidRDefault="008E0760" w:rsidP="008E0760">
                  <w:pPr>
                    <w:spacing w:after="0" w:line="240" w:lineRule="auto"/>
                    <w:rPr>
                      <w:rFonts w:ascii="Times New Roman" w:eastAsia="Times New Roman" w:hAnsi="Times New Roman"/>
                      <w:lang w:eastAsia="pl-PL"/>
                    </w:rPr>
                  </w:pPr>
                  <w:r w:rsidRPr="008E0760">
                    <w:rPr>
                      <w:rFonts w:ascii="Times New Roman" w:eastAsia="Times New Roman" w:hAnsi="Times New Roman"/>
                      <w:lang w:eastAsia="pl-PL"/>
                    </w:rPr>
                    <w:t>6.</w:t>
                  </w:r>
                </w:p>
              </w:tc>
              <w:tc>
                <w:tcPr>
                  <w:tcW w:w="7434" w:type="dxa"/>
                  <w:tcBorders>
                    <w:top w:val="single" w:sz="4" w:space="0" w:color="auto"/>
                    <w:left w:val="single" w:sz="4" w:space="0" w:color="auto"/>
                    <w:bottom w:val="single" w:sz="4" w:space="0" w:color="auto"/>
                    <w:right w:val="single" w:sz="4" w:space="0" w:color="auto"/>
                  </w:tcBorders>
                </w:tcPr>
                <w:p w:rsidR="008E0760" w:rsidRPr="008E0760" w:rsidRDefault="008E0760" w:rsidP="008E0760">
                  <w:pPr>
                    <w:spacing w:after="0" w:line="240" w:lineRule="auto"/>
                    <w:rPr>
                      <w:rFonts w:ascii="Times New Roman" w:eastAsia="Times New Roman" w:hAnsi="Times New Roman"/>
                      <w:lang w:eastAsia="pl-PL"/>
                    </w:rPr>
                  </w:pPr>
                  <w:r w:rsidRPr="008E0760">
                    <w:rPr>
                      <w:rFonts w:ascii="Times New Roman" w:eastAsia="Times New Roman" w:hAnsi="Times New Roman"/>
                      <w:lang w:eastAsia="pl-PL"/>
                    </w:rPr>
                    <w:t>NEL-BUD Alicja Tomaszewska</w:t>
                  </w:r>
                  <w:r w:rsidRPr="00C36400">
                    <w:rPr>
                      <w:rFonts w:ascii="Times New Roman" w:eastAsia="Times New Roman" w:hAnsi="Times New Roman"/>
                      <w:lang w:eastAsia="pl-PL"/>
                    </w:rPr>
                    <w:t xml:space="preserve">, </w:t>
                  </w:r>
                  <w:r w:rsidRPr="008E0760">
                    <w:rPr>
                      <w:rFonts w:ascii="Times New Roman" w:eastAsia="Times New Roman" w:hAnsi="Times New Roman"/>
                      <w:lang w:eastAsia="pl-PL"/>
                    </w:rPr>
                    <w:t>Rywałd 59</w:t>
                  </w:r>
                  <w:r w:rsidRPr="00C36400">
                    <w:rPr>
                      <w:rFonts w:ascii="Times New Roman" w:eastAsia="Times New Roman" w:hAnsi="Times New Roman"/>
                      <w:lang w:eastAsia="pl-PL"/>
                    </w:rPr>
                    <w:t xml:space="preserve">, </w:t>
                  </w:r>
                  <w:r w:rsidRPr="008E0760">
                    <w:rPr>
                      <w:rFonts w:ascii="Times New Roman" w:eastAsia="Times New Roman" w:hAnsi="Times New Roman"/>
                      <w:lang w:eastAsia="pl-PL"/>
                    </w:rPr>
                    <w:t>87-220 Radzyń Chełmiński</w:t>
                  </w:r>
                </w:p>
                <w:p w:rsidR="008E0760" w:rsidRPr="008E0760" w:rsidRDefault="008E0760" w:rsidP="008E0760">
                  <w:pPr>
                    <w:tabs>
                      <w:tab w:val="left" w:pos="0"/>
                    </w:tabs>
                    <w:spacing w:after="0" w:line="240" w:lineRule="auto"/>
                    <w:rPr>
                      <w:rFonts w:ascii="Times New Roman" w:eastAsia="Times New Roman" w:hAnsi="Times New Roman"/>
                      <w:lang w:eastAsia="pl-PL"/>
                    </w:rPr>
                  </w:pPr>
                  <w:r w:rsidRPr="008E0760">
                    <w:rPr>
                      <w:rFonts w:ascii="Times New Roman" w:eastAsia="Times New Roman" w:hAnsi="Times New Roman"/>
                      <w:lang w:eastAsia="pl-PL"/>
                    </w:rPr>
                    <w:t>NIP 8762462619</w:t>
                  </w:r>
                </w:p>
              </w:tc>
              <w:tc>
                <w:tcPr>
                  <w:tcW w:w="1843" w:type="dxa"/>
                  <w:tcBorders>
                    <w:top w:val="single" w:sz="4" w:space="0" w:color="auto"/>
                    <w:left w:val="single" w:sz="4" w:space="0" w:color="auto"/>
                    <w:bottom w:val="single" w:sz="4" w:space="0" w:color="auto"/>
                    <w:right w:val="single" w:sz="4" w:space="0" w:color="auto"/>
                  </w:tcBorders>
                </w:tcPr>
                <w:p w:rsidR="008E0760" w:rsidRPr="008E0760" w:rsidRDefault="008E0760" w:rsidP="008E0760">
                  <w:pPr>
                    <w:spacing w:after="0" w:line="240" w:lineRule="auto"/>
                    <w:jc w:val="center"/>
                    <w:rPr>
                      <w:rFonts w:ascii="Times New Roman" w:eastAsia="Times New Roman" w:hAnsi="Times New Roman"/>
                      <w:lang w:eastAsia="pl-PL"/>
                    </w:rPr>
                  </w:pPr>
                </w:p>
                <w:p w:rsidR="008E0760" w:rsidRPr="008E0760" w:rsidRDefault="008E0760" w:rsidP="008E0760">
                  <w:pPr>
                    <w:spacing w:after="0" w:line="240" w:lineRule="auto"/>
                    <w:jc w:val="center"/>
                    <w:rPr>
                      <w:rFonts w:ascii="Times New Roman" w:eastAsia="Times New Roman" w:hAnsi="Times New Roman"/>
                      <w:lang w:eastAsia="pl-PL"/>
                    </w:rPr>
                  </w:pPr>
                  <w:r w:rsidRPr="008E0760">
                    <w:rPr>
                      <w:rFonts w:ascii="Times New Roman" w:eastAsia="Times New Roman" w:hAnsi="Times New Roman"/>
                      <w:lang w:eastAsia="pl-PL"/>
                    </w:rPr>
                    <w:t>2 785 000,00 zł</w:t>
                  </w:r>
                </w:p>
              </w:tc>
            </w:tr>
            <w:tr w:rsidR="008E0760" w:rsidRPr="008E0760" w:rsidTr="008E0760">
              <w:tc>
                <w:tcPr>
                  <w:tcW w:w="567" w:type="dxa"/>
                  <w:tcBorders>
                    <w:top w:val="single" w:sz="4" w:space="0" w:color="auto"/>
                    <w:left w:val="single" w:sz="4" w:space="0" w:color="auto"/>
                    <w:bottom w:val="single" w:sz="4" w:space="0" w:color="auto"/>
                    <w:right w:val="single" w:sz="4" w:space="0" w:color="auto"/>
                  </w:tcBorders>
                  <w:hideMark/>
                </w:tcPr>
                <w:p w:rsidR="008E0760" w:rsidRPr="008E0760" w:rsidRDefault="008E0760" w:rsidP="008E0760">
                  <w:pPr>
                    <w:spacing w:after="0" w:line="240" w:lineRule="auto"/>
                    <w:rPr>
                      <w:rFonts w:ascii="Times New Roman" w:eastAsia="Times New Roman" w:hAnsi="Times New Roman"/>
                      <w:lang w:eastAsia="pl-PL"/>
                    </w:rPr>
                  </w:pPr>
                  <w:r w:rsidRPr="008E0760">
                    <w:rPr>
                      <w:rFonts w:ascii="Times New Roman" w:eastAsia="Times New Roman" w:hAnsi="Times New Roman"/>
                      <w:lang w:eastAsia="pl-PL"/>
                    </w:rPr>
                    <w:t>7.</w:t>
                  </w:r>
                </w:p>
              </w:tc>
              <w:tc>
                <w:tcPr>
                  <w:tcW w:w="7434" w:type="dxa"/>
                  <w:tcBorders>
                    <w:top w:val="single" w:sz="4" w:space="0" w:color="auto"/>
                    <w:left w:val="single" w:sz="4" w:space="0" w:color="auto"/>
                    <w:bottom w:val="single" w:sz="4" w:space="0" w:color="auto"/>
                    <w:right w:val="single" w:sz="4" w:space="0" w:color="auto"/>
                  </w:tcBorders>
                </w:tcPr>
                <w:p w:rsidR="008E0760" w:rsidRPr="008E0760" w:rsidRDefault="008E0760" w:rsidP="008E0760">
                  <w:pPr>
                    <w:spacing w:after="0" w:line="240" w:lineRule="auto"/>
                    <w:rPr>
                      <w:rFonts w:ascii="Times New Roman" w:eastAsia="Times New Roman" w:hAnsi="Times New Roman"/>
                      <w:lang w:eastAsia="pl-PL"/>
                    </w:rPr>
                  </w:pPr>
                  <w:r w:rsidRPr="008E0760">
                    <w:rPr>
                      <w:rFonts w:ascii="Times New Roman" w:eastAsia="Times New Roman" w:hAnsi="Times New Roman"/>
                      <w:lang w:eastAsia="pl-PL"/>
                    </w:rPr>
                    <w:t>WITEBUD Sp. z o.o.</w:t>
                  </w:r>
                  <w:r w:rsidRPr="00C36400">
                    <w:rPr>
                      <w:rFonts w:ascii="Times New Roman" w:eastAsia="Times New Roman" w:hAnsi="Times New Roman"/>
                      <w:lang w:eastAsia="pl-PL"/>
                    </w:rPr>
                    <w:t xml:space="preserve">, </w:t>
                  </w:r>
                  <w:r w:rsidRPr="008E0760">
                    <w:rPr>
                      <w:rFonts w:ascii="Times New Roman" w:eastAsia="Times New Roman" w:hAnsi="Times New Roman"/>
                      <w:lang w:eastAsia="pl-PL"/>
                    </w:rPr>
                    <w:t>ul. Dworcowa 110</w:t>
                  </w:r>
                  <w:r w:rsidRPr="00C36400">
                    <w:rPr>
                      <w:rFonts w:ascii="Times New Roman" w:eastAsia="Times New Roman" w:hAnsi="Times New Roman"/>
                      <w:lang w:eastAsia="pl-PL"/>
                    </w:rPr>
                    <w:t xml:space="preserve">, </w:t>
                  </w:r>
                  <w:r w:rsidRPr="008E0760">
                    <w:rPr>
                      <w:rFonts w:ascii="Times New Roman" w:eastAsia="Times New Roman" w:hAnsi="Times New Roman"/>
                      <w:lang w:eastAsia="pl-PL"/>
                    </w:rPr>
                    <w:t>85-010 Bydgoszcz</w:t>
                  </w:r>
                </w:p>
                <w:p w:rsidR="008E0760" w:rsidRPr="008E0760" w:rsidRDefault="008E0760" w:rsidP="008E0760">
                  <w:pPr>
                    <w:spacing w:after="0" w:line="240" w:lineRule="auto"/>
                    <w:rPr>
                      <w:rFonts w:ascii="Times New Roman" w:eastAsia="Times New Roman" w:hAnsi="Times New Roman"/>
                      <w:lang w:eastAsia="pl-PL"/>
                    </w:rPr>
                  </w:pPr>
                  <w:r w:rsidRPr="008E0760">
                    <w:rPr>
                      <w:rFonts w:ascii="Times New Roman" w:eastAsia="Times New Roman" w:hAnsi="Times New Roman"/>
                      <w:lang w:eastAsia="pl-PL"/>
                    </w:rPr>
                    <w:t>NIP 9532549027</w:t>
                  </w:r>
                </w:p>
              </w:tc>
              <w:tc>
                <w:tcPr>
                  <w:tcW w:w="1843" w:type="dxa"/>
                  <w:tcBorders>
                    <w:top w:val="single" w:sz="4" w:space="0" w:color="auto"/>
                    <w:left w:val="single" w:sz="4" w:space="0" w:color="auto"/>
                    <w:bottom w:val="single" w:sz="4" w:space="0" w:color="auto"/>
                    <w:right w:val="single" w:sz="4" w:space="0" w:color="auto"/>
                  </w:tcBorders>
                </w:tcPr>
                <w:p w:rsidR="008E0760" w:rsidRPr="008E0760" w:rsidRDefault="008E0760" w:rsidP="008E0760">
                  <w:pPr>
                    <w:spacing w:after="0" w:line="240" w:lineRule="auto"/>
                    <w:jc w:val="center"/>
                    <w:rPr>
                      <w:rFonts w:ascii="Times New Roman" w:eastAsia="Times New Roman" w:hAnsi="Times New Roman"/>
                      <w:lang w:eastAsia="pl-PL"/>
                    </w:rPr>
                  </w:pPr>
                </w:p>
                <w:p w:rsidR="008E0760" w:rsidRPr="008E0760" w:rsidRDefault="008E0760" w:rsidP="008E0760">
                  <w:pPr>
                    <w:spacing w:after="0" w:line="240" w:lineRule="auto"/>
                    <w:jc w:val="center"/>
                    <w:rPr>
                      <w:rFonts w:ascii="Times New Roman" w:eastAsia="Times New Roman" w:hAnsi="Times New Roman"/>
                      <w:lang w:eastAsia="pl-PL"/>
                    </w:rPr>
                  </w:pPr>
                  <w:r w:rsidRPr="008E0760">
                    <w:rPr>
                      <w:rFonts w:ascii="Times New Roman" w:eastAsia="Times New Roman" w:hAnsi="Times New Roman"/>
                      <w:lang w:eastAsia="pl-PL"/>
                    </w:rPr>
                    <w:t>3 068 607,69 zł</w:t>
                  </w:r>
                </w:p>
              </w:tc>
            </w:tr>
            <w:tr w:rsidR="008E0760" w:rsidRPr="008E0760" w:rsidTr="008E0760">
              <w:tc>
                <w:tcPr>
                  <w:tcW w:w="567" w:type="dxa"/>
                  <w:tcBorders>
                    <w:top w:val="single" w:sz="4" w:space="0" w:color="auto"/>
                    <w:left w:val="single" w:sz="4" w:space="0" w:color="auto"/>
                    <w:bottom w:val="single" w:sz="4" w:space="0" w:color="auto"/>
                    <w:right w:val="single" w:sz="4" w:space="0" w:color="auto"/>
                  </w:tcBorders>
                  <w:hideMark/>
                </w:tcPr>
                <w:p w:rsidR="008E0760" w:rsidRPr="008E0760" w:rsidRDefault="008E0760" w:rsidP="008E0760">
                  <w:pPr>
                    <w:spacing w:after="0" w:line="240" w:lineRule="auto"/>
                    <w:rPr>
                      <w:rFonts w:ascii="Times New Roman" w:eastAsia="Times New Roman" w:hAnsi="Times New Roman"/>
                      <w:lang w:eastAsia="pl-PL"/>
                    </w:rPr>
                  </w:pPr>
                  <w:r w:rsidRPr="008E0760">
                    <w:rPr>
                      <w:rFonts w:ascii="Times New Roman" w:eastAsia="Times New Roman" w:hAnsi="Times New Roman"/>
                      <w:lang w:eastAsia="pl-PL"/>
                    </w:rPr>
                    <w:t>8.</w:t>
                  </w:r>
                </w:p>
              </w:tc>
              <w:tc>
                <w:tcPr>
                  <w:tcW w:w="7434" w:type="dxa"/>
                  <w:tcBorders>
                    <w:top w:val="single" w:sz="4" w:space="0" w:color="auto"/>
                    <w:left w:val="single" w:sz="4" w:space="0" w:color="auto"/>
                    <w:bottom w:val="single" w:sz="4" w:space="0" w:color="auto"/>
                    <w:right w:val="single" w:sz="4" w:space="0" w:color="auto"/>
                  </w:tcBorders>
                </w:tcPr>
                <w:p w:rsidR="008E0760" w:rsidRPr="008E0760" w:rsidRDefault="008E0760" w:rsidP="008E0760">
                  <w:pPr>
                    <w:spacing w:after="0" w:line="240" w:lineRule="auto"/>
                    <w:rPr>
                      <w:rFonts w:ascii="Times New Roman" w:eastAsia="Times New Roman" w:hAnsi="Times New Roman"/>
                      <w:lang w:eastAsia="pl-PL"/>
                    </w:rPr>
                  </w:pPr>
                  <w:r w:rsidRPr="008E0760">
                    <w:rPr>
                      <w:rFonts w:ascii="Times New Roman" w:eastAsia="Times New Roman" w:hAnsi="Times New Roman"/>
                      <w:lang w:eastAsia="pl-PL"/>
                    </w:rPr>
                    <w:t>Przeds</w:t>
                  </w:r>
                  <w:r w:rsidRPr="00C36400">
                    <w:rPr>
                      <w:rFonts w:ascii="Times New Roman" w:eastAsia="Times New Roman" w:hAnsi="Times New Roman"/>
                      <w:lang w:eastAsia="pl-PL"/>
                    </w:rPr>
                    <w:t>.</w:t>
                  </w:r>
                  <w:r w:rsidRPr="008E0760">
                    <w:rPr>
                      <w:rFonts w:ascii="Times New Roman" w:eastAsia="Times New Roman" w:hAnsi="Times New Roman"/>
                      <w:lang w:eastAsia="pl-PL"/>
                    </w:rPr>
                    <w:t xml:space="preserve"> Organizacji Budownictwa</w:t>
                  </w:r>
                  <w:r w:rsidRPr="00C36400">
                    <w:rPr>
                      <w:rFonts w:ascii="Times New Roman" w:eastAsia="Times New Roman" w:hAnsi="Times New Roman"/>
                      <w:lang w:eastAsia="pl-PL"/>
                    </w:rPr>
                    <w:t xml:space="preserve">, </w:t>
                  </w:r>
                  <w:r w:rsidRPr="008E0760">
                    <w:rPr>
                      <w:rFonts w:ascii="Times New Roman" w:eastAsia="Times New Roman" w:hAnsi="Times New Roman"/>
                      <w:lang w:eastAsia="pl-PL"/>
                    </w:rPr>
                    <w:t>POBUD Sp. z o.o.</w:t>
                  </w:r>
                  <w:r w:rsidRPr="00C36400">
                    <w:rPr>
                      <w:rFonts w:ascii="Times New Roman" w:eastAsia="Times New Roman" w:hAnsi="Times New Roman"/>
                      <w:lang w:eastAsia="pl-PL"/>
                    </w:rPr>
                    <w:t xml:space="preserve">, </w:t>
                  </w:r>
                  <w:r w:rsidRPr="008E0760">
                    <w:rPr>
                      <w:rFonts w:ascii="Times New Roman" w:eastAsia="Times New Roman" w:hAnsi="Times New Roman"/>
                      <w:lang w:eastAsia="pl-PL"/>
                    </w:rPr>
                    <w:t>ul. Adama Grzymały Siedleckiego 14</w:t>
                  </w:r>
                  <w:r w:rsidRPr="00C36400">
                    <w:rPr>
                      <w:rFonts w:ascii="Times New Roman" w:eastAsia="Times New Roman" w:hAnsi="Times New Roman"/>
                      <w:lang w:eastAsia="pl-PL"/>
                    </w:rPr>
                    <w:t xml:space="preserve">, </w:t>
                  </w:r>
                  <w:r w:rsidRPr="008E0760">
                    <w:rPr>
                      <w:rFonts w:ascii="Times New Roman" w:eastAsia="Times New Roman" w:hAnsi="Times New Roman"/>
                      <w:lang w:eastAsia="pl-PL"/>
                    </w:rPr>
                    <w:t>85-868 Bydgoszcz</w:t>
                  </w:r>
                  <w:r w:rsidRPr="00C36400">
                    <w:rPr>
                      <w:rFonts w:ascii="Times New Roman" w:eastAsia="Times New Roman" w:hAnsi="Times New Roman"/>
                      <w:lang w:eastAsia="pl-PL"/>
                    </w:rPr>
                    <w:t xml:space="preserve">, </w:t>
                  </w:r>
                  <w:r w:rsidRPr="008E0760">
                    <w:rPr>
                      <w:rFonts w:ascii="Times New Roman" w:eastAsia="Times New Roman" w:hAnsi="Times New Roman"/>
                      <w:lang w:eastAsia="pl-PL"/>
                    </w:rPr>
                    <w:t>NIP 5540235689</w:t>
                  </w:r>
                </w:p>
              </w:tc>
              <w:tc>
                <w:tcPr>
                  <w:tcW w:w="1843" w:type="dxa"/>
                  <w:tcBorders>
                    <w:top w:val="single" w:sz="4" w:space="0" w:color="auto"/>
                    <w:left w:val="single" w:sz="4" w:space="0" w:color="auto"/>
                    <w:bottom w:val="single" w:sz="4" w:space="0" w:color="auto"/>
                    <w:right w:val="single" w:sz="4" w:space="0" w:color="auto"/>
                  </w:tcBorders>
                </w:tcPr>
                <w:p w:rsidR="008E0760" w:rsidRPr="008E0760" w:rsidRDefault="008E0760" w:rsidP="008E0760">
                  <w:pPr>
                    <w:spacing w:after="0" w:line="240" w:lineRule="auto"/>
                    <w:jc w:val="center"/>
                    <w:rPr>
                      <w:rFonts w:ascii="Times New Roman" w:eastAsia="Times New Roman" w:hAnsi="Times New Roman"/>
                      <w:lang w:eastAsia="pl-PL"/>
                    </w:rPr>
                  </w:pPr>
                </w:p>
                <w:p w:rsidR="008E0760" w:rsidRPr="008E0760" w:rsidRDefault="008E0760" w:rsidP="008E0760">
                  <w:pPr>
                    <w:spacing w:after="0" w:line="240" w:lineRule="auto"/>
                    <w:jc w:val="center"/>
                    <w:rPr>
                      <w:rFonts w:ascii="Times New Roman" w:eastAsia="Times New Roman" w:hAnsi="Times New Roman"/>
                      <w:lang w:eastAsia="pl-PL"/>
                    </w:rPr>
                  </w:pPr>
                  <w:r w:rsidRPr="008E0760">
                    <w:rPr>
                      <w:rFonts w:ascii="Times New Roman" w:eastAsia="Times New Roman" w:hAnsi="Times New Roman"/>
                      <w:lang w:eastAsia="pl-PL"/>
                    </w:rPr>
                    <w:t>3 971 238,80 zł</w:t>
                  </w:r>
                </w:p>
              </w:tc>
            </w:tr>
            <w:tr w:rsidR="008E0760" w:rsidRPr="008E0760" w:rsidTr="008E0760">
              <w:tc>
                <w:tcPr>
                  <w:tcW w:w="567" w:type="dxa"/>
                  <w:tcBorders>
                    <w:top w:val="single" w:sz="4" w:space="0" w:color="auto"/>
                    <w:left w:val="single" w:sz="4" w:space="0" w:color="auto"/>
                    <w:bottom w:val="single" w:sz="4" w:space="0" w:color="auto"/>
                    <w:right w:val="single" w:sz="4" w:space="0" w:color="auto"/>
                  </w:tcBorders>
                  <w:hideMark/>
                </w:tcPr>
                <w:p w:rsidR="008E0760" w:rsidRPr="008E0760" w:rsidRDefault="008E0760" w:rsidP="008E0760">
                  <w:pPr>
                    <w:spacing w:after="0" w:line="240" w:lineRule="auto"/>
                    <w:rPr>
                      <w:rFonts w:ascii="Times New Roman" w:eastAsia="Times New Roman" w:hAnsi="Times New Roman"/>
                      <w:lang w:eastAsia="pl-PL"/>
                    </w:rPr>
                  </w:pPr>
                  <w:r w:rsidRPr="008E0760">
                    <w:rPr>
                      <w:rFonts w:ascii="Times New Roman" w:eastAsia="Times New Roman" w:hAnsi="Times New Roman"/>
                      <w:lang w:eastAsia="pl-PL"/>
                    </w:rPr>
                    <w:t>9.</w:t>
                  </w:r>
                </w:p>
              </w:tc>
              <w:tc>
                <w:tcPr>
                  <w:tcW w:w="7434" w:type="dxa"/>
                  <w:tcBorders>
                    <w:top w:val="single" w:sz="4" w:space="0" w:color="auto"/>
                    <w:left w:val="single" w:sz="4" w:space="0" w:color="auto"/>
                    <w:bottom w:val="single" w:sz="4" w:space="0" w:color="auto"/>
                    <w:right w:val="single" w:sz="4" w:space="0" w:color="auto"/>
                  </w:tcBorders>
                </w:tcPr>
                <w:p w:rsidR="008E0760" w:rsidRPr="008E0760" w:rsidRDefault="008E0760" w:rsidP="008E0760">
                  <w:pPr>
                    <w:spacing w:after="0" w:line="240" w:lineRule="auto"/>
                    <w:rPr>
                      <w:rFonts w:ascii="Times New Roman" w:eastAsia="Times New Roman" w:hAnsi="Times New Roman"/>
                      <w:lang w:eastAsia="pl-PL"/>
                    </w:rPr>
                  </w:pPr>
                  <w:r w:rsidRPr="008E0760">
                    <w:rPr>
                      <w:rFonts w:ascii="Times New Roman" w:eastAsia="Times New Roman" w:hAnsi="Times New Roman"/>
                      <w:lang w:eastAsia="pl-PL"/>
                    </w:rPr>
                    <w:t>BAUPOL Sp. z o.o.</w:t>
                  </w:r>
                  <w:r w:rsidRPr="00C36400">
                    <w:rPr>
                      <w:rFonts w:ascii="Times New Roman" w:eastAsia="Times New Roman" w:hAnsi="Times New Roman"/>
                      <w:lang w:eastAsia="pl-PL"/>
                    </w:rPr>
                    <w:t xml:space="preserve">, </w:t>
                  </w:r>
                  <w:r w:rsidRPr="008E0760">
                    <w:rPr>
                      <w:rFonts w:ascii="Times New Roman" w:eastAsia="Times New Roman" w:hAnsi="Times New Roman"/>
                      <w:lang w:eastAsia="pl-PL"/>
                    </w:rPr>
                    <w:t>ul. Przemysłowa 14a</w:t>
                  </w:r>
                  <w:r w:rsidRPr="00C36400">
                    <w:rPr>
                      <w:rFonts w:ascii="Times New Roman" w:eastAsia="Times New Roman" w:hAnsi="Times New Roman"/>
                      <w:lang w:eastAsia="pl-PL"/>
                    </w:rPr>
                    <w:t xml:space="preserve">, </w:t>
                  </w:r>
                  <w:r w:rsidRPr="008E0760">
                    <w:rPr>
                      <w:rFonts w:ascii="Times New Roman" w:eastAsia="Times New Roman" w:hAnsi="Times New Roman"/>
                      <w:lang w:eastAsia="pl-PL"/>
                    </w:rPr>
                    <w:t xml:space="preserve">85-758 Bydgoszcz </w:t>
                  </w:r>
                </w:p>
                <w:p w:rsidR="008E0760" w:rsidRPr="008E0760" w:rsidRDefault="008E0760" w:rsidP="008E0760">
                  <w:pPr>
                    <w:spacing w:after="0" w:line="240" w:lineRule="auto"/>
                    <w:rPr>
                      <w:rFonts w:ascii="Times New Roman" w:eastAsia="Times New Roman" w:hAnsi="Times New Roman"/>
                      <w:lang w:eastAsia="pl-PL"/>
                    </w:rPr>
                  </w:pPr>
                  <w:r w:rsidRPr="008E0760">
                    <w:rPr>
                      <w:rFonts w:ascii="Times New Roman" w:eastAsia="Times New Roman" w:hAnsi="Times New Roman"/>
                      <w:lang w:eastAsia="pl-PL"/>
                    </w:rPr>
                    <w:t>NIP 5540315796</w:t>
                  </w:r>
                </w:p>
              </w:tc>
              <w:tc>
                <w:tcPr>
                  <w:tcW w:w="1843" w:type="dxa"/>
                  <w:tcBorders>
                    <w:top w:val="single" w:sz="4" w:space="0" w:color="auto"/>
                    <w:left w:val="single" w:sz="4" w:space="0" w:color="auto"/>
                    <w:bottom w:val="single" w:sz="4" w:space="0" w:color="auto"/>
                    <w:right w:val="single" w:sz="4" w:space="0" w:color="auto"/>
                  </w:tcBorders>
                </w:tcPr>
                <w:p w:rsidR="008E0760" w:rsidRPr="008E0760" w:rsidRDefault="008E0760" w:rsidP="008E0760">
                  <w:pPr>
                    <w:spacing w:after="0" w:line="240" w:lineRule="auto"/>
                    <w:jc w:val="center"/>
                    <w:rPr>
                      <w:rFonts w:ascii="Times New Roman" w:eastAsia="Times New Roman" w:hAnsi="Times New Roman"/>
                      <w:lang w:eastAsia="pl-PL"/>
                    </w:rPr>
                  </w:pPr>
                </w:p>
                <w:p w:rsidR="008E0760" w:rsidRPr="008E0760" w:rsidRDefault="008E0760" w:rsidP="008E0760">
                  <w:pPr>
                    <w:spacing w:after="0" w:line="240" w:lineRule="auto"/>
                    <w:jc w:val="center"/>
                    <w:rPr>
                      <w:rFonts w:ascii="Times New Roman" w:eastAsia="Times New Roman" w:hAnsi="Times New Roman"/>
                      <w:lang w:eastAsia="pl-PL"/>
                    </w:rPr>
                  </w:pPr>
                  <w:r w:rsidRPr="008E0760">
                    <w:rPr>
                      <w:rFonts w:ascii="Times New Roman" w:eastAsia="Times New Roman" w:hAnsi="Times New Roman"/>
                      <w:lang w:eastAsia="pl-PL"/>
                    </w:rPr>
                    <w:t>3 706 397,78 zł</w:t>
                  </w:r>
                </w:p>
              </w:tc>
            </w:tr>
            <w:tr w:rsidR="008E0760" w:rsidRPr="008E0760" w:rsidTr="008E0760">
              <w:tc>
                <w:tcPr>
                  <w:tcW w:w="567" w:type="dxa"/>
                  <w:tcBorders>
                    <w:top w:val="single" w:sz="4" w:space="0" w:color="auto"/>
                    <w:left w:val="single" w:sz="4" w:space="0" w:color="auto"/>
                    <w:bottom w:val="single" w:sz="4" w:space="0" w:color="auto"/>
                    <w:right w:val="single" w:sz="4" w:space="0" w:color="auto"/>
                  </w:tcBorders>
                  <w:hideMark/>
                </w:tcPr>
                <w:p w:rsidR="008E0760" w:rsidRPr="008E0760" w:rsidRDefault="008E0760" w:rsidP="008E0760">
                  <w:pPr>
                    <w:spacing w:after="0" w:line="240" w:lineRule="auto"/>
                    <w:rPr>
                      <w:rFonts w:ascii="Times New Roman" w:eastAsia="Times New Roman" w:hAnsi="Times New Roman"/>
                      <w:lang w:eastAsia="pl-PL"/>
                    </w:rPr>
                  </w:pPr>
                  <w:r w:rsidRPr="008E0760">
                    <w:rPr>
                      <w:rFonts w:ascii="Times New Roman" w:eastAsia="Times New Roman" w:hAnsi="Times New Roman"/>
                      <w:lang w:eastAsia="pl-PL"/>
                    </w:rPr>
                    <w:t>10.</w:t>
                  </w:r>
                </w:p>
              </w:tc>
              <w:tc>
                <w:tcPr>
                  <w:tcW w:w="7434" w:type="dxa"/>
                  <w:tcBorders>
                    <w:top w:val="single" w:sz="4" w:space="0" w:color="auto"/>
                    <w:left w:val="single" w:sz="4" w:space="0" w:color="auto"/>
                    <w:bottom w:val="single" w:sz="4" w:space="0" w:color="auto"/>
                    <w:right w:val="single" w:sz="4" w:space="0" w:color="auto"/>
                  </w:tcBorders>
                </w:tcPr>
                <w:p w:rsidR="008E0760" w:rsidRPr="008E0760" w:rsidRDefault="008E0760" w:rsidP="008E0760">
                  <w:pPr>
                    <w:spacing w:after="0" w:line="240" w:lineRule="auto"/>
                    <w:rPr>
                      <w:rFonts w:ascii="Times New Roman" w:eastAsia="Times New Roman" w:hAnsi="Times New Roman"/>
                      <w:lang w:eastAsia="pl-PL"/>
                    </w:rPr>
                  </w:pPr>
                  <w:r w:rsidRPr="008E0760">
                    <w:rPr>
                      <w:rFonts w:ascii="Times New Roman" w:eastAsia="Times New Roman" w:hAnsi="Times New Roman"/>
                      <w:lang w:eastAsia="pl-PL"/>
                    </w:rPr>
                    <w:t>BWJ INWESTYCJE Sp. z o.o.</w:t>
                  </w:r>
                  <w:r w:rsidRPr="00C36400">
                    <w:rPr>
                      <w:rFonts w:ascii="Times New Roman" w:eastAsia="Times New Roman" w:hAnsi="Times New Roman"/>
                      <w:lang w:eastAsia="pl-PL"/>
                    </w:rPr>
                    <w:t xml:space="preserve">, </w:t>
                  </w:r>
                  <w:r w:rsidRPr="008E0760">
                    <w:rPr>
                      <w:rFonts w:ascii="Times New Roman" w:eastAsia="Times New Roman" w:hAnsi="Times New Roman"/>
                      <w:lang w:eastAsia="pl-PL"/>
                    </w:rPr>
                    <w:t>ul. Smoleńska 53</w:t>
                  </w:r>
                  <w:r w:rsidRPr="00C36400">
                    <w:rPr>
                      <w:rFonts w:ascii="Times New Roman" w:eastAsia="Times New Roman" w:hAnsi="Times New Roman"/>
                      <w:lang w:eastAsia="pl-PL"/>
                    </w:rPr>
                    <w:t xml:space="preserve">, </w:t>
                  </w:r>
                  <w:r w:rsidRPr="008E0760">
                    <w:rPr>
                      <w:rFonts w:ascii="Times New Roman" w:eastAsia="Times New Roman" w:hAnsi="Times New Roman"/>
                      <w:lang w:eastAsia="pl-PL"/>
                    </w:rPr>
                    <w:t>85-871 Bydgoszcz</w:t>
                  </w:r>
                </w:p>
                <w:p w:rsidR="008E0760" w:rsidRPr="008E0760" w:rsidRDefault="008E0760" w:rsidP="008E0760">
                  <w:pPr>
                    <w:tabs>
                      <w:tab w:val="left" w:pos="0"/>
                    </w:tabs>
                    <w:spacing w:after="0" w:line="240" w:lineRule="auto"/>
                    <w:rPr>
                      <w:rFonts w:ascii="Times New Roman" w:eastAsia="Times New Roman" w:hAnsi="Times New Roman"/>
                      <w:lang w:eastAsia="pl-PL"/>
                    </w:rPr>
                  </w:pPr>
                  <w:r w:rsidRPr="008E0760">
                    <w:rPr>
                      <w:rFonts w:ascii="Times New Roman" w:eastAsia="Times New Roman" w:hAnsi="Times New Roman"/>
                      <w:lang w:eastAsia="pl-PL"/>
                    </w:rPr>
                    <w:t>NIP 9532645653</w:t>
                  </w:r>
                </w:p>
              </w:tc>
              <w:tc>
                <w:tcPr>
                  <w:tcW w:w="1843" w:type="dxa"/>
                  <w:tcBorders>
                    <w:top w:val="single" w:sz="4" w:space="0" w:color="auto"/>
                    <w:left w:val="single" w:sz="4" w:space="0" w:color="auto"/>
                    <w:bottom w:val="single" w:sz="4" w:space="0" w:color="auto"/>
                    <w:right w:val="single" w:sz="4" w:space="0" w:color="auto"/>
                  </w:tcBorders>
                </w:tcPr>
                <w:p w:rsidR="008E0760" w:rsidRPr="008E0760" w:rsidRDefault="008E0760" w:rsidP="008E0760">
                  <w:pPr>
                    <w:spacing w:after="0" w:line="240" w:lineRule="auto"/>
                    <w:jc w:val="center"/>
                    <w:rPr>
                      <w:rFonts w:ascii="Times New Roman" w:eastAsia="Times New Roman" w:hAnsi="Times New Roman"/>
                      <w:lang w:eastAsia="pl-PL"/>
                    </w:rPr>
                  </w:pPr>
                </w:p>
                <w:p w:rsidR="008E0760" w:rsidRPr="008E0760" w:rsidRDefault="008E0760" w:rsidP="008E0760">
                  <w:pPr>
                    <w:spacing w:after="0" w:line="240" w:lineRule="auto"/>
                    <w:jc w:val="center"/>
                    <w:rPr>
                      <w:rFonts w:ascii="Times New Roman" w:eastAsia="Times New Roman" w:hAnsi="Times New Roman"/>
                      <w:lang w:eastAsia="pl-PL"/>
                    </w:rPr>
                  </w:pPr>
                  <w:r w:rsidRPr="008E0760">
                    <w:rPr>
                      <w:rFonts w:ascii="Times New Roman" w:eastAsia="Times New Roman" w:hAnsi="Times New Roman"/>
                      <w:lang w:eastAsia="pl-PL"/>
                    </w:rPr>
                    <w:t>3 249 000,00 zł</w:t>
                  </w:r>
                </w:p>
              </w:tc>
            </w:tr>
            <w:tr w:rsidR="008E0760" w:rsidRPr="008E0760" w:rsidTr="008E0760">
              <w:tc>
                <w:tcPr>
                  <w:tcW w:w="567" w:type="dxa"/>
                  <w:tcBorders>
                    <w:top w:val="single" w:sz="4" w:space="0" w:color="auto"/>
                    <w:left w:val="single" w:sz="4" w:space="0" w:color="auto"/>
                    <w:bottom w:val="single" w:sz="4" w:space="0" w:color="auto"/>
                    <w:right w:val="single" w:sz="4" w:space="0" w:color="auto"/>
                  </w:tcBorders>
                  <w:hideMark/>
                </w:tcPr>
                <w:p w:rsidR="008E0760" w:rsidRPr="008E0760" w:rsidRDefault="008E0760" w:rsidP="008E0760">
                  <w:pPr>
                    <w:spacing w:after="0" w:line="240" w:lineRule="auto"/>
                    <w:rPr>
                      <w:rFonts w:ascii="Times New Roman" w:eastAsia="Times New Roman" w:hAnsi="Times New Roman"/>
                      <w:lang w:eastAsia="pl-PL"/>
                    </w:rPr>
                  </w:pPr>
                  <w:r w:rsidRPr="008E0760">
                    <w:rPr>
                      <w:rFonts w:ascii="Times New Roman" w:eastAsia="Times New Roman" w:hAnsi="Times New Roman"/>
                      <w:lang w:eastAsia="pl-PL"/>
                    </w:rPr>
                    <w:t>11.</w:t>
                  </w:r>
                </w:p>
              </w:tc>
              <w:tc>
                <w:tcPr>
                  <w:tcW w:w="7434" w:type="dxa"/>
                  <w:tcBorders>
                    <w:top w:val="single" w:sz="4" w:space="0" w:color="auto"/>
                    <w:left w:val="single" w:sz="4" w:space="0" w:color="auto"/>
                    <w:bottom w:val="single" w:sz="4" w:space="0" w:color="auto"/>
                    <w:right w:val="single" w:sz="4" w:space="0" w:color="auto"/>
                  </w:tcBorders>
                </w:tcPr>
                <w:p w:rsidR="008E0760" w:rsidRPr="008E0760" w:rsidRDefault="008E0760" w:rsidP="008E0760">
                  <w:pPr>
                    <w:spacing w:after="0" w:line="240" w:lineRule="auto"/>
                    <w:rPr>
                      <w:rFonts w:ascii="Times New Roman" w:eastAsia="Times New Roman" w:hAnsi="Times New Roman"/>
                      <w:lang w:eastAsia="pl-PL"/>
                    </w:rPr>
                  </w:pPr>
                  <w:r w:rsidRPr="008E0760">
                    <w:rPr>
                      <w:rFonts w:ascii="Times New Roman" w:eastAsia="Times New Roman" w:hAnsi="Times New Roman"/>
                      <w:lang w:eastAsia="pl-PL"/>
                    </w:rPr>
                    <w:t>Przedsiębiorstwo Handlowo – Usługowe</w:t>
                  </w:r>
                  <w:r w:rsidRPr="00C36400">
                    <w:rPr>
                      <w:rFonts w:ascii="Times New Roman" w:eastAsia="Times New Roman" w:hAnsi="Times New Roman"/>
                      <w:lang w:eastAsia="pl-PL"/>
                    </w:rPr>
                    <w:t xml:space="preserve">, </w:t>
                  </w:r>
                  <w:r w:rsidRPr="008E0760">
                    <w:rPr>
                      <w:rFonts w:ascii="Times New Roman" w:eastAsia="Times New Roman" w:hAnsi="Times New Roman"/>
                      <w:lang w:eastAsia="pl-PL"/>
                    </w:rPr>
                    <w:t>Jacek Jakubczak</w:t>
                  </w:r>
                  <w:r w:rsidRPr="00C36400">
                    <w:rPr>
                      <w:rFonts w:ascii="Times New Roman" w:eastAsia="Times New Roman" w:hAnsi="Times New Roman"/>
                      <w:lang w:eastAsia="pl-PL"/>
                    </w:rPr>
                    <w:t xml:space="preserve">, </w:t>
                  </w:r>
                  <w:r w:rsidRPr="008E0760">
                    <w:rPr>
                      <w:rFonts w:ascii="Times New Roman" w:eastAsia="Times New Roman" w:hAnsi="Times New Roman"/>
                      <w:lang w:eastAsia="pl-PL"/>
                    </w:rPr>
                    <w:t>ul. J. Przybory 2/39</w:t>
                  </w:r>
                  <w:r w:rsidRPr="00C36400">
                    <w:rPr>
                      <w:rFonts w:ascii="Times New Roman" w:eastAsia="Times New Roman" w:hAnsi="Times New Roman"/>
                      <w:lang w:eastAsia="pl-PL"/>
                    </w:rPr>
                    <w:t xml:space="preserve">, </w:t>
                  </w:r>
                  <w:r w:rsidRPr="008E0760">
                    <w:rPr>
                      <w:rFonts w:ascii="Times New Roman" w:eastAsia="Times New Roman" w:hAnsi="Times New Roman"/>
                      <w:lang w:eastAsia="pl-PL"/>
                    </w:rPr>
                    <w:t>85-791 Bydgoszcz</w:t>
                  </w:r>
                  <w:r w:rsidRPr="00C36400">
                    <w:rPr>
                      <w:rFonts w:ascii="Times New Roman" w:eastAsia="Times New Roman" w:hAnsi="Times New Roman"/>
                      <w:lang w:eastAsia="pl-PL"/>
                    </w:rPr>
                    <w:t xml:space="preserve">, </w:t>
                  </w:r>
                  <w:r w:rsidRPr="008E0760">
                    <w:rPr>
                      <w:rFonts w:ascii="Times New Roman" w:eastAsia="Times New Roman" w:hAnsi="Times New Roman"/>
                      <w:lang w:eastAsia="pl-PL"/>
                    </w:rPr>
                    <w:t>NIP 5542272200</w:t>
                  </w:r>
                </w:p>
              </w:tc>
              <w:tc>
                <w:tcPr>
                  <w:tcW w:w="1843" w:type="dxa"/>
                  <w:tcBorders>
                    <w:top w:val="single" w:sz="4" w:space="0" w:color="auto"/>
                    <w:left w:val="single" w:sz="4" w:space="0" w:color="auto"/>
                    <w:bottom w:val="single" w:sz="4" w:space="0" w:color="auto"/>
                    <w:right w:val="single" w:sz="4" w:space="0" w:color="auto"/>
                  </w:tcBorders>
                </w:tcPr>
                <w:p w:rsidR="008E0760" w:rsidRPr="008E0760" w:rsidRDefault="008E0760" w:rsidP="008E0760">
                  <w:pPr>
                    <w:spacing w:after="0" w:line="240" w:lineRule="auto"/>
                    <w:jc w:val="center"/>
                    <w:rPr>
                      <w:rFonts w:ascii="Times New Roman" w:eastAsia="Times New Roman" w:hAnsi="Times New Roman"/>
                      <w:lang w:eastAsia="pl-PL"/>
                    </w:rPr>
                  </w:pPr>
                </w:p>
                <w:p w:rsidR="008E0760" w:rsidRPr="008E0760" w:rsidRDefault="008E0760" w:rsidP="008E0760">
                  <w:pPr>
                    <w:spacing w:after="0" w:line="240" w:lineRule="auto"/>
                    <w:jc w:val="center"/>
                    <w:rPr>
                      <w:rFonts w:ascii="Times New Roman" w:eastAsia="Times New Roman" w:hAnsi="Times New Roman"/>
                      <w:lang w:eastAsia="pl-PL"/>
                    </w:rPr>
                  </w:pPr>
                  <w:r w:rsidRPr="008E0760">
                    <w:rPr>
                      <w:rFonts w:ascii="Times New Roman" w:eastAsia="Times New Roman" w:hAnsi="Times New Roman"/>
                      <w:lang w:eastAsia="pl-PL"/>
                    </w:rPr>
                    <w:t>2 790 347,79 zł</w:t>
                  </w:r>
                </w:p>
              </w:tc>
            </w:tr>
            <w:tr w:rsidR="008E0760" w:rsidRPr="008E0760" w:rsidTr="008E0760">
              <w:tc>
                <w:tcPr>
                  <w:tcW w:w="567" w:type="dxa"/>
                  <w:tcBorders>
                    <w:top w:val="single" w:sz="4" w:space="0" w:color="auto"/>
                    <w:left w:val="single" w:sz="4" w:space="0" w:color="auto"/>
                    <w:bottom w:val="single" w:sz="4" w:space="0" w:color="auto"/>
                    <w:right w:val="single" w:sz="4" w:space="0" w:color="auto"/>
                  </w:tcBorders>
                  <w:hideMark/>
                </w:tcPr>
                <w:p w:rsidR="008E0760" w:rsidRPr="008E0760" w:rsidRDefault="008E0760" w:rsidP="008E0760">
                  <w:pPr>
                    <w:spacing w:after="0" w:line="240" w:lineRule="auto"/>
                    <w:rPr>
                      <w:rFonts w:ascii="Times New Roman" w:eastAsia="Times New Roman" w:hAnsi="Times New Roman"/>
                      <w:lang w:eastAsia="pl-PL"/>
                    </w:rPr>
                  </w:pPr>
                  <w:r w:rsidRPr="008E0760">
                    <w:rPr>
                      <w:rFonts w:ascii="Times New Roman" w:eastAsia="Times New Roman" w:hAnsi="Times New Roman"/>
                      <w:lang w:eastAsia="pl-PL"/>
                    </w:rPr>
                    <w:t>12.</w:t>
                  </w:r>
                </w:p>
              </w:tc>
              <w:tc>
                <w:tcPr>
                  <w:tcW w:w="7434" w:type="dxa"/>
                  <w:tcBorders>
                    <w:top w:val="single" w:sz="4" w:space="0" w:color="auto"/>
                    <w:left w:val="single" w:sz="4" w:space="0" w:color="auto"/>
                    <w:bottom w:val="single" w:sz="4" w:space="0" w:color="auto"/>
                    <w:right w:val="single" w:sz="4" w:space="0" w:color="auto"/>
                  </w:tcBorders>
                </w:tcPr>
                <w:p w:rsidR="008E0760" w:rsidRPr="008E0760" w:rsidRDefault="008E0760" w:rsidP="008E0760">
                  <w:pPr>
                    <w:spacing w:after="0" w:line="240" w:lineRule="auto"/>
                    <w:rPr>
                      <w:rFonts w:ascii="Times New Roman" w:eastAsia="Times New Roman" w:hAnsi="Times New Roman"/>
                      <w:lang w:eastAsia="pl-PL"/>
                    </w:rPr>
                  </w:pPr>
                  <w:r w:rsidRPr="008E0760">
                    <w:rPr>
                      <w:rFonts w:ascii="Times New Roman" w:eastAsia="Times New Roman" w:hAnsi="Times New Roman"/>
                      <w:lang w:eastAsia="pl-PL"/>
                    </w:rPr>
                    <w:t xml:space="preserve">EMBUD Usługi Ogólnobudowlane Maciej </w:t>
                  </w:r>
                  <w:proofErr w:type="spellStart"/>
                  <w:r w:rsidRPr="008E0760">
                    <w:rPr>
                      <w:rFonts w:ascii="Times New Roman" w:eastAsia="Times New Roman" w:hAnsi="Times New Roman"/>
                      <w:lang w:eastAsia="pl-PL"/>
                    </w:rPr>
                    <w:t>Dobersztyn</w:t>
                  </w:r>
                  <w:proofErr w:type="spellEnd"/>
                  <w:r w:rsidRPr="00C36400">
                    <w:rPr>
                      <w:rFonts w:ascii="Times New Roman" w:eastAsia="Times New Roman" w:hAnsi="Times New Roman"/>
                      <w:lang w:eastAsia="pl-PL"/>
                    </w:rPr>
                    <w:t xml:space="preserve">, </w:t>
                  </w:r>
                  <w:r w:rsidRPr="008E0760">
                    <w:rPr>
                      <w:rFonts w:ascii="Times New Roman" w:eastAsia="Times New Roman" w:hAnsi="Times New Roman"/>
                      <w:lang w:eastAsia="pl-PL"/>
                    </w:rPr>
                    <w:t xml:space="preserve">Bożejewiczki, </w:t>
                  </w:r>
                  <w:r w:rsidRPr="00C36400">
                    <w:rPr>
                      <w:rFonts w:ascii="Times New Roman" w:eastAsia="Times New Roman" w:hAnsi="Times New Roman"/>
                      <w:lang w:eastAsia="pl-PL"/>
                    </w:rPr>
                    <w:br/>
                  </w:r>
                  <w:r w:rsidRPr="008E0760">
                    <w:rPr>
                      <w:rFonts w:ascii="Times New Roman" w:eastAsia="Times New Roman" w:hAnsi="Times New Roman"/>
                      <w:lang w:eastAsia="pl-PL"/>
                    </w:rPr>
                    <w:t>ul. Dębowa 8</w:t>
                  </w:r>
                  <w:r w:rsidRPr="00C36400">
                    <w:rPr>
                      <w:rFonts w:ascii="Times New Roman" w:eastAsia="Times New Roman" w:hAnsi="Times New Roman"/>
                      <w:lang w:eastAsia="pl-PL"/>
                    </w:rPr>
                    <w:t xml:space="preserve">, </w:t>
                  </w:r>
                  <w:r w:rsidRPr="008E0760">
                    <w:rPr>
                      <w:rFonts w:ascii="Times New Roman" w:eastAsia="Times New Roman" w:hAnsi="Times New Roman"/>
                      <w:lang w:eastAsia="pl-PL"/>
                    </w:rPr>
                    <w:t>88-400 Żnin</w:t>
                  </w:r>
                  <w:r w:rsidRPr="00C36400">
                    <w:rPr>
                      <w:rFonts w:ascii="Times New Roman" w:eastAsia="Times New Roman" w:hAnsi="Times New Roman"/>
                      <w:lang w:eastAsia="pl-PL"/>
                    </w:rPr>
                    <w:t xml:space="preserve">, </w:t>
                  </w:r>
                  <w:r w:rsidRPr="008E0760">
                    <w:rPr>
                      <w:rFonts w:ascii="Times New Roman" w:eastAsia="Times New Roman" w:hAnsi="Times New Roman"/>
                      <w:lang w:eastAsia="pl-PL"/>
                    </w:rPr>
                    <w:t>NIP 5621742901</w:t>
                  </w:r>
                </w:p>
              </w:tc>
              <w:tc>
                <w:tcPr>
                  <w:tcW w:w="1843" w:type="dxa"/>
                  <w:tcBorders>
                    <w:top w:val="single" w:sz="4" w:space="0" w:color="auto"/>
                    <w:left w:val="single" w:sz="4" w:space="0" w:color="auto"/>
                    <w:bottom w:val="single" w:sz="4" w:space="0" w:color="auto"/>
                    <w:right w:val="single" w:sz="4" w:space="0" w:color="auto"/>
                  </w:tcBorders>
                </w:tcPr>
                <w:p w:rsidR="008E0760" w:rsidRPr="008E0760" w:rsidRDefault="008E0760" w:rsidP="008E0760">
                  <w:pPr>
                    <w:spacing w:after="0" w:line="240" w:lineRule="auto"/>
                    <w:jc w:val="center"/>
                    <w:rPr>
                      <w:rFonts w:ascii="Times New Roman" w:eastAsia="Times New Roman" w:hAnsi="Times New Roman"/>
                      <w:lang w:eastAsia="pl-PL"/>
                    </w:rPr>
                  </w:pPr>
                </w:p>
                <w:p w:rsidR="008E0760" w:rsidRPr="008E0760" w:rsidRDefault="008E0760" w:rsidP="008E0760">
                  <w:pPr>
                    <w:spacing w:after="0" w:line="240" w:lineRule="auto"/>
                    <w:jc w:val="center"/>
                    <w:rPr>
                      <w:rFonts w:ascii="Times New Roman" w:eastAsia="Times New Roman" w:hAnsi="Times New Roman"/>
                      <w:lang w:eastAsia="pl-PL"/>
                    </w:rPr>
                  </w:pPr>
                  <w:r w:rsidRPr="008E0760">
                    <w:rPr>
                      <w:rFonts w:ascii="Times New Roman" w:eastAsia="Times New Roman" w:hAnsi="Times New Roman"/>
                      <w:lang w:eastAsia="pl-PL"/>
                    </w:rPr>
                    <w:t>2 768 956,48 zł</w:t>
                  </w:r>
                </w:p>
              </w:tc>
            </w:tr>
            <w:tr w:rsidR="008E0760" w:rsidRPr="008E0760" w:rsidTr="008E0760">
              <w:tc>
                <w:tcPr>
                  <w:tcW w:w="567" w:type="dxa"/>
                  <w:tcBorders>
                    <w:top w:val="single" w:sz="4" w:space="0" w:color="auto"/>
                    <w:left w:val="single" w:sz="4" w:space="0" w:color="auto"/>
                    <w:bottom w:val="single" w:sz="4" w:space="0" w:color="auto"/>
                    <w:right w:val="single" w:sz="4" w:space="0" w:color="auto"/>
                  </w:tcBorders>
                  <w:hideMark/>
                </w:tcPr>
                <w:p w:rsidR="008E0760" w:rsidRPr="008E0760" w:rsidRDefault="008E0760" w:rsidP="008E0760">
                  <w:pPr>
                    <w:spacing w:after="0" w:line="240" w:lineRule="auto"/>
                    <w:rPr>
                      <w:rFonts w:ascii="Times New Roman" w:eastAsia="Times New Roman" w:hAnsi="Times New Roman"/>
                      <w:lang w:eastAsia="pl-PL"/>
                    </w:rPr>
                  </w:pPr>
                  <w:r w:rsidRPr="008E0760">
                    <w:rPr>
                      <w:rFonts w:ascii="Times New Roman" w:eastAsia="Times New Roman" w:hAnsi="Times New Roman"/>
                      <w:lang w:eastAsia="pl-PL"/>
                    </w:rPr>
                    <w:t>13.</w:t>
                  </w:r>
                </w:p>
              </w:tc>
              <w:tc>
                <w:tcPr>
                  <w:tcW w:w="7434" w:type="dxa"/>
                  <w:tcBorders>
                    <w:top w:val="single" w:sz="4" w:space="0" w:color="auto"/>
                    <w:left w:val="single" w:sz="4" w:space="0" w:color="auto"/>
                    <w:bottom w:val="single" w:sz="4" w:space="0" w:color="auto"/>
                    <w:right w:val="single" w:sz="4" w:space="0" w:color="auto"/>
                  </w:tcBorders>
                </w:tcPr>
                <w:p w:rsidR="008E0760" w:rsidRPr="008E0760" w:rsidRDefault="008E0760" w:rsidP="008E0760">
                  <w:pPr>
                    <w:spacing w:after="0" w:line="240" w:lineRule="auto"/>
                    <w:rPr>
                      <w:rFonts w:ascii="Times New Roman" w:eastAsia="Times New Roman" w:hAnsi="Times New Roman"/>
                      <w:lang w:eastAsia="pl-PL"/>
                    </w:rPr>
                  </w:pPr>
                  <w:r w:rsidRPr="008E0760">
                    <w:rPr>
                      <w:rFonts w:ascii="Times New Roman" w:eastAsia="Times New Roman" w:hAnsi="Times New Roman"/>
                      <w:lang w:eastAsia="pl-PL"/>
                    </w:rPr>
                    <w:t>Inwestycje i Remonty Budowlane DOMCON</w:t>
                  </w:r>
                  <w:r w:rsidRPr="00C36400">
                    <w:rPr>
                      <w:rFonts w:ascii="Times New Roman" w:eastAsia="Times New Roman" w:hAnsi="Times New Roman"/>
                      <w:lang w:eastAsia="pl-PL"/>
                    </w:rPr>
                    <w:t xml:space="preserve">, </w:t>
                  </w:r>
                  <w:r w:rsidRPr="008E0760">
                    <w:rPr>
                      <w:rFonts w:ascii="Times New Roman" w:eastAsia="Times New Roman" w:hAnsi="Times New Roman"/>
                      <w:lang w:eastAsia="pl-PL"/>
                    </w:rPr>
                    <w:t>Andrzej Wawrzyniak</w:t>
                  </w:r>
                </w:p>
                <w:p w:rsidR="008E0760" w:rsidRPr="008E0760" w:rsidRDefault="008E0760" w:rsidP="008E0760">
                  <w:pPr>
                    <w:spacing w:after="0" w:line="240" w:lineRule="auto"/>
                    <w:rPr>
                      <w:rFonts w:ascii="Times New Roman" w:eastAsia="Times New Roman" w:hAnsi="Times New Roman"/>
                      <w:lang w:eastAsia="pl-PL"/>
                    </w:rPr>
                  </w:pPr>
                  <w:r w:rsidRPr="008E0760">
                    <w:rPr>
                      <w:rFonts w:ascii="Times New Roman" w:eastAsia="Times New Roman" w:hAnsi="Times New Roman"/>
                      <w:lang w:eastAsia="pl-PL"/>
                    </w:rPr>
                    <w:t>ul. Obrońców Tobruku 7</w:t>
                  </w:r>
                  <w:r w:rsidRPr="00C36400">
                    <w:rPr>
                      <w:rFonts w:ascii="Times New Roman" w:eastAsia="Times New Roman" w:hAnsi="Times New Roman"/>
                      <w:lang w:eastAsia="pl-PL"/>
                    </w:rPr>
                    <w:t xml:space="preserve">, </w:t>
                  </w:r>
                  <w:r w:rsidRPr="008E0760">
                    <w:rPr>
                      <w:rFonts w:ascii="Times New Roman" w:eastAsia="Times New Roman" w:hAnsi="Times New Roman"/>
                      <w:lang w:eastAsia="pl-PL"/>
                    </w:rPr>
                    <w:t>85-553 Bydgoszcz</w:t>
                  </w:r>
                  <w:r w:rsidRPr="00C36400">
                    <w:rPr>
                      <w:rFonts w:ascii="Times New Roman" w:eastAsia="Times New Roman" w:hAnsi="Times New Roman"/>
                      <w:lang w:eastAsia="pl-PL"/>
                    </w:rPr>
                    <w:t xml:space="preserve">, </w:t>
                  </w:r>
                  <w:r w:rsidRPr="008E0760">
                    <w:rPr>
                      <w:rFonts w:ascii="Times New Roman" w:eastAsia="Times New Roman" w:hAnsi="Times New Roman"/>
                      <w:lang w:eastAsia="pl-PL"/>
                    </w:rPr>
                    <w:t>NIP 5542460982</w:t>
                  </w:r>
                </w:p>
              </w:tc>
              <w:tc>
                <w:tcPr>
                  <w:tcW w:w="1843" w:type="dxa"/>
                  <w:tcBorders>
                    <w:top w:val="single" w:sz="4" w:space="0" w:color="auto"/>
                    <w:left w:val="single" w:sz="4" w:space="0" w:color="auto"/>
                    <w:bottom w:val="single" w:sz="4" w:space="0" w:color="auto"/>
                    <w:right w:val="single" w:sz="4" w:space="0" w:color="auto"/>
                  </w:tcBorders>
                </w:tcPr>
                <w:p w:rsidR="008E0760" w:rsidRPr="008E0760" w:rsidRDefault="008E0760" w:rsidP="008E0760">
                  <w:pPr>
                    <w:spacing w:after="0" w:line="240" w:lineRule="auto"/>
                    <w:jc w:val="center"/>
                    <w:rPr>
                      <w:rFonts w:ascii="Times New Roman" w:eastAsia="Times New Roman" w:hAnsi="Times New Roman"/>
                      <w:lang w:eastAsia="pl-PL"/>
                    </w:rPr>
                  </w:pPr>
                </w:p>
                <w:p w:rsidR="008E0760" w:rsidRPr="008E0760" w:rsidRDefault="008E0760" w:rsidP="008E0760">
                  <w:pPr>
                    <w:spacing w:after="0" w:line="240" w:lineRule="auto"/>
                    <w:jc w:val="center"/>
                    <w:rPr>
                      <w:rFonts w:ascii="Times New Roman" w:eastAsia="Times New Roman" w:hAnsi="Times New Roman"/>
                      <w:lang w:eastAsia="pl-PL"/>
                    </w:rPr>
                  </w:pPr>
                  <w:r w:rsidRPr="008E0760">
                    <w:rPr>
                      <w:rFonts w:ascii="Times New Roman" w:eastAsia="Times New Roman" w:hAnsi="Times New Roman"/>
                      <w:lang w:eastAsia="pl-PL"/>
                    </w:rPr>
                    <w:t>2 973 572,56 zł</w:t>
                  </w:r>
                </w:p>
              </w:tc>
            </w:tr>
          </w:tbl>
          <w:p w:rsidR="008E0760" w:rsidRPr="008E0760" w:rsidRDefault="002B2AA1" w:rsidP="00861F2E">
            <w:pPr>
              <w:spacing w:before="120" w:after="60"/>
              <w:ind w:right="-108"/>
              <w:rPr>
                <w:rFonts w:ascii="Times New Roman" w:hAnsi="Times New Roman"/>
              </w:rPr>
            </w:pPr>
            <w:r w:rsidRPr="002B2AA1">
              <w:rPr>
                <w:rFonts w:ascii="Times New Roman" w:hAnsi="Times New Roman"/>
              </w:rPr>
              <w:t>Postępowanie w toku.</w:t>
            </w:r>
          </w:p>
        </w:tc>
      </w:tr>
      <w:tr w:rsidR="006955B4" w:rsidRPr="00234F22" w:rsidTr="006A6373">
        <w:trPr>
          <w:trHeight w:val="4662"/>
        </w:trPr>
        <w:tc>
          <w:tcPr>
            <w:tcW w:w="705" w:type="dxa"/>
            <w:vMerge/>
          </w:tcPr>
          <w:p w:rsidR="006955B4" w:rsidRPr="00234F22" w:rsidRDefault="006955B4" w:rsidP="00234F22">
            <w:pPr>
              <w:jc w:val="center"/>
              <w:rPr>
                <w:rFonts w:ascii="Times New Roman" w:eastAsiaTheme="minorHAnsi" w:hAnsi="Times New Roman"/>
                <w:b/>
                <w:sz w:val="21"/>
                <w:szCs w:val="21"/>
              </w:rPr>
            </w:pPr>
          </w:p>
        </w:tc>
        <w:tc>
          <w:tcPr>
            <w:tcW w:w="2238" w:type="dxa"/>
          </w:tcPr>
          <w:p w:rsidR="006955B4" w:rsidRPr="003B069B" w:rsidRDefault="006955B4" w:rsidP="00F41B91">
            <w:pPr>
              <w:spacing w:before="120" w:after="60"/>
              <w:rPr>
                <w:rFonts w:ascii="Times New Roman" w:eastAsiaTheme="minorHAnsi" w:hAnsi="Times New Roman"/>
              </w:rPr>
            </w:pPr>
            <w:r w:rsidRPr="003B069B">
              <w:rPr>
                <w:rFonts w:ascii="Times New Roman" w:eastAsiaTheme="minorHAnsi" w:hAnsi="Times New Roman"/>
              </w:rPr>
              <w:t>Budowa modułowego budynku przeznaczonego na dodatkowe sale lekcyjne przy Szkole Podstawowej w Niemczu</w:t>
            </w:r>
          </w:p>
          <w:p w:rsidR="006955B4" w:rsidRPr="006955B4" w:rsidRDefault="006955B4" w:rsidP="00F41B91">
            <w:pPr>
              <w:spacing w:before="120" w:after="60"/>
              <w:rPr>
                <w:rFonts w:ascii="Times New Roman" w:eastAsiaTheme="minorHAnsi" w:hAnsi="Times New Roman"/>
                <w:b/>
              </w:rPr>
            </w:pPr>
          </w:p>
          <w:p w:rsidR="006955B4" w:rsidRPr="006955B4" w:rsidRDefault="006955B4" w:rsidP="00F41B91">
            <w:pPr>
              <w:spacing w:before="120" w:after="60"/>
              <w:rPr>
                <w:rFonts w:ascii="Times New Roman" w:eastAsiaTheme="minorHAnsi" w:hAnsi="Times New Roman"/>
                <w:b/>
              </w:rPr>
            </w:pPr>
          </w:p>
          <w:p w:rsidR="006955B4" w:rsidRPr="006955B4" w:rsidRDefault="006955B4" w:rsidP="00F41B91">
            <w:pPr>
              <w:spacing w:before="120" w:after="60"/>
              <w:rPr>
                <w:rFonts w:ascii="Times New Roman" w:eastAsiaTheme="minorHAnsi" w:hAnsi="Times New Roman"/>
                <w:b/>
              </w:rPr>
            </w:pPr>
          </w:p>
          <w:p w:rsidR="006955B4" w:rsidRPr="006955B4" w:rsidRDefault="006955B4" w:rsidP="00F41B91">
            <w:pPr>
              <w:spacing w:before="120" w:after="60"/>
              <w:rPr>
                <w:rFonts w:ascii="Times New Roman" w:eastAsiaTheme="minorHAnsi" w:hAnsi="Times New Roman"/>
                <w:b/>
              </w:rPr>
            </w:pPr>
          </w:p>
          <w:p w:rsidR="006955B4" w:rsidRPr="006955B4" w:rsidRDefault="006955B4" w:rsidP="00F41B91">
            <w:pPr>
              <w:spacing w:before="120" w:after="60"/>
              <w:rPr>
                <w:rFonts w:ascii="Times New Roman" w:eastAsiaTheme="minorHAnsi" w:hAnsi="Times New Roman"/>
                <w:b/>
              </w:rPr>
            </w:pPr>
          </w:p>
          <w:p w:rsidR="006955B4" w:rsidRPr="006955B4" w:rsidRDefault="006955B4" w:rsidP="00F41B91">
            <w:pPr>
              <w:spacing w:before="120" w:after="60"/>
              <w:rPr>
                <w:rFonts w:ascii="Times New Roman" w:eastAsiaTheme="minorHAnsi" w:hAnsi="Times New Roman"/>
                <w:b/>
              </w:rPr>
            </w:pPr>
          </w:p>
          <w:p w:rsidR="006955B4" w:rsidRPr="006955B4" w:rsidRDefault="006955B4" w:rsidP="00F41B91">
            <w:pPr>
              <w:spacing w:before="120" w:after="60"/>
              <w:rPr>
                <w:rFonts w:ascii="Times New Roman" w:eastAsiaTheme="minorHAnsi" w:hAnsi="Times New Roman"/>
                <w:b/>
              </w:rPr>
            </w:pPr>
          </w:p>
          <w:p w:rsidR="006955B4" w:rsidRPr="006955B4" w:rsidRDefault="006955B4" w:rsidP="00F41B91">
            <w:pPr>
              <w:spacing w:before="120" w:after="60"/>
              <w:rPr>
                <w:rFonts w:ascii="Times New Roman" w:eastAsiaTheme="minorHAnsi" w:hAnsi="Times New Roman"/>
                <w:b/>
              </w:rPr>
            </w:pPr>
          </w:p>
        </w:tc>
        <w:tc>
          <w:tcPr>
            <w:tcW w:w="1701" w:type="dxa"/>
          </w:tcPr>
          <w:p w:rsidR="006955B4" w:rsidRDefault="006955B4" w:rsidP="0075016D">
            <w:pPr>
              <w:spacing w:before="120" w:after="60"/>
              <w:jc w:val="center"/>
              <w:rPr>
                <w:rFonts w:ascii="Times New Roman" w:eastAsiaTheme="minorHAnsi" w:hAnsi="Times New Roman"/>
              </w:rPr>
            </w:pPr>
            <w:r>
              <w:rPr>
                <w:rFonts w:ascii="Times New Roman" w:eastAsiaTheme="minorHAnsi" w:hAnsi="Times New Roman"/>
              </w:rPr>
              <w:t>1 390 000 netto</w:t>
            </w:r>
          </w:p>
          <w:p w:rsidR="006955B4" w:rsidRDefault="006955B4" w:rsidP="00703AEA">
            <w:pPr>
              <w:spacing w:before="120" w:after="60"/>
              <w:jc w:val="center"/>
              <w:rPr>
                <w:rFonts w:ascii="Times New Roman" w:eastAsiaTheme="minorHAnsi" w:hAnsi="Times New Roman"/>
              </w:rPr>
            </w:pPr>
            <w:r w:rsidRPr="00703AEA">
              <w:rPr>
                <w:rFonts w:ascii="Times New Roman" w:eastAsiaTheme="minorHAnsi" w:hAnsi="Times New Roman"/>
              </w:rPr>
              <w:t xml:space="preserve">Kwota </w:t>
            </w:r>
            <w:r>
              <w:rPr>
                <w:rFonts w:ascii="Times New Roman" w:eastAsiaTheme="minorHAnsi" w:hAnsi="Times New Roman"/>
              </w:rPr>
              <w:t xml:space="preserve">brutto </w:t>
            </w:r>
            <w:r w:rsidRPr="00703AEA">
              <w:rPr>
                <w:rFonts w:ascii="Times New Roman" w:eastAsiaTheme="minorHAnsi" w:hAnsi="Times New Roman"/>
              </w:rPr>
              <w:t>przeznaczo</w:t>
            </w:r>
            <w:r>
              <w:rPr>
                <w:rFonts w:ascii="Times New Roman" w:eastAsiaTheme="minorHAnsi" w:hAnsi="Times New Roman"/>
              </w:rPr>
              <w:t>na</w:t>
            </w:r>
            <w:r w:rsidR="000D4A16">
              <w:rPr>
                <w:rFonts w:ascii="Times New Roman" w:eastAsiaTheme="minorHAnsi" w:hAnsi="Times New Roman"/>
              </w:rPr>
              <w:t xml:space="preserve"> pierwotnie</w:t>
            </w:r>
            <w:r>
              <w:rPr>
                <w:rFonts w:ascii="Times New Roman" w:eastAsiaTheme="minorHAnsi" w:hAnsi="Times New Roman"/>
              </w:rPr>
              <w:t xml:space="preserve"> na sfinansowanie zamówienia </w:t>
            </w:r>
            <w:r w:rsidRPr="00703AEA">
              <w:rPr>
                <w:rFonts w:ascii="Times New Roman" w:eastAsiaTheme="minorHAnsi" w:hAnsi="Times New Roman"/>
              </w:rPr>
              <w:t>1</w:t>
            </w:r>
            <w:r>
              <w:rPr>
                <w:rFonts w:ascii="Times New Roman" w:eastAsiaTheme="minorHAnsi" w:hAnsi="Times New Roman"/>
              </w:rPr>
              <w:t>.</w:t>
            </w:r>
            <w:r w:rsidRPr="00703AEA">
              <w:rPr>
                <w:rFonts w:ascii="Times New Roman" w:eastAsiaTheme="minorHAnsi" w:hAnsi="Times New Roman"/>
              </w:rPr>
              <w:t>670</w:t>
            </w:r>
            <w:r>
              <w:rPr>
                <w:rFonts w:ascii="Times New Roman" w:eastAsiaTheme="minorHAnsi" w:hAnsi="Times New Roman"/>
              </w:rPr>
              <w:t>.</w:t>
            </w:r>
            <w:r w:rsidRPr="00703AEA">
              <w:rPr>
                <w:rFonts w:ascii="Times New Roman" w:eastAsiaTheme="minorHAnsi" w:hAnsi="Times New Roman"/>
              </w:rPr>
              <w:t xml:space="preserve">000  </w:t>
            </w:r>
            <w:r>
              <w:rPr>
                <w:rFonts w:ascii="Times New Roman" w:eastAsiaTheme="minorHAnsi" w:hAnsi="Times New Roman"/>
              </w:rPr>
              <w:t>zł</w:t>
            </w:r>
          </w:p>
          <w:p w:rsidR="001B0BCF" w:rsidRDefault="001B0BCF" w:rsidP="00703AEA">
            <w:pPr>
              <w:spacing w:before="120" w:after="60"/>
              <w:jc w:val="center"/>
              <w:rPr>
                <w:rFonts w:ascii="Times New Roman" w:eastAsiaTheme="minorHAnsi" w:hAnsi="Times New Roman"/>
              </w:rPr>
            </w:pPr>
          </w:p>
          <w:p w:rsidR="001B0BCF" w:rsidRDefault="001B0BCF" w:rsidP="00703AEA">
            <w:pPr>
              <w:spacing w:before="120" w:after="60"/>
              <w:jc w:val="center"/>
              <w:rPr>
                <w:rFonts w:ascii="Times New Roman" w:eastAsiaTheme="minorHAnsi" w:hAnsi="Times New Roman"/>
              </w:rPr>
            </w:pPr>
          </w:p>
          <w:p w:rsidR="001B0BCF" w:rsidRDefault="001B0BCF" w:rsidP="00703AEA">
            <w:pPr>
              <w:spacing w:before="120" w:after="60"/>
              <w:jc w:val="center"/>
              <w:rPr>
                <w:rFonts w:ascii="Times New Roman" w:eastAsiaTheme="minorHAnsi" w:hAnsi="Times New Roman"/>
              </w:rPr>
            </w:pPr>
          </w:p>
          <w:p w:rsidR="001B0BCF" w:rsidRDefault="001B0BCF" w:rsidP="00703AEA">
            <w:pPr>
              <w:spacing w:before="120" w:after="60"/>
              <w:jc w:val="center"/>
              <w:rPr>
                <w:rFonts w:ascii="Times New Roman" w:eastAsiaTheme="minorHAnsi" w:hAnsi="Times New Roman"/>
              </w:rPr>
            </w:pPr>
          </w:p>
          <w:p w:rsidR="001B0BCF" w:rsidRDefault="001B0BCF" w:rsidP="00703AEA">
            <w:pPr>
              <w:spacing w:before="120" w:after="60"/>
              <w:jc w:val="center"/>
              <w:rPr>
                <w:rFonts w:ascii="Times New Roman" w:eastAsiaTheme="minorHAnsi" w:hAnsi="Times New Roman"/>
              </w:rPr>
            </w:pPr>
          </w:p>
          <w:p w:rsidR="001B0BCF" w:rsidRDefault="001B0BCF" w:rsidP="00703AEA">
            <w:pPr>
              <w:spacing w:before="120" w:after="60"/>
              <w:jc w:val="center"/>
              <w:rPr>
                <w:rFonts w:ascii="Times New Roman" w:eastAsiaTheme="minorHAnsi" w:hAnsi="Times New Roman"/>
              </w:rPr>
            </w:pPr>
          </w:p>
          <w:p w:rsidR="001B0BCF" w:rsidRDefault="001B0BCF" w:rsidP="00703AEA">
            <w:pPr>
              <w:spacing w:before="120" w:after="60"/>
              <w:jc w:val="center"/>
              <w:rPr>
                <w:rFonts w:ascii="Times New Roman" w:eastAsiaTheme="minorHAnsi" w:hAnsi="Times New Roman"/>
              </w:rPr>
            </w:pPr>
          </w:p>
          <w:p w:rsidR="001B0BCF" w:rsidRDefault="001B0BCF" w:rsidP="00703AEA">
            <w:pPr>
              <w:spacing w:before="120" w:after="60"/>
              <w:jc w:val="center"/>
              <w:rPr>
                <w:rFonts w:ascii="Times New Roman" w:eastAsiaTheme="minorHAnsi" w:hAnsi="Times New Roman"/>
              </w:rPr>
            </w:pPr>
          </w:p>
          <w:p w:rsidR="001B0BCF" w:rsidRDefault="001B0BCF" w:rsidP="00703AEA">
            <w:pPr>
              <w:spacing w:before="120" w:after="60"/>
              <w:jc w:val="center"/>
              <w:rPr>
                <w:rFonts w:ascii="Times New Roman" w:eastAsiaTheme="minorHAnsi" w:hAnsi="Times New Roman"/>
              </w:rPr>
            </w:pPr>
          </w:p>
          <w:p w:rsidR="001B0BCF" w:rsidRDefault="001B0BCF" w:rsidP="00703AEA">
            <w:pPr>
              <w:spacing w:before="120" w:after="60"/>
              <w:jc w:val="center"/>
              <w:rPr>
                <w:rFonts w:ascii="Times New Roman" w:eastAsiaTheme="minorHAnsi" w:hAnsi="Times New Roman"/>
              </w:rPr>
            </w:pPr>
            <w:r w:rsidRPr="001B0BCF">
              <w:rPr>
                <w:rFonts w:ascii="Times New Roman" w:eastAsiaTheme="minorHAnsi" w:hAnsi="Times New Roman"/>
              </w:rPr>
              <w:t xml:space="preserve">Kwota </w:t>
            </w:r>
            <w:r>
              <w:rPr>
                <w:rFonts w:ascii="Times New Roman" w:eastAsiaTheme="minorHAnsi" w:hAnsi="Times New Roman"/>
              </w:rPr>
              <w:t xml:space="preserve">brutto </w:t>
            </w:r>
            <w:r w:rsidRPr="001B0BCF">
              <w:rPr>
                <w:rFonts w:ascii="Times New Roman" w:eastAsiaTheme="minorHAnsi" w:hAnsi="Times New Roman"/>
              </w:rPr>
              <w:t>przeznaczo</w:t>
            </w:r>
            <w:r>
              <w:rPr>
                <w:rFonts w:ascii="Times New Roman" w:eastAsiaTheme="minorHAnsi" w:hAnsi="Times New Roman"/>
              </w:rPr>
              <w:t xml:space="preserve">na na sfinansowanie zamówienia </w:t>
            </w:r>
            <w:r w:rsidRPr="001B0BCF">
              <w:rPr>
                <w:rFonts w:ascii="Times New Roman" w:eastAsiaTheme="minorHAnsi" w:hAnsi="Times New Roman"/>
              </w:rPr>
              <w:t>2</w:t>
            </w:r>
            <w:r>
              <w:rPr>
                <w:rFonts w:ascii="Times New Roman" w:eastAsiaTheme="minorHAnsi" w:hAnsi="Times New Roman"/>
              </w:rPr>
              <w:t>.</w:t>
            </w:r>
            <w:r w:rsidRPr="001B0BCF">
              <w:rPr>
                <w:rFonts w:ascii="Times New Roman" w:eastAsiaTheme="minorHAnsi" w:hAnsi="Times New Roman"/>
              </w:rPr>
              <w:t>270</w:t>
            </w:r>
            <w:r>
              <w:rPr>
                <w:rFonts w:ascii="Times New Roman" w:eastAsiaTheme="minorHAnsi" w:hAnsi="Times New Roman"/>
              </w:rPr>
              <w:t>.</w:t>
            </w:r>
            <w:r w:rsidRPr="001B0BCF">
              <w:rPr>
                <w:rFonts w:ascii="Times New Roman" w:eastAsiaTheme="minorHAnsi" w:hAnsi="Times New Roman"/>
              </w:rPr>
              <w:t xml:space="preserve">000 </w:t>
            </w:r>
            <w:r>
              <w:rPr>
                <w:rFonts w:ascii="Times New Roman" w:eastAsiaTheme="minorHAnsi" w:hAnsi="Times New Roman"/>
              </w:rPr>
              <w:t>zł</w:t>
            </w:r>
          </w:p>
          <w:p w:rsidR="001B0BCF" w:rsidRDefault="001B0BCF" w:rsidP="00703AEA">
            <w:pPr>
              <w:spacing w:before="120" w:after="60"/>
              <w:jc w:val="center"/>
              <w:rPr>
                <w:rFonts w:ascii="Times New Roman" w:eastAsiaTheme="minorHAnsi" w:hAnsi="Times New Roman"/>
              </w:rPr>
            </w:pPr>
          </w:p>
          <w:p w:rsidR="001B0BCF" w:rsidRDefault="001B0BCF" w:rsidP="00703AEA">
            <w:pPr>
              <w:spacing w:before="120" w:after="60"/>
              <w:jc w:val="center"/>
              <w:rPr>
                <w:rFonts w:ascii="Times New Roman" w:eastAsiaTheme="minorHAnsi" w:hAnsi="Times New Roman"/>
              </w:rPr>
            </w:pPr>
          </w:p>
          <w:p w:rsidR="001B0BCF" w:rsidRDefault="001B0BCF" w:rsidP="001B0BCF">
            <w:pPr>
              <w:spacing w:before="120" w:after="60"/>
              <w:rPr>
                <w:rFonts w:ascii="Times New Roman" w:eastAsiaTheme="minorHAnsi" w:hAnsi="Times New Roman"/>
              </w:rPr>
            </w:pPr>
          </w:p>
          <w:p w:rsidR="001B0BCF" w:rsidRDefault="001B0BCF" w:rsidP="001B0BCF">
            <w:pPr>
              <w:spacing w:before="120" w:after="60"/>
              <w:rPr>
                <w:rFonts w:ascii="Times New Roman" w:eastAsiaTheme="minorHAnsi" w:hAnsi="Times New Roman"/>
              </w:rPr>
            </w:pPr>
          </w:p>
          <w:p w:rsidR="001B0BCF" w:rsidRDefault="001B0BCF" w:rsidP="001B0BCF">
            <w:pPr>
              <w:spacing w:before="120" w:after="60"/>
              <w:rPr>
                <w:rFonts w:ascii="Times New Roman" w:eastAsiaTheme="minorHAnsi" w:hAnsi="Times New Roman"/>
              </w:rPr>
            </w:pPr>
          </w:p>
          <w:p w:rsidR="001B0BCF" w:rsidRPr="00024D18" w:rsidRDefault="001B0BCF" w:rsidP="001B0BCF">
            <w:pPr>
              <w:spacing w:before="120" w:after="60"/>
              <w:rPr>
                <w:rFonts w:ascii="Times New Roman" w:eastAsiaTheme="minorHAnsi" w:hAnsi="Times New Roman"/>
              </w:rPr>
            </w:pPr>
          </w:p>
        </w:tc>
        <w:tc>
          <w:tcPr>
            <w:tcW w:w="10065" w:type="dxa"/>
          </w:tcPr>
          <w:p w:rsidR="00A035D2" w:rsidRDefault="00177E5B" w:rsidP="00EC4076">
            <w:pPr>
              <w:spacing w:before="120" w:after="60"/>
              <w:ind w:right="-108"/>
              <w:rPr>
                <w:rFonts w:ascii="Times New Roman" w:eastAsiaTheme="minorHAnsi" w:hAnsi="Times New Roman"/>
              </w:rPr>
            </w:pPr>
            <w:hyperlink r:id="rId11" w:history="1">
              <w:r w:rsidR="006955B4" w:rsidRPr="006B64D7">
                <w:rPr>
                  <w:rStyle w:val="Hipercze"/>
                  <w:rFonts w:ascii="Times New Roman" w:eastAsiaTheme="minorHAnsi" w:hAnsi="Times New Roman"/>
                </w:rPr>
                <w:t>https://ezamowienia.gov.pl/mp-client/search/list/ocds-148610-6f102794-1fe7-11ee-a60c-9ec5599dddc1</w:t>
              </w:r>
            </w:hyperlink>
            <w:r w:rsidR="006955B4">
              <w:rPr>
                <w:rFonts w:ascii="Times New Roman" w:eastAsiaTheme="minorHAnsi" w:hAnsi="Times New Roman"/>
              </w:rPr>
              <w:t xml:space="preserve"> przetarg ogłoszono 11 lipca z terminem składania ofert do 26 lipca br. Termin składania ofert  </w:t>
            </w:r>
            <w:r w:rsidR="00353EE5">
              <w:rPr>
                <w:rFonts w:ascii="Times New Roman" w:eastAsiaTheme="minorHAnsi" w:hAnsi="Times New Roman"/>
              </w:rPr>
              <w:t>przedłużono</w:t>
            </w:r>
            <w:r w:rsidR="006955B4">
              <w:rPr>
                <w:rFonts w:ascii="Times New Roman" w:eastAsiaTheme="minorHAnsi" w:hAnsi="Times New Roman"/>
              </w:rPr>
              <w:t xml:space="preserve"> do 4 sierpnia br. </w:t>
            </w:r>
            <w:r w:rsidR="006A6373">
              <w:rPr>
                <w:rFonts w:ascii="Times New Roman" w:eastAsiaTheme="minorHAnsi" w:hAnsi="Times New Roman"/>
              </w:rPr>
              <w:t xml:space="preserve">Wpłynęło 5 ofert. </w:t>
            </w:r>
            <w:r w:rsidR="006955B4">
              <w:rPr>
                <w:rFonts w:ascii="Times New Roman" w:eastAsiaTheme="minorHAnsi" w:hAnsi="Times New Roman"/>
              </w:rPr>
              <w:t xml:space="preserve">Dnia 9 sierpnia </w:t>
            </w:r>
            <w:r w:rsidR="006955B4" w:rsidRPr="007A7D44">
              <w:rPr>
                <w:rFonts w:ascii="Times New Roman" w:eastAsiaTheme="minorHAnsi" w:hAnsi="Times New Roman"/>
              </w:rPr>
              <w:t xml:space="preserve">postępowanie </w:t>
            </w:r>
            <w:r w:rsidR="006955B4">
              <w:rPr>
                <w:rFonts w:ascii="Times New Roman" w:eastAsiaTheme="minorHAnsi" w:hAnsi="Times New Roman"/>
              </w:rPr>
              <w:t xml:space="preserve">unieważniono </w:t>
            </w:r>
            <w:r w:rsidR="006955B4" w:rsidRPr="007A7D44">
              <w:rPr>
                <w:rFonts w:ascii="Times New Roman" w:eastAsiaTheme="minorHAnsi" w:hAnsi="Times New Roman"/>
              </w:rPr>
              <w:t>ponieważ oferta z najniższą ceną przewyższa kwotę, którą przeznacz</w:t>
            </w:r>
            <w:r w:rsidR="006955B4">
              <w:rPr>
                <w:rFonts w:ascii="Times New Roman" w:eastAsiaTheme="minorHAnsi" w:hAnsi="Times New Roman"/>
              </w:rPr>
              <w:t>ono</w:t>
            </w:r>
            <w:r w:rsidR="006955B4" w:rsidRPr="007A7D44">
              <w:rPr>
                <w:rFonts w:ascii="Times New Roman" w:eastAsiaTheme="minorHAnsi" w:hAnsi="Times New Roman"/>
              </w:rPr>
              <w:t xml:space="preserve"> na sfinansowanie zamówienia.</w:t>
            </w:r>
            <w:r w:rsidR="00EC4076">
              <w:rPr>
                <w:rFonts w:ascii="Times New Roman" w:eastAsiaTheme="minorHAnsi" w:hAnsi="Times New Roman"/>
              </w:rPr>
              <w:t xml:space="preserve"> </w:t>
            </w:r>
          </w:p>
          <w:p w:rsidR="006955B4" w:rsidRPr="00C06798" w:rsidRDefault="006955B4" w:rsidP="00EC4076">
            <w:pPr>
              <w:spacing w:before="120" w:after="60"/>
              <w:ind w:right="-108"/>
              <w:rPr>
                <w:rFonts w:ascii="Times New Roman" w:eastAsiaTheme="minorHAnsi" w:hAnsi="Times New Roman"/>
              </w:rPr>
            </w:pPr>
            <w:r>
              <w:rPr>
                <w:rFonts w:ascii="Times New Roman" w:eastAsiaTheme="minorHAnsi" w:hAnsi="Times New Roman"/>
              </w:rPr>
              <w:t>Ponownie ogłoszono przetarg dnia 19 września z terminem składania ofert do 6 października br.</w:t>
            </w:r>
            <w:r w:rsidR="00353EE5">
              <w:rPr>
                <w:rFonts w:ascii="Times New Roman" w:eastAsiaTheme="minorHAnsi" w:hAnsi="Times New Roman"/>
              </w:rPr>
              <w:t xml:space="preserve"> </w:t>
            </w:r>
            <w:hyperlink r:id="rId12" w:history="1">
              <w:r w:rsidRPr="007566D4">
                <w:rPr>
                  <w:rStyle w:val="Hipercze"/>
                  <w:rFonts w:ascii="Times New Roman" w:eastAsiaTheme="minorHAnsi" w:hAnsi="Times New Roman"/>
                </w:rPr>
                <w:t>https://ezamowienia.gov.pl/mp-client/search/list/ocds-148610-e273da00-56d5-11ee-a60c-9ec5599dddc1</w:t>
              </w:r>
            </w:hyperlink>
            <w:r>
              <w:rPr>
                <w:rFonts w:ascii="Times New Roman" w:eastAsiaTheme="minorHAnsi" w:hAnsi="Times New Roman"/>
              </w:rPr>
              <w:t xml:space="preserve"> Termin realizacji określony w SWZ  -  8 miesięcy </w:t>
            </w:r>
            <w:r w:rsidRPr="00F86116">
              <w:rPr>
                <w:rFonts w:ascii="Times New Roman" w:eastAsiaTheme="minorHAnsi" w:hAnsi="Times New Roman"/>
              </w:rPr>
              <w:t>o</w:t>
            </w:r>
            <w:r>
              <w:rPr>
                <w:rFonts w:ascii="Times New Roman" w:eastAsiaTheme="minorHAnsi" w:hAnsi="Times New Roman"/>
              </w:rPr>
              <w:t>d</w:t>
            </w:r>
            <w:r w:rsidRPr="00F86116">
              <w:rPr>
                <w:rFonts w:ascii="Times New Roman" w:eastAsiaTheme="minorHAnsi" w:hAnsi="Times New Roman"/>
              </w:rPr>
              <w:t xml:space="preserve"> dnia podpisania umowy</w:t>
            </w:r>
            <w:r>
              <w:rPr>
                <w:rFonts w:ascii="Times New Roman" w:eastAsiaTheme="minorHAnsi" w:hAnsi="Times New Roman"/>
              </w:rPr>
              <w:t xml:space="preserve">. </w:t>
            </w:r>
            <w:r w:rsidRPr="00C06798">
              <w:rPr>
                <w:rFonts w:ascii="Times New Roman" w:eastAsiaTheme="minorHAnsi" w:hAnsi="Times New Roman"/>
              </w:rPr>
              <w:t>Informacja z otwarcia ofert:</w:t>
            </w:r>
          </w:p>
          <w:tbl>
            <w:tblPr>
              <w:tblStyle w:val="Tabela-Siatka"/>
              <w:tblW w:w="0" w:type="auto"/>
              <w:tblInd w:w="108" w:type="dxa"/>
              <w:tblLayout w:type="fixed"/>
              <w:tblLook w:val="04A0" w:firstRow="1" w:lastRow="0" w:firstColumn="1" w:lastColumn="0" w:noHBand="0" w:noVBand="1"/>
            </w:tblPr>
            <w:tblGrid>
              <w:gridCol w:w="566"/>
              <w:gridCol w:w="7435"/>
              <w:gridCol w:w="1701"/>
            </w:tblGrid>
            <w:tr w:rsidR="006955B4" w:rsidRPr="00C06798" w:rsidTr="00C06798">
              <w:tc>
                <w:tcPr>
                  <w:tcW w:w="566" w:type="dxa"/>
                  <w:tcBorders>
                    <w:top w:val="single" w:sz="4" w:space="0" w:color="auto"/>
                    <w:left w:val="single" w:sz="4" w:space="0" w:color="auto"/>
                    <w:bottom w:val="single" w:sz="4" w:space="0" w:color="auto"/>
                    <w:right w:val="single" w:sz="4" w:space="0" w:color="auto"/>
                  </w:tcBorders>
                  <w:hideMark/>
                </w:tcPr>
                <w:p w:rsidR="006955B4" w:rsidRPr="00C06798" w:rsidRDefault="006955B4" w:rsidP="00C06798">
                  <w:pPr>
                    <w:rPr>
                      <w:rFonts w:ascii="Times New Roman" w:eastAsia="Times New Roman" w:hAnsi="Times New Roman"/>
                    </w:rPr>
                  </w:pPr>
                  <w:r w:rsidRPr="00C06798">
                    <w:rPr>
                      <w:rFonts w:ascii="Times New Roman" w:eastAsia="Times New Roman" w:hAnsi="Times New Roman"/>
                    </w:rPr>
                    <w:t>Lp.</w:t>
                  </w:r>
                </w:p>
              </w:tc>
              <w:tc>
                <w:tcPr>
                  <w:tcW w:w="7435" w:type="dxa"/>
                  <w:tcBorders>
                    <w:top w:val="single" w:sz="4" w:space="0" w:color="auto"/>
                    <w:left w:val="single" w:sz="4" w:space="0" w:color="auto"/>
                    <w:bottom w:val="single" w:sz="4" w:space="0" w:color="auto"/>
                    <w:right w:val="single" w:sz="4" w:space="0" w:color="auto"/>
                  </w:tcBorders>
                  <w:hideMark/>
                </w:tcPr>
                <w:p w:rsidR="006955B4" w:rsidRPr="00C06798" w:rsidRDefault="006955B4" w:rsidP="00C06798">
                  <w:pPr>
                    <w:rPr>
                      <w:rFonts w:ascii="Times New Roman" w:eastAsia="Times New Roman" w:hAnsi="Times New Roman"/>
                    </w:rPr>
                  </w:pPr>
                  <w:r w:rsidRPr="00C06798">
                    <w:rPr>
                      <w:rFonts w:ascii="Times New Roman" w:eastAsia="Times New Roman" w:hAnsi="Times New Roman"/>
                    </w:rPr>
                    <w:t>Wykonawca</w:t>
                  </w:r>
                </w:p>
              </w:tc>
              <w:tc>
                <w:tcPr>
                  <w:tcW w:w="1701" w:type="dxa"/>
                  <w:tcBorders>
                    <w:top w:val="single" w:sz="4" w:space="0" w:color="auto"/>
                    <w:left w:val="single" w:sz="4" w:space="0" w:color="auto"/>
                    <w:bottom w:val="single" w:sz="4" w:space="0" w:color="auto"/>
                    <w:right w:val="single" w:sz="4" w:space="0" w:color="auto"/>
                  </w:tcBorders>
                  <w:hideMark/>
                </w:tcPr>
                <w:p w:rsidR="006955B4" w:rsidRPr="00C06798" w:rsidRDefault="006955B4" w:rsidP="00C06798">
                  <w:pPr>
                    <w:rPr>
                      <w:rFonts w:ascii="Times New Roman" w:eastAsia="Times New Roman" w:hAnsi="Times New Roman"/>
                    </w:rPr>
                  </w:pPr>
                  <w:r w:rsidRPr="00C06798">
                    <w:rPr>
                      <w:rFonts w:ascii="Times New Roman" w:eastAsia="Times New Roman" w:hAnsi="Times New Roman"/>
                    </w:rPr>
                    <w:t>Cena brutto</w:t>
                  </w:r>
                </w:p>
              </w:tc>
            </w:tr>
            <w:tr w:rsidR="006955B4" w:rsidRPr="00C06798" w:rsidTr="001561B2">
              <w:trPr>
                <w:trHeight w:val="342"/>
              </w:trPr>
              <w:tc>
                <w:tcPr>
                  <w:tcW w:w="566" w:type="dxa"/>
                  <w:tcBorders>
                    <w:top w:val="single" w:sz="4" w:space="0" w:color="auto"/>
                    <w:left w:val="single" w:sz="4" w:space="0" w:color="auto"/>
                    <w:bottom w:val="single" w:sz="4" w:space="0" w:color="auto"/>
                    <w:right w:val="single" w:sz="4" w:space="0" w:color="auto"/>
                  </w:tcBorders>
                  <w:hideMark/>
                </w:tcPr>
                <w:p w:rsidR="006955B4" w:rsidRPr="00C06798" w:rsidRDefault="006955B4" w:rsidP="000D4A16">
                  <w:pPr>
                    <w:spacing w:after="60"/>
                    <w:rPr>
                      <w:rFonts w:ascii="Times New Roman" w:eastAsia="Times New Roman" w:hAnsi="Times New Roman"/>
                    </w:rPr>
                  </w:pPr>
                  <w:r w:rsidRPr="00C06798">
                    <w:rPr>
                      <w:rFonts w:ascii="Times New Roman" w:eastAsia="Times New Roman" w:hAnsi="Times New Roman"/>
                    </w:rPr>
                    <w:t>1.</w:t>
                  </w:r>
                </w:p>
              </w:tc>
              <w:tc>
                <w:tcPr>
                  <w:tcW w:w="7435" w:type="dxa"/>
                  <w:tcBorders>
                    <w:top w:val="single" w:sz="4" w:space="0" w:color="auto"/>
                    <w:left w:val="single" w:sz="4" w:space="0" w:color="auto"/>
                    <w:bottom w:val="single" w:sz="4" w:space="0" w:color="auto"/>
                    <w:right w:val="single" w:sz="4" w:space="0" w:color="auto"/>
                  </w:tcBorders>
                </w:tcPr>
                <w:p w:rsidR="006955B4" w:rsidRPr="00C06798" w:rsidRDefault="006955B4" w:rsidP="000D4A16">
                  <w:pPr>
                    <w:spacing w:after="60"/>
                    <w:rPr>
                      <w:rFonts w:ascii="Times New Roman" w:eastAsia="Times New Roman" w:hAnsi="Times New Roman"/>
                    </w:rPr>
                  </w:pPr>
                  <w:r w:rsidRPr="00C06798">
                    <w:rPr>
                      <w:rFonts w:ascii="Times New Roman" w:eastAsia="Times New Roman" w:hAnsi="Times New Roman"/>
                    </w:rPr>
                    <w:t>KOR-POL INVEST Sp. z o.o., ul. Dąbrowa 35</w:t>
                  </w:r>
                  <w:r>
                    <w:rPr>
                      <w:rFonts w:ascii="Times New Roman" w:eastAsia="Times New Roman" w:hAnsi="Times New Roman"/>
                    </w:rPr>
                    <w:t xml:space="preserve">, </w:t>
                  </w:r>
                  <w:r w:rsidRPr="00C06798">
                    <w:rPr>
                      <w:rFonts w:ascii="Times New Roman" w:eastAsia="Times New Roman" w:hAnsi="Times New Roman"/>
                    </w:rPr>
                    <w:t>85-147 Bydgoszcz</w:t>
                  </w:r>
                </w:p>
              </w:tc>
              <w:tc>
                <w:tcPr>
                  <w:tcW w:w="1701" w:type="dxa"/>
                  <w:tcBorders>
                    <w:top w:val="single" w:sz="4" w:space="0" w:color="auto"/>
                    <w:left w:val="single" w:sz="4" w:space="0" w:color="auto"/>
                    <w:bottom w:val="single" w:sz="4" w:space="0" w:color="auto"/>
                    <w:right w:val="single" w:sz="4" w:space="0" w:color="auto"/>
                  </w:tcBorders>
                </w:tcPr>
                <w:p w:rsidR="006955B4" w:rsidRPr="00C06798" w:rsidRDefault="006955B4" w:rsidP="000D4A16">
                  <w:pPr>
                    <w:spacing w:after="60"/>
                    <w:jc w:val="center"/>
                    <w:rPr>
                      <w:rFonts w:ascii="Times New Roman" w:eastAsia="Times New Roman" w:hAnsi="Times New Roman"/>
                    </w:rPr>
                  </w:pPr>
                  <w:r w:rsidRPr="00C06798">
                    <w:rPr>
                      <w:rFonts w:ascii="Times New Roman" w:eastAsia="Times New Roman" w:hAnsi="Times New Roman"/>
                    </w:rPr>
                    <w:t>2 917 000,00 zł</w:t>
                  </w:r>
                </w:p>
              </w:tc>
            </w:tr>
            <w:tr w:rsidR="006955B4" w:rsidRPr="00C06798" w:rsidTr="001561B2">
              <w:trPr>
                <w:trHeight w:val="223"/>
              </w:trPr>
              <w:tc>
                <w:tcPr>
                  <w:tcW w:w="566" w:type="dxa"/>
                  <w:tcBorders>
                    <w:top w:val="single" w:sz="4" w:space="0" w:color="auto"/>
                    <w:left w:val="single" w:sz="4" w:space="0" w:color="auto"/>
                    <w:bottom w:val="single" w:sz="4" w:space="0" w:color="auto"/>
                    <w:right w:val="single" w:sz="4" w:space="0" w:color="auto"/>
                  </w:tcBorders>
                  <w:hideMark/>
                </w:tcPr>
                <w:p w:rsidR="006955B4" w:rsidRPr="00C06798" w:rsidRDefault="006955B4" w:rsidP="000D4A16">
                  <w:pPr>
                    <w:spacing w:after="60"/>
                    <w:rPr>
                      <w:rFonts w:ascii="Times New Roman" w:eastAsia="Times New Roman" w:hAnsi="Times New Roman"/>
                    </w:rPr>
                  </w:pPr>
                  <w:r w:rsidRPr="00C06798">
                    <w:rPr>
                      <w:rFonts w:ascii="Times New Roman" w:eastAsia="Times New Roman" w:hAnsi="Times New Roman"/>
                    </w:rPr>
                    <w:t>2.</w:t>
                  </w:r>
                </w:p>
              </w:tc>
              <w:tc>
                <w:tcPr>
                  <w:tcW w:w="7435" w:type="dxa"/>
                  <w:tcBorders>
                    <w:top w:val="single" w:sz="4" w:space="0" w:color="auto"/>
                    <w:left w:val="single" w:sz="4" w:space="0" w:color="auto"/>
                    <w:bottom w:val="single" w:sz="4" w:space="0" w:color="auto"/>
                    <w:right w:val="single" w:sz="4" w:space="0" w:color="auto"/>
                  </w:tcBorders>
                </w:tcPr>
                <w:p w:rsidR="006955B4" w:rsidRPr="00C06798" w:rsidRDefault="006955B4" w:rsidP="000D4A16">
                  <w:pPr>
                    <w:spacing w:after="60"/>
                    <w:rPr>
                      <w:rFonts w:ascii="Times New Roman" w:eastAsia="Times New Roman" w:hAnsi="Times New Roman"/>
                    </w:rPr>
                  </w:pPr>
                  <w:r w:rsidRPr="00C06798">
                    <w:rPr>
                      <w:rFonts w:ascii="Times New Roman" w:eastAsia="Times New Roman" w:hAnsi="Times New Roman"/>
                    </w:rPr>
                    <w:t>TOPATOTERA Sp. z o.o., ul. Floriana 7</w:t>
                  </w:r>
                  <w:r>
                    <w:rPr>
                      <w:rFonts w:ascii="Times New Roman" w:eastAsia="Times New Roman" w:hAnsi="Times New Roman"/>
                    </w:rPr>
                    <w:t xml:space="preserve">, </w:t>
                  </w:r>
                  <w:r w:rsidRPr="00C06798">
                    <w:rPr>
                      <w:rFonts w:ascii="Times New Roman" w:eastAsia="Times New Roman" w:hAnsi="Times New Roman"/>
                    </w:rPr>
                    <w:t xml:space="preserve">44-190 Knurów </w:t>
                  </w:r>
                </w:p>
              </w:tc>
              <w:tc>
                <w:tcPr>
                  <w:tcW w:w="1701" w:type="dxa"/>
                  <w:tcBorders>
                    <w:top w:val="single" w:sz="4" w:space="0" w:color="auto"/>
                    <w:left w:val="single" w:sz="4" w:space="0" w:color="auto"/>
                    <w:bottom w:val="single" w:sz="4" w:space="0" w:color="auto"/>
                    <w:right w:val="single" w:sz="4" w:space="0" w:color="auto"/>
                  </w:tcBorders>
                </w:tcPr>
                <w:p w:rsidR="006955B4" w:rsidRPr="00C06798" w:rsidRDefault="006955B4" w:rsidP="000D4A16">
                  <w:pPr>
                    <w:spacing w:after="60"/>
                    <w:jc w:val="center"/>
                    <w:rPr>
                      <w:rFonts w:ascii="Times New Roman" w:eastAsia="Times New Roman" w:hAnsi="Times New Roman"/>
                    </w:rPr>
                  </w:pPr>
                  <w:r w:rsidRPr="00C06798">
                    <w:rPr>
                      <w:rFonts w:ascii="Times New Roman" w:eastAsia="Times New Roman" w:hAnsi="Times New Roman"/>
                    </w:rPr>
                    <w:t>2 179 500,00 zł</w:t>
                  </w:r>
                </w:p>
              </w:tc>
            </w:tr>
            <w:tr w:rsidR="006955B4" w:rsidRPr="00C06798" w:rsidTr="001561B2">
              <w:trPr>
                <w:trHeight w:val="283"/>
              </w:trPr>
              <w:tc>
                <w:tcPr>
                  <w:tcW w:w="566" w:type="dxa"/>
                  <w:tcBorders>
                    <w:top w:val="single" w:sz="4" w:space="0" w:color="auto"/>
                    <w:left w:val="single" w:sz="4" w:space="0" w:color="auto"/>
                    <w:bottom w:val="single" w:sz="4" w:space="0" w:color="auto"/>
                    <w:right w:val="single" w:sz="4" w:space="0" w:color="auto"/>
                  </w:tcBorders>
                  <w:hideMark/>
                </w:tcPr>
                <w:p w:rsidR="006955B4" w:rsidRPr="00C06798" w:rsidRDefault="006955B4" w:rsidP="000D4A16">
                  <w:pPr>
                    <w:spacing w:after="60"/>
                    <w:rPr>
                      <w:rFonts w:ascii="Times New Roman" w:eastAsia="Times New Roman" w:hAnsi="Times New Roman"/>
                    </w:rPr>
                  </w:pPr>
                  <w:r w:rsidRPr="00C06798">
                    <w:rPr>
                      <w:rFonts w:ascii="Times New Roman" w:eastAsia="Times New Roman" w:hAnsi="Times New Roman"/>
                    </w:rPr>
                    <w:t xml:space="preserve">3. </w:t>
                  </w:r>
                </w:p>
              </w:tc>
              <w:tc>
                <w:tcPr>
                  <w:tcW w:w="7435" w:type="dxa"/>
                  <w:tcBorders>
                    <w:top w:val="single" w:sz="4" w:space="0" w:color="auto"/>
                    <w:left w:val="single" w:sz="4" w:space="0" w:color="auto"/>
                    <w:bottom w:val="single" w:sz="4" w:space="0" w:color="auto"/>
                    <w:right w:val="single" w:sz="4" w:space="0" w:color="auto"/>
                  </w:tcBorders>
                </w:tcPr>
                <w:p w:rsidR="006955B4" w:rsidRPr="00C06798" w:rsidRDefault="006955B4" w:rsidP="000D4A16">
                  <w:pPr>
                    <w:spacing w:after="60"/>
                    <w:rPr>
                      <w:rFonts w:ascii="Times New Roman" w:eastAsia="Times New Roman" w:hAnsi="Times New Roman"/>
                    </w:rPr>
                  </w:pPr>
                  <w:r w:rsidRPr="00C06798">
                    <w:rPr>
                      <w:rFonts w:ascii="Times New Roman" w:eastAsia="Times New Roman" w:hAnsi="Times New Roman"/>
                    </w:rPr>
                    <w:t>Przeds</w:t>
                  </w:r>
                  <w:r>
                    <w:rPr>
                      <w:rFonts w:ascii="Times New Roman" w:eastAsia="Times New Roman" w:hAnsi="Times New Roman"/>
                    </w:rPr>
                    <w:t>.</w:t>
                  </w:r>
                  <w:r w:rsidRPr="00C06798">
                    <w:rPr>
                      <w:rFonts w:ascii="Times New Roman" w:eastAsia="Times New Roman" w:hAnsi="Times New Roman"/>
                    </w:rPr>
                    <w:t xml:space="preserve"> Wielobr</w:t>
                  </w:r>
                  <w:r>
                    <w:rPr>
                      <w:rFonts w:ascii="Times New Roman" w:eastAsia="Times New Roman" w:hAnsi="Times New Roman"/>
                    </w:rPr>
                    <w:t>.</w:t>
                  </w:r>
                  <w:r w:rsidRPr="00C06798">
                    <w:rPr>
                      <w:rFonts w:ascii="Times New Roman" w:eastAsia="Times New Roman" w:hAnsi="Times New Roman"/>
                    </w:rPr>
                    <w:t xml:space="preserve"> HEPAMOS Sp. z o.o.</w:t>
                  </w:r>
                  <w:r>
                    <w:rPr>
                      <w:rFonts w:ascii="Times New Roman" w:eastAsia="Times New Roman" w:hAnsi="Times New Roman"/>
                    </w:rPr>
                    <w:t xml:space="preserve">, </w:t>
                  </w:r>
                  <w:r w:rsidRPr="00C06798">
                    <w:rPr>
                      <w:rFonts w:ascii="Times New Roman" w:eastAsia="Times New Roman" w:hAnsi="Times New Roman"/>
                    </w:rPr>
                    <w:t>Opatkowice 146, 32-100 Proszowice</w:t>
                  </w:r>
                </w:p>
              </w:tc>
              <w:tc>
                <w:tcPr>
                  <w:tcW w:w="1701" w:type="dxa"/>
                  <w:tcBorders>
                    <w:top w:val="single" w:sz="4" w:space="0" w:color="auto"/>
                    <w:left w:val="single" w:sz="4" w:space="0" w:color="auto"/>
                    <w:bottom w:val="single" w:sz="4" w:space="0" w:color="auto"/>
                    <w:right w:val="single" w:sz="4" w:space="0" w:color="auto"/>
                  </w:tcBorders>
                  <w:hideMark/>
                </w:tcPr>
                <w:p w:rsidR="006955B4" w:rsidRPr="00C06798" w:rsidRDefault="006955B4" w:rsidP="000D4A16">
                  <w:pPr>
                    <w:spacing w:after="60"/>
                    <w:jc w:val="center"/>
                    <w:rPr>
                      <w:rFonts w:ascii="Times New Roman" w:eastAsia="Times New Roman" w:hAnsi="Times New Roman"/>
                    </w:rPr>
                  </w:pPr>
                  <w:r w:rsidRPr="00C06798">
                    <w:rPr>
                      <w:rFonts w:ascii="Times New Roman" w:eastAsia="Times New Roman" w:hAnsi="Times New Roman"/>
                    </w:rPr>
                    <w:t>3 839 937,00 zł</w:t>
                  </w:r>
                </w:p>
              </w:tc>
            </w:tr>
          </w:tbl>
          <w:p w:rsidR="00950EF1" w:rsidRDefault="006955B4" w:rsidP="00353EE5">
            <w:pPr>
              <w:spacing w:before="120" w:after="60"/>
              <w:jc w:val="both"/>
              <w:rPr>
                <w:rFonts w:ascii="Times New Roman" w:eastAsiaTheme="minorHAnsi" w:hAnsi="Times New Roman"/>
              </w:rPr>
            </w:pPr>
            <w:r w:rsidRPr="00D526F0">
              <w:rPr>
                <w:rFonts w:ascii="Times New Roman" w:eastAsiaTheme="minorHAnsi" w:hAnsi="Times New Roman"/>
              </w:rPr>
              <w:t>Sprawa wysokości środków na to zadanie b</w:t>
            </w:r>
            <w:r w:rsidR="00950EF1">
              <w:rPr>
                <w:rFonts w:ascii="Times New Roman" w:eastAsiaTheme="minorHAnsi" w:hAnsi="Times New Roman"/>
              </w:rPr>
              <w:t>yła</w:t>
            </w:r>
            <w:r w:rsidRPr="00D526F0">
              <w:rPr>
                <w:rFonts w:ascii="Times New Roman" w:eastAsiaTheme="minorHAnsi" w:hAnsi="Times New Roman"/>
              </w:rPr>
              <w:t xml:space="preserve"> przedmiotem obrad sesji</w:t>
            </w:r>
            <w:r w:rsidR="00950EF1">
              <w:rPr>
                <w:rFonts w:ascii="Times New Roman" w:eastAsiaTheme="minorHAnsi" w:hAnsi="Times New Roman"/>
              </w:rPr>
              <w:t xml:space="preserve"> </w:t>
            </w:r>
            <w:r w:rsidR="00950EF1" w:rsidRPr="00950EF1">
              <w:rPr>
                <w:rFonts w:ascii="Times New Roman" w:eastAsiaTheme="minorHAnsi" w:hAnsi="Times New Roman"/>
              </w:rPr>
              <w:t>24</w:t>
            </w:r>
            <w:r w:rsidR="00950EF1">
              <w:rPr>
                <w:rFonts w:ascii="Times New Roman" w:eastAsiaTheme="minorHAnsi" w:hAnsi="Times New Roman"/>
              </w:rPr>
              <w:t>.10.br.</w:t>
            </w:r>
            <w:r w:rsidR="00950EF1" w:rsidRPr="00950EF1">
              <w:rPr>
                <w:rFonts w:ascii="Times New Roman" w:eastAsiaTheme="minorHAnsi" w:hAnsi="Times New Roman"/>
              </w:rPr>
              <w:t xml:space="preserve"> </w:t>
            </w:r>
            <w:r w:rsidR="00950EF1">
              <w:rPr>
                <w:rFonts w:ascii="Times New Roman" w:eastAsiaTheme="minorHAnsi" w:hAnsi="Times New Roman"/>
              </w:rPr>
              <w:t>U</w:t>
            </w:r>
            <w:r w:rsidR="00950EF1" w:rsidRPr="00950EF1">
              <w:rPr>
                <w:rFonts w:ascii="Times New Roman" w:eastAsiaTheme="minorHAnsi" w:hAnsi="Times New Roman"/>
              </w:rPr>
              <w:t>chwałą nr VII/49/2023 zostały zwiększone środki do  2</w:t>
            </w:r>
            <w:r w:rsidR="00950EF1">
              <w:rPr>
                <w:rFonts w:ascii="Times New Roman" w:eastAsiaTheme="minorHAnsi" w:hAnsi="Times New Roman"/>
              </w:rPr>
              <w:t>.</w:t>
            </w:r>
            <w:r w:rsidR="00950EF1" w:rsidRPr="00950EF1">
              <w:rPr>
                <w:rFonts w:ascii="Times New Roman" w:eastAsiaTheme="minorHAnsi" w:hAnsi="Times New Roman"/>
              </w:rPr>
              <w:t>300</w:t>
            </w:r>
            <w:r w:rsidR="00950EF1">
              <w:rPr>
                <w:rFonts w:ascii="Times New Roman" w:eastAsiaTheme="minorHAnsi" w:hAnsi="Times New Roman"/>
              </w:rPr>
              <w:t>.</w:t>
            </w:r>
            <w:r w:rsidR="00950EF1" w:rsidRPr="00950EF1">
              <w:rPr>
                <w:rFonts w:ascii="Times New Roman" w:eastAsiaTheme="minorHAnsi" w:hAnsi="Times New Roman"/>
              </w:rPr>
              <w:t>000,00 zł.</w:t>
            </w:r>
            <w:r w:rsidR="00353EE5">
              <w:rPr>
                <w:rFonts w:ascii="Times New Roman" w:eastAsiaTheme="minorHAnsi" w:hAnsi="Times New Roman"/>
              </w:rPr>
              <w:t xml:space="preserve"> </w:t>
            </w:r>
            <w:r w:rsidR="00950EF1">
              <w:rPr>
                <w:rFonts w:ascii="Times New Roman" w:eastAsiaTheme="minorHAnsi" w:hAnsi="Times New Roman"/>
              </w:rPr>
              <w:t>Niestety w</w:t>
            </w:r>
            <w:r w:rsidR="00950EF1" w:rsidRPr="00950EF1">
              <w:rPr>
                <w:rFonts w:ascii="Times New Roman" w:eastAsiaTheme="minorHAnsi" w:hAnsi="Times New Roman"/>
              </w:rPr>
              <w:t>ykonawca, którego oferta była najkorzystniejsza nie wyraził pisemnej zgody na przedłużenie terminu związania ofertą.</w:t>
            </w:r>
            <w:r w:rsidR="00950EF1">
              <w:rPr>
                <w:rFonts w:ascii="Times New Roman" w:eastAsiaTheme="minorHAnsi" w:hAnsi="Times New Roman"/>
              </w:rPr>
              <w:t xml:space="preserve"> </w:t>
            </w:r>
            <w:r w:rsidR="00950EF1" w:rsidRPr="00950EF1">
              <w:rPr>
                <w:rFonts w:ascii="Times New Roman" w:eastAsiaTheme="minorHAnsi" w:hAnsi="Times New Roman"/>
              </w:rPr>
              <w:t>Po analizie możliwości fina</w:t>
            </w:r>
            <w:r w:rsidR="000D4A16">
              <w:rPr>
                <w:rFonts w:ascii="Times New Roman" w:eastAsiaTheme="minorHAnsi" w:hAnsi="Times New Roman"/>
              </w:rPr>
              <w:t>nsowych</w:t>
            </w:r>
            <w:r w:rsidR="00950EF1" w:rsidRPr="00950EF1">
              <w:rPr>
                <w:rFonts w:ascii="Times New Roman" w:eastAsiaTheme="minorHAnsi" w:hAnsi="Times New Roman"/>
              </w:rPr>
              <w:t>, stwierdz</w:t>
            </w:r>
            <w:r w:rsidR="00950EF1">
              <w:rPr>
                <w:rFonts w:ascii="Times New Roman" w:eastAsiaTheme="minorHAnsi" w:hAnsi="Times New Roman"/>
              </w:rPr>
              <w:t>ono</w:t>
            </w:r>
            <w:r w:rsidR="00950EF1" w:rsidRPr="00950EF1">
              <w:rPr>
                <w:rFonts w:ascii="Times New Roman" w:eastAsiaTheme="minorHAnsi" w:hAnsi="Times New Roman"/>
              </w:rPr>
              <w:t xml:space="preserve">, iż w chwili obecnej nie jest możliwe ponowne zwiększenie kwoty na realizację zamówienia do ceny </w:t>
            </w:r>
            <w:r w:rsidR="00950EF1">
              <w:rPr>
                <w:rFonts w:ascii="Times New Roman" w:eastAsiaTheme="minorHAnsi" w:hAnsi="Times New Roman"/>
              </w:rPr>
              <w:t xml:space="preserve">kolejnej </w:t>
            </w:r>
            <w:r w:rsidR="00950EF1" w:rsidRPr="00950EF1">
              <w:rPr>
                <w:rFonts w:ascii="Times New Roman" w:eastAsiaTheme="minorHAnsi" w:hAnsi="Times New Roman"/>
              </w:rPr>
              <w:t>oferty</w:t>
            </w:r>
            <w:r w:rsidR="000D4A16">
              <w:rPr>
                <w:rFonts w:ascii="Times New Roman" w:eastAsiaTheme="minorHAnsi" w:hAnsi="Times New Roman"/>
              </w:rPr>
              <w:t xml:space="preserve"> </w:t>
            </w:r>
            <w:r w:rsidR="00950EF1" w:rsidRPr="00950EF1">
              <w:rPr>
                <w:rFonts w:ascii="Times New Roman" w:eastAsiaTheme="minorHAnsi" w:hAnsi="Times New Roman"/>
              </w:rPr>
              <w:t>z najniższą ceną</w:t>
            </w:r>
            <w:r w:rsidR="000D4A16">
              <w:rPr>
                <w:rFonts w:ascii="Times New Roman" w:eastAsiaTheme="minorHAnsi" w:hAnsi="Times New Roman"/>
              </w:rPr>
              <w:t xml:space="preserve"> w tym postę</w:t>
            </w:r>
            <w:r w:rsidR="00950EF1">
              <w:rPr>
                <w:rFonts w:ascii="Times New Roman" w:eastAsiaTheme="minorHAnsi" w:hAnsi="Times New Roman"/>
              </w:rPr>
              <w:t>powaniu</w:t>
            </w:r>
            <w:r w:rsidR="000D4A16">
              <w:rPr>
                <w:rFonts w:ascii="Times New Roman" w:eastAsiaTheme="minorHAnsi" w:hAnsi="Times New Roman"/>
              </w:rPr>
              <w:t xml:space="preserve"> wobec czego </w:t>
            </w:r>
            <w:r w:rsidR="00950EF1" w:rsidRPr="00950EF1">
              <w:rPr>
                <w:rFonts w:ascii="Times New Roman" w:eastAsiaTheme="minorHAnsi" w:hAnsi="Times New Roman"/>
              </w:rPr>
              <w:t>postępowanie</w:t>
            </w:r>
            <w:r w:rsidR="00950EF1">
              <w:rPr>
                <w:rFonts w:ascii="Times New Roman" w:eastAsiaTheme="minorHAnsi" w:hAnsi="Times New Roman"/>
              </w:rPr>
              <w:t xml:space="preserve"> </w:t>
            </w:r>
            <w:r w:rsidR="00950EF1" w:rsidRPr="00950EF1">
              <w:rPr>
                <w:rFonts w:ascii="Times New Roman" w:eastAsiaTheme="minorHAnsi" w:hAnsi="Times New Roman"/>
              </w:rPr>
              <w:t>unieważniono.</w:t>
            </w:r>
          </w:p>
          <w:p w:rsidR="000D4A16" w:rsidRDefault="000D4A16" w:rsidP="00EC4076">
            <w:pPr>
              <w:spacing w:before="120" w:after="60"/>
              <w:rPr>
                <w:rStyle w:val="Hipercze"/>
                <w:rFonts w:ascii="Times New Roman" w:eastAsiaTheme="minorHAnsi" w:hAnsi="Times New Roman"/>
              </w:rPr>
            </w:pPr>
            <w:r>
              <w:rPr>
                <w:rFonts w:ascii="Times New Roman" w:eastAsiaTheme="minorHAnsi" w:hAnsi="Times New Roman"/>
              </w:rPr>
              <w:t xml:space="preserve">Kolejny przetarg ogłoszono 22 listopada z terminem składania ofert do 7 grudnia br. </w:t>
            </w:r>
            <w:hyperlink r:id="rId13" w:history="1">
              <w:r w:rsidRPr="0049195A">
                <w:rPr>
                  <w:rStyle w:val="Hipercze"/>
                  <w:rFonts w:ascii="Times New Roman" w:eastAsiaTheme="minorHAnsi" w:hAnsi="Times New Roman"/>
                </w:rPr>
                <w:t>https://ezamowienia.gov.pl/mp-client/search/list/ocds-148610-6b23e75e-892e-11ee-b55a-a22b2d7f700e</w:t>
              </w:r>
            </w:hyperlink>
          </w:p>
          <w:p w:rsidR="005F1115" w:rsidRPr="001B0BCF" w:rsidRDefault="005F1115" w:rsidP="001B0BCF">
            <w:pPr>
              <w:spacing w:after="60"/>
              <w:rPr>
                <w:rFonts w:ascii="Times New Roman" w:eastAsia="Times New Roman" w:hAnsi="Times New Roman"/>
                <w:lang w:eastAsia="pl-PL"/>
              </w:rPr>
            </w:pPr>
            <w:r w:rsidRPr="001B0BCF">
              <w:rPr>
                <w:rFonts w:ascii="Times New Roman" w:eastAsia="Times New Roman" w:hAnsi="Times New Roman"/>
                <w:lang w:eastAsia="pl-PL"/>
              </w:rPr>
              <w:t>Informacja z otwarcia ofert:</w:t>
            </w:r>
          </w:p>
          <w:tbl>
            <w:tblPr>
              <w:tblStyle w:val="Tabela-Siatka"/>
              <w:tblW w:w="0" w:type="auto"/>
              <w:tblInd w:w="108" w:type="dxa"/>
              <w:tblLayout w:type="fixed"/>
              <w:tblLook w:val="04A0" w:firstRow="1" w:lastRow="0" w:firstColumn="1" w:lastColumn="0" w:noHBand="0" w:noVBand="1"/>
            </w:tblPr>
            <w:tblGrid>
              <w:gridCol w:w="566"/>
              <w:gridCol w:w="6584"/>
              <w:gridCol w:w="2552"/>
            </w:tblGrid>
            <w:tr w:rsidR="005F1115" w:rsidRPr="001B0BCF" w:rsidTr="001B0BCF">
              <w:tc>
                <w:tcPr>
                  <w:tcW w:w="566" w:type="dxa"/>
                  <w:tcBorders>
                    <w:top w:val="single" w:sz="4" w:space="0" w:color="auto"/>
                    <w:left w:val="single" w:sz="4" w:space="0" w:color="auto"/>
                    <w:bottom w:val="single" w:sz="4" w:space="0" w:color="auto"/>
                    <w:right w:val="single" w:sz="4" w:space="0" w:color="auto"/>
                  </w:tcBorders>
                  <w:hideMark/>
                </w:tcPr>
                <w:p w:rsidR="005F1115" w:rsidRPr="001B0BCF" w:rsidRDefault="005F1115" w:rsidP="005F1115">
                  <w:pPr>
                    <w:rPr>
                      <w:rFonts w:ascii="Times New Roman" w:eastAsia="Times New Roman" w:hAnsi="Times New Roman"/>
                    </w:rPr>
                  </w:pPr>
                  <w:r w:rsidRPr="001B0BCF">
                    <w:rPr>
                      <w:rFonts w:ascii="Times New Roman" w:eastAsia="Times New Roman" w:hAnsi="Times New Roman"/>
                    </w:rPr>
                    <w:t>Lp.</w:t>
                  </w:r>
                </w:p>
              </w:tc>
              <w:tc>
                <w:tcPr>
                  <w:tcW w:w="6584" w:type="dxa"/>
                  <w:tcBorders>
                    <w:top w:val="single" w:sz="4" w:space="0" w:color="auto"/>
                    <w:left w:val="single" w:sz="4" w:space="0" w:color="auto"/>
                    <w:bottom w:val="single" w:sz="4" w:space="0" w:color="auto"/>
                    <w:right w:val="single" w:sz="4" w:space="0" w:color="auto"/>
                  </w:tcBorders>
                  <w:hideMark/>
                </w:tcPr>
                <w:p w:rsidR="005F1115" w:rsidRPr="001B0BCF" w:rsidRDefault="005F1115" w:rsidP="005F1115">
                  <w:pPr>
                    <w:rPr>
                      <w:rFonts w:ascii="Times New Roman" w:eastAsia="Times New Roman" w:hAnsi="Times New Roman"/>
                    </w:rPr>
                  </w:pPr>
                  <w:r w:rsidRPr="001B0BCF">
                    <w:rPr>
                      <w:rFonts w:ascii="Times New Roman" w:eastAsia="Times New Roman" w:hAnsi="Times New Roman"/>
                    </w:rPr>
                    <w:t>Wykonawca</w:t>
                  </w:r>
                </w:p>
              </w:tc>
              <w:tc>
                <w:tcPr>
                  <w:tcW w:w="2552" w:type="dxa"/>
                  <w:tcBorders>
                    <w:top w:val="single" w:sz="4" w:space="0" w:color="auto"/>
                    <w:left w:val="single" w:sz="4" w:space="0" w:color="auto"/>
                    <w:bottom w:val="single" w:sz="4" w:space="0" w:color="auto"/>
                    <w:right w:val="single" w:sz="4" w:space="0" w:color="auto"/>
                  </w:tcBorders>
                  <w:hideMark/>
                </w:tcPr>
                <w:p w:rsidR="005F1115" w:rsidRPr="001B0BCF" w:rsidRDefault="005F1115" w:rsidP="005F1115">
                  <w:pPr>
                    <w:rPr>
                      <w:rFonts w:ascii="Times New Roman" w:eastAsia="Times New Roman" w:hAnsi="Times New Roman"/>
                    </w:rPr>
                  </w:pPr>
                  <w:r w:rsidRPr="001B0BCF">
                    <w:rPr>
                      <w:rFonts w:ascii="Times New Roman" w:eastAsia="Times New Roman" w:hAnsi="Times New Roman"/>
                    </w:rPr>
                    <w:t>Cena brutto</w:t>
                  </w:r>
                </w:p>
              </w:tc>
            </w:tr>
            <w:tr w:rsidR="005F1115" w:rsidRPr="001B0BCF" w:rsidTr="001B0BCF">
              <w:trPr>
                <w:trHeight w:val="524"/>
              </w:trPr>
              <w:tc>
                <w:tcPr>
                  <w:tcW w:w="566" w:type="dxa"/>
                  <w:tcBorders>
                    <w:top w:val="single" w:sz="4" w:space="0" w:color="auto"/>
                    <w:left w:val="single" w:sz="4" w:space="0" w:color="auto"/>
                    <w:bottom w:val="single" w:sz="4" w:space="0" w:color="auto"/>
                    <w:right w:val="single" w:sz="4" w:space="0" w:color="auto"/>
                  </w:tcBorders>
                  <w:hideMark/>
                </w:tcPr>
                <w:p w:rsidR="005F1115" w:rsidRPr="001B0BCF" w:rsidRDefault="005F1115" w:rsidP="005F1115">
                  <w:pPr>
                    <w:rPr>
                      <w:rFonts w:ascii="Times New Roman" w:eastAsia="Times New Roman" w:hAnsi="Times New Roman"/>
                    </w:rPr>
                  </w:pPr>
                  <w:r w:rsidRPr="001B0BCF">
                    <w:rPr>
                      <w:rFonts w:ascii="Times New Roman" w:eastAsia="Times New Roman" w:hAnsi="Times New Roman"/>
                    </w:rPr>
                    <w:t>1.</w:t>
                  </w:r>
                </w:p>
              </w:tc>
              <w:tc>
                <w:tcPr>
                  <w:tcW w:w="6584" w:type="dxa"/>
                  <w:tcBorders>
                    <w:top w:val="single" w:sz="4" w:space="0" w:color="auto"/>
                    <w:left w:val="single" w:sz="4" w:space="0" w:color="auto"/>
                    <w:bottom w:val="single" w:sz="4" w:space="0" w:color="auto"/>
                    <w:right w:val="single" w:sz="4" w:space="0" w:color="auto"/>
                  </w:tcBorders>
                </w:tcPr>
                <w:p w:rsidR="005F1115" w:rsidRPr="001B0BCF" w:rsidRDefault="005F1115" w:rsidP="005F1115">
                  <w:pPr>
                    <w:rPr>
                      <w:rFonts w:ascii="Times New Roman" w:eastAsia="Times New Roman" w:hAnsi="Times New Roman"/>
                    </w:rPr>
                  </w:pPr>
                  <w:proofErr w:type="spellStart"/>
                  <w:r w:rsidRPr="001B0BCF">
                    <w:rPr>
                      <w:rFonts w:ascii="Times New Roman" w:eastAsia="Times New Roman" w:hAnsi="Times New Roman"/>
                    </w:rPr>
                    <w:t>Tronus</w:t>
                  </w:r>
                  <w:proofErr w:type="spellEnd"/>
                  <w:r w:rsidRPr="001B0BCF">
                    <w:rPr>
                      <w:rFonts w:ascii="Times New Roman" w:eastAsia="Times New Roman" w:hAnsi="Times New Roman"/>
                    </w:rPr>
                    <w:t xml:space="preserve"> Polska Sp. z o.o., ul. Ordona 2a, 01-237 Warszawa </w:t>
                  </w:r>
                </w:p>
                <w:p w:rsidR="005F1115" w:rsidRPr="001B0BCF" w:rsidRDefault="005F1115" w:rsidP="005F1115">
                  <w:pPr>
                    <w:rPr>
                      <w:rFonts w:ascii="Times New Roman" w:eastAsia="Times New Roman" w:hAnsi="Times New Roman"/>
                    </w:rPr>
                  </w:pPr>
                  <w:r w:rsidRPr="001B0BCF">
                    <w:rPr>
                      <w:rFonts w:ascii="Times New Roman" w:eastAsia="Times New Roman" w:hAnsi="Times New Roman"/>
                    </w:rPr>
                    <w:t>NIP 5272680141</w:t>
                  </w:r>
                </w:p>
              </w:tc>
              <w:tc>
                <w:tcPr>
                  <w:tcW w:w="2552" w:type="dxa"/>
                  <w:tcBorders>
                    <w:top w:val="single" w:sz="4" w:space="0" w:color="auto"/>
                    <w:left w:val="single" w:sz="4" w:space="0" w:color="auto"/>
                    <w:bottom w:val="single" w:sz="4" w:space="0" w:color="auto"/>
                    <w:right w:val="single" w:sz="4" w:space="0" w:color="auto"/>
                  </w:tcBorders>
                </w:tcPr>
                <w:p w:rsidR="005F1115" w:rsidRPr="001B0BCF" w:rsidRDefault="005F1115" w:rsidP="001B0BCF">
                  <w:pPr>
                    <w:spacing w:before="60" w:line="480" w:lineRule="auto"/>
                    <w:jc w:val="center"/>
                    <w:rPr>
                      <w:rFonts w:ascii="Times New Roman" w:eastAsia="Times New Roman" w:hAnsi="Times New Roman"/>
                    </w:rPr>
                  </w:pPr>
                  <w:r w:rsidRPr="001B0BCF">
                    <w:rPr>
                      <w:rFonts w:ascii="Times New Roman" w:eastAsia="Times New Roman" w:hAnsi="Times New Roman"/>
                    </w:rPr>
                    <w:t>2 829 019,68 zł</w:t>
                  </w:r>
                </w:p>
              </w:tc>
            </w:tr>
            <w:tr w:rsidR="005F1115" w:rsidRPr="001B0BCF" w:rsidTr="001B0BCF">
              <w:trPr>
                <w:trHeight w:val="524"/>
              </w:trPr>
              <w:tc>
                <w:tcPr>
                  <w:tcW w:w="566" w:type="dxa"/>
                  <w:tcBorders>
                    <w:top w:val="single" w:sz="4" w:space="0" w:color="auto"/>
                    <w:left w:val="single" w:sz="4" w:space="0" w:color="auto"/>
                    <w:bottom w:val="single" w:sz="4" w:space="0" w:color="auto"/>
                    <w:right w:val="single" w:sz="4" w:space="0" w:color="auto"/>
                  </w:tcBorders>
                  <w:hideMark/>
                </w:tcPr>
                <w:p w:rsidR="005F1115" w:rsidRPr="001B0BCF" w:rsidRDefault="005F1115" w:rsidP="005F1115">
                  <w:pPr>
                    <w:rPr>
                      <w:rFonts w:ascii="Times New Roman" w:eastAsia="Times New Roman" w:hAnsi="Times New Roman"/>
                    </w:rPr>
                  </w:pPr>
                  <w:r w:rsidRPr="001B0BCF">
                    <w:rPr>
                      <w:rFonts w:ascii="Times New Roman" w:eastAsia="Times New Roman" w:hAnsi="Times New Roman"/>
                    </w:rPr>
                    <w:t>2.</w:t>
                  </w:r>
                </w:p>
              </w:tc>
              <w:tc>
                <w:tcPr>
                  <w:tcW w:w="6584" w:type="dxa"/>
                  <w:tcBorders>
                    <w:top w:val="single" w:sz="4" w:space="0" w:color="auto"/>
                    <w:left w:val="single" w:sz="4" w:space="0" w:color="auto"/>
                    <w:bottom w:val="single" w:sz="4" w:space="0" w:color="auto"/>
                    <w:right w:val="single" w:sz="4" w:space="0" w:color="auto"/>
                  </w:tcBorders>
                </w:tcPr>
                <w:p w:rsidR="005F1115" w:rsidRPr="001B0BCF" w:rsidRDefault="005F1115" w:rsidP="005F1115">
                  <w:pPr>
                    <w:rPr>
                      <w:rFonts w:ascii="Times New Roman" w:eastAsia="Times New Roman" w:hAnsi="Times New Roman"/>
                    </w:rPr>
                  </w:pPr>
                  <w:r w:rsidRPr="001B0BCF">
                    <w:rPr>
                      <w:rFonts w:ascii="Times New Roman" w:eastAsia="Times New Roman" w:hAnsi="Times New Roman"/>
                    </w:rPr>
                    <w:t>Dobrekotly.pl Natalia Sztobryn</w:t>
                  </w:r>
                  <w:r w:rsidR="001B0BCF" w:rsidRPr="001B0BCF">
                    <w:rPr>
                      <w:rFonts w:ascii="Times New Roman" w:eastAsia="Times New Roman" w:hAnsi="Times New Roman"/>
                    </w:rPr>
                    <w:t xml:space="preserve">, </w:t>
                  </w:r>
                  <w:r w:rsidRPr="001B0BCF">
                    <w:rPr>
                      <w:rFonts w:ascii="Times New Roman" w:eastAsia="Times New Roman" w:hAnsi="Times New Roman"/>
                    </w:rPr>
                    <w:t>Al. Rzeczypospolitej 101-103/1a</w:t>
                  </w:r>
                  <w:r w:rsidR="001B0BCF" w:rsidRPr="001B0BCF">
                    <w:rPr>
                      <w:rFonts w:ascii="Times New Roman" w:eastAsia="Times New Roman" w:hAnsi="Times New Roman"/>
                    </w:rPr>
                    <w:t xml:space="preserve">, </w:t>
                  </w:r>
                  <w:r w:rsidRPr="001B0BCF">
                    <w:rPr>
                      <w:rFonts w:ascii="Times New Roman" w:eastAsia="Times New Roman" w:hAnsi="Times New Roman"/>
                    </w:rPr>
                    <w:t>59-220 Legnica</w:t>
                  </w:r>
                  <w:r w:rsidR="001B0BCF" w:rsidRPr="001B0BCF">
                    <w:rPr>
                      <w:rFonts w:ascii="Times New Roman" w:eastAsia="Times New Roman" w:hAnsi="Times New Roman"/>
                    </w:rPr>
                    <w:t xml:space="preserve">, NIP 6182050253 </w:t>
                  </w:r>
                </w:p>
              </w:tc>
              <w:tc>
                <w:tcPr>
                  <w:tcW w:w="2552" w:type="dxa"/>
                  <w:tcBorders>
                    <w:top w:val="single" w:sz="4" w:space="0" w:color="auto"/>
                    <w:left w:val="single" w:sz="4" w:space="0" w:color="auto"/>
                    <w:bottom w:val="single" w:sz="4" w:space="0" w:color="auto"/>
                    <w:right w:val="single" w:sz="4" w:space="0" w:color="auto"/>
                  </w:tcBorders>
                </w:tcPr>
                <w:p w:rsidR="005F1115" w:rsidRPr="001B0BCF" w:rsidRDefault="005F1115" w:rsidP="001B0BCF">
                  <w:pPr>
                    <w:spacing w:before="60" w:line="480" w:lineRule="auto"/>
                    <w:jc w:val="center"/>
                    <w:rPr>
                      <w:rFonts w:ascii="Times New Roman" w:eastAsia="Times New Roman" w:hAnsi="Times New Roman"/>
                    </w:rPr>
                  </w:pPr>
                  <w:r w:rsidRPr="001B0BCF">
                    <w:rPr>
                      <w:rFonts w:ascii="Times New Roman" w:eastAsia="Times New Roman" w:hAnsi="Times New Roman"/>
                    </w:rPr>
                    <w:t>2 076 240,00 zł</w:t>
                  </w:r>
                </w:p>
              </w:tc>
            </w:tr>
            <w:tr w:rsidR="005F1115" w:rsidRPr="001B0BCF" w:rsidTr="001B0BCF">
              <w:trPr>
                <w:trHeight w:val="524"/>
              </w:trPr>
              <w:tc>
                <w:tcPr>
                  <w:tcW w:w="566" w:type="dxa"/>
                  <w:tcBorders>
                    <w:top w:val="single" w:sz="4" w:space="0" w:color="auto"/>
                    <w:left w:val="single" w:sz="4" w:space="0" w:color="auto"/>
                    <w:bottom w:val="single" w:sz="4" w:space="0" w:color="auto"/>
                    <w:right w:val="single" w:sz="4" w:space="0" w:color="auto"/>
                  </w:tcBorders>
                  <w:hideMark/>
                </w:tcPr>
                <w:p w:rsidR="005F1115" w:rsidRPr="001B0BCF" w:rsidRDefault="005F1115" w:rsidP="005F1115">
                  <w:pPr>
                    <w:rPr>
                      <w:rFonts w:ascii="Times New Roman" w:eastAsia="Times New Roman" w:hAnsi="Times New Roman"/>
                    </w:rPr>
                  </w:pPr>
                  <w:r w:rsidRPr="001B0BCF">
                    <w:rPr>
                      <w:rFonts w:ascii="Times New Roman" w:eastAsia="Times New Roman" w:hAnsi="Times New Roman"/>
                    </w:rPr>
                    <w:t xml:space="preserve">3. </w:t>
                  </w:r>
                </w:p>
              </w:tc>
              <w:tc>
                <w:tcPr>
                  <w:tcW w:w="6584" w:type="dxa"/>
                  <w:tcBorders>
                    <w:top w:val="single" w:sz="4" w:space="0" w:color="auto"/>
                    <w:left w:val="single" w:sz="4" w:space="0" w:color="auto"/>
                    <w:bottom w:val="single" w:sz="4" w:space="0" w:color="auto"/>
                    <w:right w:val="single" w:sz="4" w:space="0" w:color="auto"/>
                  </w:tcBorders>
                </w:tcPr>
                <w:p w:rsidR="005F1115" w:rsidRPr="001B0BCF" w:rsidRDefault="005F1115" w:rsidP="005F1115">
                  <w:pPr>
                    <w:rPr>
                      <w:rFonts w:ascii="Times New Roman" w:eastAsia="Times New Roman" w:hAnsi="Times New Roman"/>
                    </w:rPr>
                  </w:pPr>
                  <w:r w:rsidRPr="001B0BCF">
                    <w:rPr>
                      <w:rFonts w:ascii="Times New Roman" w:eastAsia="Times New Roman" w:hAnsi="Times New Roman"/>
                    </w:rPr>
                    <w:t>KOR-POL INVEST Sp. z o.o.</w:t>
                  </w:r>
                  <w:r w:rsidR="001B0BCF" w:rsidRPr="001B0BCF">
                    <w:rPr>
                      <w:rFonts w:ascii="Times New Roman" w:eastAsia="Times New Roman" w:hAnsi="Times New Roman"/>
                    </w:rPr>
                    <w:t xml:space="preserve">, </w:t>
                  </w:r>
                  <w:r w:rsidRPr="001B0BCF">
                    <w:rPr>
                      <w:rFonts w:ascii="Times New Roman" w:eastAsia="Times New Roman" w:hAnsi="Times New Roman"/>
                    </w:rPr>
                    <w:t>ul. Dąbrowa 35</w:t>
                  </w:r>
                </w:p>
                <w:p w:rsidR="005F1115" w:rsidRPr="001B0BCF" w:rsidRDefault="005F1115" w:rsidP="005F1115">
                  <w:pPr>
                    <w:rPr>
                      <w:rFonts w:ascii="Times New Roman" w:eastAsia="Times New Roman" w:hAnsi="Times New Roman"/>
                    </w:rPr>
                  </w:pPr>
                  <w:r w:rsidRPr="001B0BCF">
                    <w:rPr>
                      <w:rFonts w:ascii="Times New Roman" w:eastAsia="Times New Roman" w:hAnsi="Times New Roman"/>
                    </w:rPr>
                    <w:t>85-147 Bydgoszcz</w:t>
                  </w:r>
                  <w:r w:rsidR="001B0BCF" w:rsidRPr="001B0BCF">
                    <w:rPr>
                      <w:rFonts w:ascii="Times New Roman" w:eastAsia="Times New Roman" w:hAnsi="Times New Roman"/>
                    </w:rPr>
                    <w:t>, NIP: 9532640443</w:t>
                  </w:r>
                </w:p>
              </w:tc>
              <w:tc>
                <w:tcPr>
                  <w:tcW w:w="2552" w:type="dxa"/>
                  <w:tcBorders>
                    <w:top w:val="single" w:sz="4" w:space="0" w:color="auto"/>
                    <w:left w:val="single" w:sz="4" w:space="0" w:color="auto"/>
                    <w:bottom w:val="single" w:sz="4" w:space="0" w:color="auto"/>
                    <w:right w:val="single" w:sz="4" w:space="0" w:color="auto"/>
                  </w:tcBorders>
                  <w:hideMark/>
                </w:tcPr>
                <w:p w:rsidR="005F1115" w:rsidRPr="001B0BCF" w:rsidRDefault="005F1115" w:rsidP="001B0BCF">
                  <w:pPr>
                    <w:spacing w:before="60" w:line="480" w:lineRule="auto"/>
                    <w:jc w:val="center"/>
                    <w:rPr>
                      <w:rFonts w:ascii="Times New Roman" w:eastAsia="Times New Roman" w:hAnsi="Times New Roman"/>
                    </w:rPr>
                  </w:pPr>
                  <w:r w:rsidRPr="001B0BCF">
                    <w:rPr>
                      <w:rFonts w:ascii="Times New Roman" w:eastAsia="Times New Roman" w:hAnsi="Times New Roman"/>
                    </w:rPr>
                    <w:t>2 917 000,00 zł</w:t>
                  </w:r>
                </w:p>
              </w:tc>
            </w:tr>
            <w:tr w:rsidR="005F1115" w:rsidRPr="001B0BCF" w:rsidTr="001B0BCF">
              <w:trPr>
                <w:trHeight w:val="524"/>
              </w:trPr>
              <w:tc>
                <w:tcPr>
                  <w:tcW w:w="566" w:type="dxa"/>
                  <w:tcBorders>
                    <w:top w:val="single" w:sz="4" w:space="0" w:color="auto"/>
                    <w:left w:val="single" w:sz="4" w:space="0" w:color="auto"/>
                    <w:bottom w:val="single" w:sz="4" w:space="0" w:color="auto"/>
                    <w:right w:val="single" w:sz="4" w:space="0" w:color="auto"/>
                  </w:tcBorders>
                  <w:hideMark/>
                </w:tcPr>
                <w:p w:rsidR="005F1115" w:rsidRPr="001B0BCF" w:rsidRDefault="005F1115" w:rsidP="005F1115">
                  <w:pPr>
                    <w:rPr>
                      <w:rFonts w:ascii="Times New Roman" w:eastAsia="Times New Roman" w:hAnsi="Times New Roman"/>
                    </w:rPr>
                  </w:pPr>
                  <w:r w:rsidRPr="001B0BCF">
                    <w:rPr>
                      <w:rFonts w:ascii="Times New Roman" w:eastAsia="Times New Roman" w:hAnsi="Times New Roman"/>
                    </w:rPr>
                    <w:t>4.</w:t>
                  </w:r>
                </w:p>
              </w:tc>
              <w:tc>
                <w:tcPr>
                  <w:tcW w:w="6584" w:type="dxa"/>
                  <w:tcBorders>
                    <w:top w:val="single" w:sz="4" w:space="0" w:color="auto"/>
                    <w:left w:val="single" w:sz="4" w:space="0" w:color="auto"/>
                    <w:bottom w:val="single" w:sz="4" w:space="0" w:color="auto"/>
                    <w:right w:val="single" w:sz="4" w:space="0" w:color="auto"/>
                  </w:tcBorders>
                  <w:hideMark/>
                </w:tcPr>
                <w:p w:rsidR="005F1115" w:rsidRPr="001B0BCF" w:rsidRDefault="005F1115" w:rsidP="005F1115">
                  <w:pPr>
                    <w:rPr>
                      <w:rFonts w:ascii="Times New Roman" w:eastAsia="Times New Roman" w:hAnsi="Times New Roman"/>
                    </w:rPr>
                  </w:pPr>
                  <w:proofErr w:type="spellStart"/>
                  <w:r w:rsidRPr="001B0BCF">
                    <w:rPr>
                      <w:rFonts w:ascii="Times New Roman" w:eastAsia="Times New Roman" w:hAnsi="Times New Roman"/>
                    </w:rPr>
                    <w:t>Andrewex</w:t>
                  </w:r>
                  <w:proofErr w:type="spellEnd"/>
                  <w:r w:rsidRPr="001B0BCF">
                    <w:rPr>
                      <w:rFonts w:ascii="Times New Roman" w:eastAsia="Times New Roman" w:hAnsi="Times New Roman"/>
                    </w:rPr>
                    <w:t xml:space="preserve"> Construction Sp. z o.o.</w:t>
                  </w:r>
                  <w:r w:rsidR="001B0BCF" w:rsidRPr="001B0BCF">
                    <w:rPr>
                      <w:rFonts w:ascii="Times New Roman" w:eastAsia="Times New Roman" w:hAnsi="Times New Roman"/>
                    </w:rPr>
                    <w:t xml:space="preserve">, </w:t>
                  </w:r>
                  <w:r w:rsidRPr="001B0BCF">
                    <w:rPr>
                      <w:rFonts w:ascii="Times New Roman" w:eastAsia="Times New Roman" w:hAnsi="Times New Roman"/>
                    </w:rPr>
                    <w:t xml:space="preserve">ul. Sosnowa 14 </w:t>
                  </w:r>
                </w:p>
                <w:p w:rsidR="005F1115" w:rsidRPr="001B0BCF" w:rsidRDefault="005F1115" w:rsidP="005F1115">
                  <w:pPr>
                    <w:rPr>
                      <w:rFonts w:ascii="Times New Roman" w:eastAsia="Times New Roman" w:hAnsi="Times New Roman"/>
                    </w:rPr>
                  </w:pPr>
                  <w:r w:rsidRPr="001B0BCF">
                    <w:rPr>
                      <w:rFonts w:ascii="Times New Roman" w:eastAsia="Times New Roman" w:hAnsi="Times New Roman"/>
                    </w:rPr>
                    <w:t>87-165 Cierpice</w:t>
                  </w:r>
                  <w:r w:rsidR="001B0BCF" w:rsidRPr="001B0BCF">
                    <w:rPr>
                      <w:rFonts w:ascii="Times New Roman" w:eastAsia="Times New Roman" w:hAnsi="Times New Roman"/>
                    </w:rPr>
                    <w:t>, NIP 8792730935</w:t>
                  </w:r>
                </w:p>
              </w:tc>
              <w:tc>
                <w:tcPr>
                  <w:tcW w:w="2552" w:type="dxa"/>
                  <w:tcBorders>
                    <w:top w:val="single" w:sz="4" w:space="0" w:color="auto"/>
                    <w:left w:val="single" w:sz="4" w:space="0" w:color="auto"/>
                    <w:bottom w:val="single" w:sz="4" w:space="0" w:color="auto"/>
                    <w:right w:val="single" w:sz="4" w:space="0" w:color="auto"/>
                  </w:tcBorders>
                </w:tcPr>
                <w:p w:rsidR="005F1115" w:rsidRPr="001B0BCF" w:rsidRDefault="005F1115" w:rsidP="001B0BCF">
                  <w:pPr>
                    <w:spacing w:before="60" w:line="480" w:lineRule="auto"/>
                    <w:jc w:val="center"/>
                    <w:rPr>
                      <w:rFonts w:ascii="Times New Roman" w:eastAsia="Times New Roman" w:hAnsi="Times New Roman"/>
                    </w:rPr>
                  </w:pPr>
                  <w:r w:rsidRPr="001B0BCF">
                    <w:rPr>
                      <w:rFonts w:ascii="Times New Roman" w:eastAsia="Times New Roman" w:hAnsi="Times New Roman"/>
                    </w:rPr>
                    <w:t>2 076 630,45 zł</w:t>
                  </w:r>
                </w:p>
              </w:tc>
            </w:tr>
          </w:tbl>
          <w:p w:rsidR="00A035D2" w:rsidRPr="00024D18" w:rsidRDefault="002B2AA1" w:rsidP="00EC4076">
            <w:pPr>
              <w:spacing w:before="120" w:after="60"/>
              <w:rPr>
                <w:rFonts w:ascii="Times New Roman" w:eastAsiaTheme="minorHAnsi" w:hAnsi="Times New Roman"/>
              </w:rPr>
            </w:pPr>
            <w:r w:rsidRPr="002B2AA1">
              <w:rPr>
                <w:rFonts w:ascii="Times New Roman" w:eastAsiaTheme="minorHAnsi" w:hAnsi="Times New Roman"/>
              </w:rPr>
              <w:t>Postępowanie w toku.</w:t>
            </w:r>
          </w:p>
        </w:tc>
      </w:tr>
      <w:tr w:rsidR="00F1615C" w:rsidRPr="00234F22" w:rsidTr="005229E0">
        <w:trPr>
          <w:trHeight w:val="126"/>
        </w:trPr>
        <w:tc>
          <w:tcPr>
            <w:tcW w:w="705" w:type="dxa"/>
            <w:vMerge/>
          </w:tcPr>
          <w:p w:rsidR="00F1615C" w:rsidRPr="00234F22" w:rsidRDefault="00F1615C" w:rsidP="00234F22">
            <w:pPr>
              <w:jc w:val="center"/>
              <w:rPr>
                <w:rFonts w:ascii="Times New Roman" w:eastAsiaTheme="minorHAnsi" w:hAnsi="Times New Roman"/>
                <w:b/>
                <w:sz w:val="21"/>
                <w:szCs w:val="21"/>
              </w:rPr>
            </w:pPr>
          </w:p>
        </w:tc>
        <w:tc>
          <w:tcPr>
            <w:tcW w:w="2238" w:type="dxa"/>
          </w:tcPr>
          <w:p w:rsidR="00F1615C" w:rsidRDefault="00F1615C" w:rsidP="005229E0">
            <w:pPr>
              <w:spacing w:before="120" w:after="120"/>
              <w:rPr>
                <w:rFonts w:ascii="Times New Roman" w:eastAsiaTheme="minorHAnsi" w:hAnsi="Times New Roman"/>
              </w:rPr>
            </w:pPr>
            <w:r w:rsidRPr="00F1615C">
              <w:rPr>
                <w:rFonts w:ascii="Times New Roman" w:eastAsiaTheme="minorHAnsi" w:hAnsi="Times New Roman"/>
              </w:rPr>
              <w:t>Budowa</w:t>
            </w:r>
            <w:r w:rsidR="005229E0">
              <w:t xml:space="preserve"> </w:t>
            </w:r>
            <w:r w:rsidR="005229E0" w:rsidRPr="005229E0">
              <w:rPr>
                <w:rFonts w:ascii="Times New Roman" w:eastAsiaTheme="minorHAnsi" w:hAnsi="Times New Roman"/>
              </w:rPr>
              <w:t xml:space="preserve">ciągu pieszo-rowerowego  </w:t>
            </w:r>
            <w:r w:rsidR="00EF49EF">
              <w:rPr>
                <w:rFonts w:ascii="Times New Roman" w:eastAsiaTheme="minorHAnsi" w:hAnsi="Times New Roman"/>
              </w:rPr>
              <w:br/>
            </w:r>
            <w:r w:rsidRPr="00F1615C">
              <w:rPr>
                <w:rFonts w:ascii="Times New Roman" w:eastAsiaTheme="minorHAnsi" w:hAnsi="Times New Roman"/>
              </w:rPr>
              <w:t>ul. Nowowiejsk</w:t>
            </w:r>
            <w:r>
              <w:rPr>
                <w:rFonts w:ascii="Times New Roman" w:eastAsiaTheme="minorHAnsi" w:hAnsi="Times New Roman"/>
              </w:rPr>
              <w:t>a</w:t>
            </w:r>
            <w:r w:rsidRPr="00F1615C">
              <w:rPr>
                <w:rFonts w:ascii="Times New Roman" w:eastAsiaTheme="minorHAnsi" w:hAnsi="Times New Roman"/>
              </w:rPr>
              <w:t xml:space="preserve"> </w:t>
            </w:r>
            <w:r>
              <w:rPr>
                <w:rFonts w:ascii="Times New Roman" w:eastAsiaTheme="minorHAnsi" w:hAnsi="Times New Roman"/>
              </w:rPr>
              <w:br/>
            </w:r>
            <w:r w:rsidRPr="00F1615C">
              <w:rPr>
                <w:rFonts w:ascii="Times New Roman" w:eastAsiaTheme="minorHAnsi" w:hAnsi="Times New Roman"/>
              </w:rPr>
              <w:t>w Jarużynie</w:t>
            </w:r>
            <w:r>
              <w:rPr>
                <w:rFonts w:ascii="Times New Roman" w:eastAsiaTheme="minorHAnsi" w:hAnsi="Times New Roman"/>
              </w:rPr>
              <w:t xml:space="preserve"> - </w:t>
            </w:r>
            <w:r w:rsidRPr="00F1615C">
              <w:rPr>
                <w:rFonts w:ascii="Times New Roman" w:eastAsiaTheme="minorHAnsi" w:hAnsi="Times New Roman"/>
              </w:rPr>
              <w:t>naw</w:t>
            </w:r>
            <w:r>
              <w:rPr>
                <w:rFonts w:ascii="Times New Roman" w:eastAsiaTheme="minorHAnsi" w:hAnsi="Times New Roman"/>
              </w:rPr>
              <w:t xml:space="preserve">. </w:t>
            </w:r>
            <w:r w:rsidRPr="00F1615C">
              <w:rPr>
                <w:rFonts w:ascii="Times New Roman" w:eastAsiaTheme="minorHAnsi" w:hAnsi="Times New Roman"/>
              </w:rPr>
              <w:t>asfalt</w:t>
            </w:r>
            <w:r w:rsidR="005229E0">
              <w:rPr>
                <w:rFonts w:ascii="Times New Roman" w:eastAsiaTheme="minorHAnsi" w:hAnsi="Times New Roman"/>
              </w:rPr>
              <w:t xml:space="preserve">. </w:t>
            </w:r>
            <w:r w:rsidRPr="00F1615C">
              <w:rPr>
                <w:rFonts w:ascii="Times New Roman" w:eastAsiaTheme="minorHAnsi" w:hAnsi="Times New Roman"/>
              </w:rPr>
              <w:t>szer.2,5m</w:t>
            </w:r>
            <w:r>
              <w:rPr>
                <w:rFonts w:ascii="Times New Roman" w:eastAsiaTheme="minorHAnsi" w:hAnsi="Times New Roman"/>
              </w:rPr>
              <w:t xml:space="preserve">, </w:t>
            </w:r>
            <w:r w:rsidR="00EF49EF">
              <w:rPr>
                <w:rFonts w:ascii="Times New Roman" w:eastAsiaTheme="minorHAnsi" w:hAnsi="Times New Roman"/>
              </w:rPr>
              <w:br/>
            </w:r>
            <w:r w:rsidRPr="00F1615C">
              <w:rPr>
                <w:rFonts w:ascii="Times New Roman" w:eastAsiaTheme="minorHAnsi" w:hAnsi="Times New Roman"/>
              </w:rPr>
              <w:t>dł</w:t>
            </w:r>
            <w:r>
              <w:rPr>
                <w:rFonts w:ascii="Times New Roman" w:eastAsiaTheme="minorHAnsi" w:hAnsi="Times New Roman"/>
              </w:rPr>
              <w:t xml:space="preserve">. </w:t>
            </w:r>
            <w:r w:rsidRPr="00F1615C">
              <w:rPr>
                <w:rFonts w:ascii="Times New Roman" w:eastAsiaTheme="minorHAnsi" w:hAnsi="Times New Roman"/>
              </w:rPr>
              <w:t>399,59</w:t>
            </w:r>
            <w:r>
              <w:rPr>
                <w:rFonts w:ascii="Times New Roman" w:eastAsiaTheme="minorHAnsi" w:hAnsi="Times New Roman"/>
              </w:rPr>
              <w:t xml:space="preserve"> </w:t>
            </w:r>
            <w:r w:rsidRPr="00F1615C">
              <w:rPr>
                <w:rFonts w:ascii="Times New Roman" w:eastAsiaTheme="minorHAnsi" w:hAnsi="Times New Roman"/>
              </w:rPr>
              <w:t>m + 50 m</w:t>
            </w:r>
            <w:r>
              <w:rPr>
                <w:rFonts w:ascii="Times New Roman" w:eastAsiaTheme="minorHAnsi" w:hAnsi="Times New Roman"/>
              </w:rPr>
              <w:t xml:space="preserve">, </w:t>
            </w:r>
            <w:r w:rsidRPr="00F1615C">
              <w:rPr>
                <w:rFonts w:ascii="Times New Roman" w:eastAsiaTheme="minorHAnsi" w:hAnsi="Times New Roman"/>
              </w:rPr>
              <w:t xml:space="preserve"> skrzyżowania z drogą </w:t>
            </w:r>
            <w:proofErr w:type="spellStart"/>
            <w:r w:rsidRPr="00F1615C">
              <w:rPr>
                <w:rFonts w:ascii="Times New Roman" w:eastAsiaTheme="minorHAnsi" w:hAnsi="Times New Roman"/>
              </w:rPr>
              <w:t>wewn</w:t>
            </w:r>
            <w:proofErr w:type="spellEnd"/>
            <w:r w:rsidR="005229E0">
              <w:rPr>
                <w:rFonts w:ascii="Times New Roman" w:eastAsiaTheme="minorHAnsi" w:hAnsi="Times New Roman"/>
              </w:rPr>
              <w:t>.</w:t>
            </w:r>
            <w:r>
              <w:rPr>
                <w:rFonts w:ascii="Times New Roman" w:eastAsiaTheme="minorHAnsi" w:hAnsi="Times New Roman"/>
              </w:rPr>
              <w:t xml:space="preserve">, </w:t>
            </w:r>
            <w:r w:rsidRPr="00F1615C">
              <w:rPr>
                <w:rFonts w:ascii="Times New Roman" w:eastAsiaTheme="minorHAnsi" w:hAnsi="Times New Roman"/>
              </w:rPr>
              <w:t xml:space="preserve"> zjazdów do posesji</w:t>
            </w:r>
            <w:r>
              <w:rPr>
                <w:rFonts w:ascii="Times New Roman" w:eastAsiaTheme="minorHAnsi" w:hAnsi="Times New Roman"/>
              </w:rPr>
              <w:t xml:space="preserve">, </w:t>
            </w:r>
            <w:r w:rsidRPr="00F1615C">
              <w:rPr>
                <w:rFonts w:ascii="Times New Roman" w:eastAsiaTheme="minorHAnsi" w:hAnsi="Times New Roman"/>
              </w:rPr>
              <w:t xml:space="preserve"> przestawienie lampy 2/43</w:t>
            </w:r>
            <w:r>
              <w:rPr>
                <w:rFonts w:ascii="Times New Roman" w:eastAsiaTheme="minorHAnsi" w:hAnsi="Times New Roman"/>
              </w:rPr>
              <w:t xml:space="preserve">, </w:t>
            </w:r>
            <w:r w:rsidR="005229E0">
              <w:rPr>
                <w:rFonts w:ascii="Times New Roman" w:eastAsiaTheme="minorHAnsi" w:hAnsi="Times New Roman"/>
              </w:rPr>
              <w:t xml:space="preserve">obsiew trawą, </w:t>
            </w:r>
            <w:r w:rsidRPr="00F1615C">
              <w:rPr>
                <w:rFonts w:ascii="Times New Roman" w:eastAsiaTheme="minorHAnsi" w:hAnsi="Times New Roman"/>
              </w:rPr>
              <w:t>humusowanie</w:t>
            </w:r>
            <w:r w:rsidR="005229E0">
              <w:rPr>
                <w:rFonts w:ascii="Times New Roman" w:eastAsiaTheme="minorHAnsi" w:hAnsi="Times New Roman"/>
              </w:rPr>
              <w:t>,</w:t>
            </w:r>
            <w:r w:rsidRPr="00F1615C">
              <w:rPr>
                <w:rFonts w:ascii="Times New Roman" w:eastAsiaTheme="minorHAnsi" w:hAnsi="Times New Roman"/>
              </w:rPr>
              <w:t xml:space="preserve"> </w:t>
            </w:r>
            <w:r>
              <w:rPr>
                <w:rFonts w:ascii="Times New Roman" w:eastAsiaTheme="minorHAnsi" w:hAnsi="Times New Roman"/>
              </w:rPr>
              <w:br/>
            </w:r>
            <w:r w:rsidR="005229E0">
              <w:rPr>
                <w:rFonts w:ascii="Times New Roman" w:eastAsiaTheme="minorHAnsi" w:hAnsi="Times New Roman"/>
              </w:rPr>
              <w:t>organizacja</w:t>
            </w:r>
            <w:r>
              <w:rPr>
                <w:rFonts w:ascii="Times New Roman" w:eastAsiaTheme="minorHAnsi" w:hAnsi="Times New Roman"/>
              </w:rPr>
              <w:t xml:space="preserve"> r</w:t>
            </w:r>
            <w:r w:rsidRPr="00F1615C">
              <w:rPr>
                <w:rFonts w:ascii="Times New Roman" w:eastAsiaTheme="minorHAnsi" w:hAnsi="Times New Roman"/>
              </w:rPr>
              <w:t>uchu</w:t>
            </w:r>
          </w:p>
          <w:p w:rsidR="00353EE5" w:rsidRPr="00B27237" w:rsidRDefault="00353EE5" w:rsidP="005229E0">
            <w:pPr>
              <w:spacing w:before="120" w:after="120"/>
              <w:rPr>
                <w:rFonts w:ascii="Times New Roman" w:eastAsiaTheme="minorHAnsi" w:hAnsi="Times New Roman"/>
              </w:rPr>
            </w:pPr>
          </w:p>
        </w:tc>
        <w:tc>
          <w:tcPr>
            <w:tcW w:w="1701" w:type="dxa"/>
          </w:tcPr>
          <w:p w:rsidR="00F1615C" w:rsidRDefault="00CC6B7C" w:rsidP="00294C3B">
            <w:pPr>
              <w:spacing w:before="120" w:after="120"/>
              <w:jc w:val="center"/>
              <w:rPr>
                <w:rFonts w:ascii="Times New Roman" w:eastAsiaTheme="minorHAnsi" w:hAnsi="Times New Roman"/>
              </w:rPr>
            </w:pPr>
            <w:r>
              <w:rPr>
                <w:rFonts w:ascii="Times New Roman" w:eastAsiaTheme="minorHAnsi" w:hAnsi="Times New Roman"/>
              </w:rPr>
              <w:t>Szacowana kwota netto</w:t>
            </w:r>
            <w:r>
              <w:rPr>
                <w:rFonts w:ascii="Times New Roman" w:eastAsiaTheme="minorHAnsi" w:hAnsi="Times New Roman"/>
              </w:rPr>
              <w:br/>
              <w:t>296.000 zł</w:t>
            </w:r>
          </w:p>
          <w:p w:rsidR="00353EE5" w:rsidRDefault="00353EE5" w:rsidP="00294C3B">
            <w:pPr>
              <w:spacing w:before="120" w:after="120"/>
              <w:jc w:val="center"/>
              <w:rPr>
                <w:rFonts w:ascii="Times New Roman" w:eastAsiaTheme="minorHAnsi" w:hAnsi="Times New Roman"/>
              </w:rPr>
            </w:pPr>
          </w:p>
          <w:p w:rsidR="00353EE5" w:rsidRDefault="00353EE5" w:rsidP="00294C3B">
            <w:pPr>
              <w:spacing w:before="120" w:after="120"/>
              <w:jc w:val="center"/>
              <w:rPr>
                <w:rFonts w:ascii="Times New Roman" w:eastAsiaTheme="minorHAnsi" w:hAnsi="Times New Roman"/>
              </w:rPr>
            </w:pPr>
            <w:r w:rsidRPr="00353EE5">
              <w:rPr>
                <w:rFonts w:ascii="Times New Roman" w:eastAsiaTheme="minorHAnsi" w:hAnsi="Times New Roman"/>
              </w:rPr>
              <w:t xml:space="preserve">Kwota </w:t>
            </w:r>
            <w:r>
              <w:rPr>
                <w:rFonts w:ascii="Times New Roman" w:eastAsiaTheme="minorHAnsi" w:hAnsi="Times New Roman"/>
              </w:rPr>
              <w:t xml:space="preserve">brutto </w:t>
            </w:r>
            <w:r w:rsidRPr="00353EE5">
              <w:rPr>
                <w:rFonts w:ascii="Times New Roman" w:eastAsiaTheme="minorHAnsi" w:hAnsi="Times New Roman"/>
              </w:rPr>
              <w:t>przeznaczo</w:t>
            </w:r>
            <w:r>
              <w:rPr>
                <w:rFonts w:ascii="Times New Roman" w:eastAsiaTheme="minorHAnsi" w:hAnsi="Times New Roman"/>
              </w:rPr>
              <w:t xml:space="preserve">na na sfinansowanie zamówienia </w:t>
            </w:r>
            <w:r w:rsidRPr="00353EE5">
              <w:rPr>
                <w:rFonts w:ascii="Times New Roman" w:eastAsiaTheme="minorHAnsi" w:hAnsi="Times New Roman"/>
              </w:rPr>
              <w:t>400</w:t>
            </w:r>
            <w:r>
              <w:rPr>
                <w:rFonts w:ascii="Times New Roman" w:eastAsiaTheme="minorHAnsi" w:hAnsi="Times New Roman"/>
              </w:rPr>
              <w:t>.</w:t>
            </w:r>
            <w:r w:rsidRPr="00353EE5">
              <w:rPr>
                <w:rFonts w:ascii="Times New Roman" w:eastAsiaTheme="minorHAnsi" w:hAnsi="Times New Roman"/>
              </w:rPr>
              <w:t xml:space="preserve">000 </w:t>
            </w:r>
            <w:r>
              <w:rPr>
                <w:rFonts w:ascii="Times New Roman" w:eastAsiaTheme="minorHAnsi" w:hAnsi="Times New Roman"/>
              </w:rPr>
              <w:t>zł</w:t>
            </w:r>
          </w:p>
          <w:p w:rsidR="00353EE5" w:rsidRDefault="00353EE5" w:rsidP="00CC6B7C">
            <w:pPr>
              <w:spacing w:before="120" w:after="120"/>
              <w:rPr>
                <w:rFonts w:ascii="Times New Roman" w:eastAsiaTheme="minorHAnsi" w:hAnsi="Times New Roman"/>
              </w:rPr>
            </w:pPr>
          </w:p>
          <w:p w:rsidR="00353EE5" w:rsidRDefault="00353EE5" w:rsidP="00353EE5">
            <w:pPr>
              <w:spacing w:before="120" w:after="120"/>
              <w:rPr>
                <w:rFonts w:ascii="Times New Roman" w:eastAsiaTheme="minorHAnsi" w:hAnsi="Times New Roman"/>
              </w:rPr>
            </w:pPr>
          </w:p>
        </w:tc>
        <w:tc>
          <w:tcPr>
            <w:tcW w:w="10065" w:type="dxa"/>
          </w:tcPr>
          <w:p w:rsidR="00353EE5" w:rsidRPr="00353EE5" w:rsidRDefault="00F1615C" w:rsidP="00C36400">
            <w:pPr>
              <w:spacing w:before="120" w:after="120"/>
              <w:ind w:right="-108"/>
              <w:rPr>
                <w:rFonts w:ascii="Times New Roman" w:eastAsia="Times New Roman" w:hAnsi="Times New Roman"/>
                <w:sz w:val="24"/>
                <w:szCs w:val="24"/>
                <w:lang w:eastAsia="pl-PL"/>
              </w:rPr>
            </w:pPr>
            <w:r>
              <w:rPr>
                <w:rFonts w:ascii="Times New Roman" w:eastAsiaTheme="minorHAnsi" w:hAnsi="Times New Roman"/>
              </w:rPr>
              <w:t>Ogłoszono przetarg 31 października z terminem składania ofert do 15 listopada br.</w:t>
            </w:r>
            <w:r w:rsidR="00353EE5">
              <w:rPr>
                <w:rFonts w:ascii="Times New Roman" w:eastAsiaTheme="minorHAnsi" w:hAnsi="Times New Roman"/>
              </w:rPr>
              <w:t xml:space="preserve"> </w:t>
            </w:r>
            <w:r>
              <w:rPr>
                <w:rFonts w:ascii="Times New Roman" w:eastAsiaTheme="minorHAnsi" w:hAnsi="Times New Roman"/>
              </w:rPr>
              <w:t xml:space="preserve">Termin wykonania określony w SWZ - </w:t>
            </w:r>
            <w:r w:rsidRPr="00F1615C">
              <w:rPr>
                <w:rFonts w:ascii="Times New Roman" w:eastAsiaTheme="minorHAnsi" w:hAnsi="Times New Roman"/>
              </w:rPr>
              <w:t>28 czerwca 2024 r.</w:t>
            </w:r>
            <w:r w:rsidR="00C36400">
              <w:rPr>
                <w:rFonts w:ascii="Times New Roman" w:eastAsiaTheme="minorHAnsi" w:hAnsi="Times New Roman"/>
              </w:rPr>
              <w:t xml:space="preserve"> </w:t>
            </w:r>
            <w:hyperlink r:id="rId14" w:history="1">
              <w:r w:rsidRPr="004729F4">
                <w:rPr>
                  <w:rStyle w:val="Hipercze"/>
                  <w:rFonts w:ascii="Times New Roman" w:eastAsiaTheme="minorHAnsi" w:hAnsi="Times New Roman"/>
                </w:rPr>
                <w:t>https://ezamowienia.gov.pl/mp-client/search/list/ocds-148610-625bb16f-77e0-11ee-a60c-9ec5599dddc1</w:t>
              </w:r>
            </w:hyperlink>
            <w:r>
              <w:rPr>
                <w:rFonts w:ascii="Times New Roman" w:eastAsiaTheme="minorHAnsi" w:hAnsi="Times New Roman"/>
              </w:rPr>
              <w:t xml:space="preserve"> </w:t>
            </w:r>
            <w:r w:rsidR="00353EE5">
              <w:rPr>
                <w:rFonts w:ascii="Times New Roman" w:eastAsiaTheme="minorHAnsi" w:hAnsi="Times New Roman"/>
              </w:rPr>
              <w:t xml:space="preserve"> </w:t>
            </w:r>
            <w:r w:rsidR="00353EE5" w:rsidRPr="00353EE5">
              <w:rPr>
                <w:rFonts w:ascii="Times New Roman" w:eastAsia="Times New Roman" w:hAnsi="Times New Roman"/>
                <w:sz w:val="24"/>
                <w:szCs w:val="24"/>
                <w:lang w:eastAsia="pl-PL"/>
              </w:rPr>
              <w:t>Informacja z otwarcia ofert: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576"/>
              <w:gridCol w:w="1559"/>
            </w:tblGrid>
            <w:tr w:rsidR="00353EE5" w:rsidRPr="00353EE5" w:rsidTr="00353EE5">
              <w:tc>
                <w:tcPr>
                  <w:tcW w:w="567" w:type="dxa"/>
                  <w:tcBorders>
                    <w:top w:val="single" w:sz="4" w:space="0" w:color="auto"/>
                    <w:left w:val="single" w:sz="4" w:space="0" w:color="auto"/>
                    <w:bottom w:val="single" w:sz="4" w:space="0" w:color="auto"/>
                    <w:right w:val="single" w:sz="4" w:space="0" w:color="auto"/>
                  </w:tcBorders>
                  <w:hideMark/>
                </w:tcPr>
                <w:p w:rsidR="00353EE5" w:rsidRPr="00353EE5" w:rsidRDefault="00353EE5" w:rsidP="00353EE5">
                  <w:pPr>
                    <w:spacing w:after="0" w:line="240" w:lineRule="auto"/>
                    <w:rPr>
                      <w:rFonts w:ascii="Times New Roman" w:eastAsia="Times New Roman" w:hAnsi="Times New Roman"/>
                      <w:lang w:eastAsia="pl-PL"/>
                    </w:rPr>
                  </w:pPr>
                  <w:r w:rsidRPr="00353EE5">
                    <w:rPr>
                      <w:rFonts w:ascii="Times New Roman" w:eastAsia="Times New Roman" w:hAnsi="Times New Roman"/>
                      <w:lang w:eastAsia="pl-PL"/>
                    </w:rPr>
                    <w:t>Lp.</w:t>
                  </w:r>
                </w:p>
              </w:tc>
              <w:tc>
                <w:tcPr>
                  <w:tcW w:w="7576" w:type="dxa"/>
                  <w:tcBorders>
                    <w:top w:val="single" w:sz="4" w:space="0" w:color="auto"/>
                    <w:left w:val="single" w:sz="4" w:space="0" w:color="auto"/>
                    <w:bottom w:val="single" w:sz="4" w:space="0" w:color="auto"/>
                    <w:right w:val="single" w:sz="4" w:space="0" w:color="auto"/>
                  </w:tcBorders>
                  <w:hideMark/>
                </w:tcPr>
                <w:p w:rsidR="00353EE5" w:rsidRPr="00353EE5" w:rsidRDefault="00353EE5" w:rsidP="00353EE5">
                  <w:pPr>
                    <w:spacing w:after="0" w:line="240" w:lineRule="auto"/>
                    <w:rPr>
                      <w:rFonts w:ascii="Times New Roman" w:eastAsia="Times New Roman" w:hAnsi="Times New Roman"/>
                      <w:lang w:eastAsia="pl-PL"/>
                    </w:rPr>
                  </w:pPr>
                  <w:r w:rsidRPr="00353EE5">
                    <w:rPr>
                      <w:rFonts w:ascii="Times New Roman" w:eastAsia="Times New Roman" w:hAnsi="Times New Roman"/>
                      <w:lang w:eastAsia="pl-PL"/>
                    </w:rPr>
                    <w:t>Wykonawca</w:t>
                  </w:r>
                </w:p>
              </w:tc>
              <w:tc>
                <w:tcPr>
                  <w:tcW w:w="1559" w:type="dxa"/>
                  <w:tcBorders>
                    <w:top w:val="single" w:sz="4" w:space="0" w:color="auto"/>
                    <w:left w:val="single" w:sz="4" w:space="0" w:color="auto"/>
                    <w:bottom w:val="single" w:sz="4" w:space="0" w:color="auto"/>
                    <w:right w:val="single" w:sz="4" w:space="0" w:color="auto"/>
                  </w:tcBorders>
                  <w:hideMark/>
                </w:tcPr>
                <w:p w:rsidR="00353EE5" w:rsidRPr="00353EE5" w:rsidRDefault="00353EE5" w:rsidP="00353EE5">
                  <w:pPr>
                    <w:spacing w:after="0" w:line="240" w:lineRule="auto"/>
                    <w:rPr>
                      <w:rFonts w:ascii="Times New Roman" w:eastAsia="Times New Roman" w:hAnsi="Times New Roman"/>
                      <w:lang w:eastAsia="pl-PL"/>
                    </w:rPr>
                  </w:pPr>
                  <w:r w:rsidRPr="00353EE5">
                    <w:rPr>
                      <w:rFonts w:ascii="Times New Roman" w:eastAsia="Times New Roman" w:hAnsi="Times New Roman"/>
                      <w:lang w:eastAsia="pl-PL"/>
                    </w:rPr>
                    <w:t>Cena brutto</w:t>
                  </w:r>
                </w:p>
              </w:tc>
            </w:tr>
            <w:tr w:rsidR="00353EE5" w:rsidRPr="00353EE5" w:rsidTr="00353EE5">
              <w:tc>
                <w:tcPr>
                  <w:tcW w:w="567" w:type="dxa"/>
                  <w:tcBorders>
                    <w:top w:val="single" w:sz="4" w:space="0" w:color="auto"/>
                    <w:left w:val="single" w:sz="4" w:space="0" w:color="auto"/>
                    <w:bottom w:val="single" w:sz="4" w:space="0" w:color="auto"/>
                    <w:right w:val="single" w:sz="4" w:space="0" w:color="auto"/>
                  </w:tcBorders>
                  <w:hideMark/>
                </w:tcPr>
                <w:p w:rsidR="00353EE5" w:rsidRPr="00353EE5" w:rsidRDefault="00353EE5" w:rsidP="00353EE5">
                  <w:pPr>
                    <w:spacing w:after="0" w:line="240" w:lineRule="auto"/>
                    <w:rPr>
                      <w:rFonts w:ascii="Times New Roman" w:eastAsia="Times New Roman" w:hAnsi="Times New Roman"/>
                      <w:lang w:eastAsia="pl-PL"/>
                    </w:rPr>
                  </w:pPr>
                  <w:r w:rsidRPr="00353EE5">
                    <w:rPr>
                      <w:rFonts w:ascii="Times New Roman" w:eastAsia="Times New Roman" w:hAnsi="Times New Roman"/>
                      <w:lang w:eastAsia="pl-PL"/>
                    </w:rPr>
                    <w:t>1.</w:t>
                  </w:r>
                </w:p>
              </w:tc>
              <w:tc>
                <w:tcPr>
                  <w:tcW w:w="7576" w:type="dxa"/>
                  <w:tcBorders>
                    <w:top w:val="single" w:sz="4" w:space="0" w:color="auto"/>
                    <w:left w:val="single" w:sz="4" w:space="0" w:color="auto"/>
                    <w:bottom w:val="single" w:sz="4" w:space="0" w:color="auto"/>
                    <w:right w:val="single" w:sz="4" w:space="0" w:color="auto"/>
                  </w:tcBorders>
                </w:tcPr>
                <w:p w:rsidR="00353EE5" w:rsidRPr="00353EE5" w:rsidRDefault="00353EE5" w:rsidP="00353EE5">
                  <w:pPr>
                    <w:spacing w:after="0" w:line="240" w:lineRule="auto"/>
                    <w:rPr>
                      <w:rFonts w:ascii="Times New Roman" w:eastAsia="Times New Roman" w:hAnsi="Times New Roman"/>
                      <w:lang w:eastAsia="pl-PL"/>
                    </w:rPr>
                  </w:pPr>
                  <w:r w:rsidRPr="00353EE5">
                    <w:rPr>
                      <w:rFonts w:ascii="Times New Roman" w:eastAsia="Times New Roman" w:hAnsi="Times New Roman"/>
                      <w:lang w:eastAsia="pl-PL"/>
                    </w:rPr>
                    <w:t>Przedsiębiorstwo Produkcyjno – Usługowe  AFFABRE Sp. z o.o.</w:t>
                  </w:r>
                </w:p>
                <w:p w:rsidR="00353EE5" w:rsidRPr="00353EE5" w:rsidRDefault="00353EE5" w:rsidP="00353EE5">
                  <w:pPr>
                    <w:spacing w:after="0" w:line="240" w:lineRule="auto"/>
                    <w:rPr>
                      <w:rFonts w:ascii="Times New Roman" w:eastAsia="Times New Roman" w:hAnsi="Times New Roman"/>
                      <w:lang w:eastAsia="pl-PL"/>
                    </w:rPr>
                  </w:pPr>
                  <w:r w:rsidRPr="00353EE5">
                    <w:rPr>
                      <w:rFonts w:ascii="Times New Roman" w:eastAsia="Times New Roman" w:hAnsi="Times New Roman"/>
                      <w:lang w:eastAsia="pl-PL"/>
                    </w:rPr>
                    <w:t xml:space="preserve">ul. Inwalidów 1, 85-727 Bydgoszcz, </w:t>
                  </w:r>
                </w:p>
              </w:tc>
              <w:tc>
                <w:tcPr>
                  <w:tcW w:w="1559" w:type="dxa"/>
                  <w:tcBorders>
                    <w:top w:val="single" w:sz="4" w:space="0" w:color="auto"/>
                    <w:left w:val="single" w:sz="4" w:space="0" w:color="auto"/>
                    <w:bottom w:val="single" w:sz="4" w:space="0" w:color="auto"/>
                    <w:right w:val="single" w:sz="4" w:space="0" w:color="auto"/>
                  </w:tcBorders>
                </w:tcPr>
                <w:p w:rsidR="00353EE5" w:rsidRPr="00353EE5" w:rsidRDefault="00353EE5" w:rsidP="00353EE5">
                  <w:pPr>
                    <w:spacing w:before="120" w:after="0" w:line="240" w:lineRule="auto"/>
                    <w:jc w:val="center"/>
                    <w:rPr>
                      <w:rFonts w:ascii="Times New Roman" w:eastAsia="Times New Roman" w:hAnsi="Times New Roman"/>
                      <w:lang w:eastAsia="pl-PL"/>
                    </w:rPr>
                  </w:pPr>
                  <w:r w:rsidRPr="00353EE5">
                    <w:rPr>
                      <w:rFonts w:ascii="Times New Roman" w:eastAsia="Times New Roman" w:hAnsi="Times New Roman"/>
                      <w:lang w:eastAsia="pl-PL"/>
                    </w:rPr>
                    <w:t>375 271,95 zł</w:t>
                  </w:r>
                </w:p>
              </w:tc>
            </w:tr>
            <w:tr w:rsidR="00353EE5" w:rsidRPr="00353EE5" w:rsidTr="00353EE5">
              <w:tc>
                <w:tcPr>
                  <w:tcW w:w="567" w:type="dxa"/>
                  <w:tcBorders>
                    <w:top w:val="single" w:sz="4" w:space="0" w:color="auto"/>
                    <w:left w:val="single" w:sz="4" w:space="0" w:color="auto"/>
                    <w:bottom w:val="single" w:sz="4" w:space="0" w:color="auto"/>
                    <w:right w:val="single" w:sz="4" w:space="0" w:color="auto"/>
                  </w:tcBorders>
                  <w:hideMark/>
                </w:tcPr>
                <w:p w:rsidR="00353EE5" w:rsidRPr="00353EE5" w:rsidRDefault="00353EE5" w:rsidP="00353EE5">
                  <w:pPr>
                    <w:spacing w:after="0" w:line="240" w:lineRule="auto"/>
                    <w:rPr>
                      <w:rFonts w:ascii="Times New Roman" w:eastAsia="Times New Roman" w:hAnsi="Times New Roman"/>
                      <w:lang w:eastAsia="pl-PL"/>
                    </w:rPr>
                  </w:pPr>
                  <w:r w:rsidRPr="00353EE5">
                    <w:rPr>
                      <w:rFonts w:ascii="Times New Roman" w:eastAsia="Times New Roman" w:hAnsi="Times New Roman"/>
                      <w:lang w:eastAsia="pl-PL"/>
                    </w:rPr>
                    <w:t>2.</w:t>
                  </w:r>
                </w:p>
              </w:tc>
              <w:tc>
                <w:tcPr>
                  <w:tcW w:w="7576" w:type="dxa"/>
                  <w:tcBorders>
                    <w:top w:val="single" w:sz="4" w:space="0" w:color="auto"/>
                    <w:left w:val="single" w:sz="4" w:space="0" w:color="auto"/>
                    <w:bottom w:val="single" w:sz="4" w:space="0" w:color="auto"/>
                    <w:right w:val="single" w:sz="4" w:space="0" w:color="auto"/>
                  </w:tcBorders>
                </w:tcPr>
                <w:p w:rsidR="00353EE5" w:rsidRPr="00353EE5" w:rsidRDefault="00353EE5" w:rsidP="00353EE5">
                  <w:pPr>
                    <w:spacing w:before="60" w:after="60" w:line="240" w:lineRule="auto"/>
                    <w:rPr>
                      <w:rFonts w:ascii="Times New Roman" w:eastAsia="Times New Roman" w:hAnsi="Times New Roman"/>
                      <w:lang w:eastAsia="pl-PL"/>
                    </w:rPr>
                  </w:pPr>
                  <w:r w:rsidRPr="00353EE5">
                    <w:rPr>
                      <w:rFonts w:ascii="Times New Roman" w:eastAsia="Times New Roman" w:hAnsi="Times New Roman"/>
                      <w:lang w:eastAsia="pl-PL"/>
                    </w:rPr>
                    <w:t>BRUKOP ANNA ANDRYSIAK, ul. Pienińska 13, 85-792 Bydgoszcz</w:t>
                  </w:r>
                </w:p>
              </w:tc>
              <w:tc>
                <w:tcPr>
                  <w:tcW w:w="1559" w:type="dxa"/>
                  <w:tcBorders>
                    <w:top w:val="single" w:sz="4" w:space="0" w:color="auto"/>
                    <w:left w:val="single" w:sz="4" w:space="0" w:color="auto"/>
                    <w:bottom w:val="single" w:sz="4" w:space="0" w:color="auto"/>
                    <w:right w:val="single" w:sz="4" w:space="0" w:color="auto"/>
                  </w:tcBorders>
                </w:tcPr>
                <w:p w:rsidR="00353EE5" w:rsidRPr="00353EE5" w:rsidRDefault="00353EE5" w:rsidP="00353EE5">
                  <w:pPr>
                    <w:spacing w:before="120" w:after="0" w:line="240" w:lineRule="auto"/>
                    <w:jc w:val="center"/>
                    <w:rPr>
                      <w:rFonts w:ascii="Times New Roman" w:eastAsia="Times New Roman" w:hAnsi="Times New Roman"/>
                      <w:lang w:eastAsia="pl-PL"/>
                    </w:rPr>
                  </w:pPr>
                  <w:r w:rsidRPr="00353EE5">
                    <w:rPr>
                      <w:rFonts w:ascii="Times New Roman" w:eastAsia="Times New Roman" w:hAnsi="Times New Roman"/>
                      <w:lang w:eastAsia="pl-PL"/>
                    </w:rPr>
                    <w:t>430 500,00 zł</w:t>
                  </w:r>
                </w:p>
              </w:tc>
            </w:tr>
            <w:tr w:rsidR="00353EE5" w:rsidRPr="00353EE5" w:rsidTr="00353EE5">
              <w:tc>
                <w:tcPr>
                  <w:tcW w:w="567" w:type="dxa"/>
                  <w:tcBorders>
                    <w:top w:val="single" w:sz="4" w:space="0" w:color="auto"/>
                    <w:left w:val="single" w:sz="4" w:space="0" w:color="auto"/>
                    <w:bottom w:val="single" w:sz="4" w:space="0" w:color="auto"/>
                    <w:right w:val="single" w:sz="4" w:space="0" w:color="auto"/>
                  </w:tcBorders>
                  <w:hideMark/>
                </w:tcPr>
                <w:p w:rsidR="00353EE5" w:rsidRPr="00353EE5" w:rsidRDefault="00353EE5" w:rsidP="00353EE5">
                  <w:pPr>
                    <w:spacing w:after="0" w:line="240" w:lineRule="auto"/>
                    <w:rPr>
                      <w:rFonts w:ascii="Times New Roman" w:eastAsia="Times New Roman" w:hAnsi="Times New Roman"/>
                      <w:lang w:eastAsia="pl-PL"/>
                    </w:rPr>
                  </w:pPr>
                  <w:r w:rsidRPr="00353EE5">
                    <w:rPr>
                      <w:rFonts w:ascii="Times New Roman" w:eastAsia="Times New Roman" w:hAnsi="Times New Roman"/>
                      <w:lang w:eastAsia="pl-PL"/>
                    </w:rPr>
                    <w:t>3.</w:t>
                  </w:r>
                </w:p>
              </w:tc>
              <w:tc>
                <w:tcPr>
                  <w:tcW w:w="7576" w:type="dxa"/>
                  <w:tcBorders>
                    <w:top w:val="single" w:sz="4" w:space="0" w:color="auto"/>
                    <w:left w:val="single" w:sz="4" w:space="0" w:color="auto"/>
                    <w:bottom w:val="single" w:sz="4" w:space="0" w:color="auto"/>
                    <w:right w:val="single" w:sz="4" w:space="0" w:color="auto"/>
                  </w:tcBorders>
                </w:tcPr>
                <w:p w:rsidR="00353EE5" w:rsidRPr="00353EE5" w:rsidRDefault="00353EE5" w:rsidP="00353EE5">
                  <w:pPr>
                    <w:spacing w:before="60" w:after="60" w:line="240" w:lineRule="auto"/>
                    <w:rPr>
                      <w:rFonts w:ascii="Times New Roman" w:eastAsia="Times New Roman" w:hAnsi="Times New Roman"/>
                      <w:b/>
                      <w:lang w:eastAsia="pl-PL"/>
                    </w:rPr>
                  </w:pPr>
                  <w:r w:rsidRPr="00353EE5">
                    <w:rPr>
                      <w:rFonts w:ascii="Times New Roman" w:eastAsia="Times New Roman" w:hAnsi="Times New Roman"/>
                      <w:lang w:eastAsia="pl-PL"/>
                    </w:rPr>
                    <w:t>BRUKBUD Sławomir Przyziółkowski, ul. Zbożowa 35A/7</w:t>
                  </w:r>
                  <w:r>
                    <w:rPr>
                      <w:rFonts w:ascii="Times New Roman" w:eastAsia="Times New Roman" w:hAnsi="Times New Roman"/>
                      <w:lang w:eastAsia="pl-PL"/>
                    </w:rPr>
                    <w:t xml:space="preserve">, </w:t>
                  </w:r>
                  <w:r w:rsidRPr="00353EE5">
                    <w:rPr>
                      <w:rFonts w:ascii="Times New Roman" w:eastAsia="Times New Roman" w:hAnsi="Times New Roman"/>
                      <w:lang w:eastAsia="pl-PL"/>
                    </w:rPr>
                    <w:t xml:space="preserve">87-100 Toruń, </w:t>
                  </w:r>
                </w:p>
              </w:tc>
              <w:tc>
                <w:tcPr>
                  <w:tcW w:w="1559" w:type="dxa"/>
                  <w:tcBorders>
                    <w:top w:val="single" w:sz="4" w:space="0" w:color="auto"/>
                    <w:left w:val="single" w:sz="4" w:space="0" w:color="auto"/>
                    <w:bottom w:val="single" w:sz="4" w:space="0" w:color="auto"/>
                    <w:right w:val="single" w:sz="4" w:space="0" w:color="auto"/>
                  </w:tcBorders>
                </w:tcPr>
                <w:p w:rsidR="00353EE5" w:rsidRPr="00353EE5" w:rsidRDefault="00353EE5" w:rsidP="00353EE5">
                  <w:pPr>
                    <w:spacing w:before="120" w:after="0" w:line="240" w:lineRule="auto"/>
                    <w:jc w:val="center"/>
                    <w:rPr>
                      <w:rFonts w:ascii="Times New Roman" w:eastAsia="Times New Roman" w:hAnsi="Times New Roman"/>
                      <w:lang w:eastAsia="pl-PL"/>
                    </w:rPr>
                  </w:pPr>
                  <w:r w:rsidRPr="00353EE5">
                    <w:rPr>
                      <w:rFonts w:ascii="Times New Roman" w:eastAsia="Times New Roman" w:hAnsi="Times New Roman"/>
                      <w:lang w:eastAsia="pl-PL"/>
                    </w:rPr>
                    <w:t>440 553,59 zł</w:t>
                  </w:r>
                </w:p>
              </w:tc>
            </w:tr>
            <w:tr w:rsidR="00353EE5" w:rsidRPr="00353EE5" w:rsidTr="00353EE5">
              <w:tc>
                <w:tcPr>
                  <w:tcW w:w="567" w:type="dxa"/>
                  <w:tcBorders>
                    <w:top w:val="single" w:sz="4" w:space="0" w:color="auto"/>
                    <w:left w:val="single" w:sz="4" w:space="0" w:color="auto"/>
                    <w:bottom w:val="single" w:sz="4" w:space="0" w:color="auto"/>
                    <w:right w:val="single" w:sz="4" w:space="0" w:color="auto"/>
                  </w:tcBorders>
                  <w:hideMark/>
                </w:tcPr>
                <w:p w:rsidR="00353EE5" w:rsidRPr="00353EE5" w:rsidRDefault="00353EE5" w:rsidP="00353EE5">
                  <w:pPr>
                    <w:spacing w:after="0" w:line="240" w:lineRule="auto"/>
                    <w:rPr>
                      <w:rFonts w:ascii="Times New Roman" w:eastAsia="Times New Roman" w:hAnsi="Times New Roman"/>
                      <w:lang w:eastAsia="pl-PL"/>
                    </w:rPr>
                  </w:pPr>
                  <w:r w:rsidRPr="00353EE5">
                    <w:rPr>
                      <w:rFonts w:ascii="Times New Roman" w:eastAsia="Times New Roman" w:hAnsi="Times New Roman"/>
                      <w:lang w:eastAsia="pl-PL"/>
                    </w:rPr>
                    <w:t>4.</w:t>
                  </w:r>
                </w:p>
              </w:tc>
              <w:tc>
                <w:tcPr>
                  <w:tcW w:w="7576" w:type="dxa"/>
                  <w:tcBorders>
                    <w:top w:val="single" w:sz="4" w:space="0" w:color="auto"/>
                    <w:left w:val="single" w:sz="4" w:space="0" w:color="auto"/>
                    <w:bottom w:val="single" w:sz="4" w:space="0" w:color="auto"/>
                    <w:right w:val="single" w:sz="4" w:space="0" w:color="auto"/>
                  </w:tcBorders>
                </w:tcPr>
                <w:p w:rsidR="00353EE5" w:rsidRPr="00353EE5" w:rsidRDefault="00353EE5" w:rsidP="00353EE5">
                  <w:pPr>
                    <w:spacing w:before="60" w:after="60" w:line="240" w:lineRule="auto"/>
                    <w:rPr>
                      <w:rFonts w:ascii="Times New Roman" w:eastAsia="Times New Roman" w:hAnsi="Times New Roman"/>
                      <w:lang w:eastAsia="pl-PL"/>
                    </w:rPr>
                  </w:pPr>
                  <w:r w:rsidRPr="00353EE5">
                    <w:rPr>
                      <w:rFonts w:ascii="Times New Roman" w:eastAsia="Times New Roman" w:hAnsi="Times New Roman"/>
                      <w:lang w:eastAsia="pl-PL"/>
                    </w:rPr>
                    <w:t>Przedsiębiorstwo Budowy Dróg i Mostów Sp. z o.o., Kozłowo 8a</w:t>
                  </w:r>
                  <w:r>
                    <w:rPr>
                      <w:rFonts w:ascii="Times New Roman" w:eastAsia="Times New Roman" w:hAnsi="Times New Roman"/>
                      <w:lang w:eastAsia="pl-PL"/>
                    </w:rPr>
                    <w:t xml:space="preserve">, </w:t>
                  </w:r>
                  <w:r w:rsidRPr="00353EE5">
                    <w:rPr>
                      <w:rFonts w:ascii="Times New Roman" w:eastAsia="Times New Roman" w:hAnsi="Times New Roman"/>
                      <w:lang w:eastAsia="pl-PL"/>
                    </w:rPr>
                    <w:t xml:space="preserve">86-105 Świecie, </w:t>
                  </w:r>
                </w:p>
              </w:tc>
              <w:tc>
                <w:tcPr>
                  <w:tcW w:w="1559" w:type="dxa"/>
                  <w:tcBorders>
                    <w:top w:val="single" w:sz="4" w:space="0" w:color="auto"/>
                    <w:left w:val="single" w:sz="4" w:space="0" w:color="auto"/>
                    <w:bottom w:val="single" w:sz="4" w:space="0" w:color="auto"/>
                    <w:right w:val="single" w:sz="4" w:space="0" w:color="auto"/>
                  </w:tcBorders>
                </w:tcPr>
                <w:p w:rsidR="00353EE5" w:rsidRPr="00353EE5" w:rsidRDefault="00353EE5" w:rsidP="00353EE5">
                  <w:pPr>
                    <w:spacing w:before="120" w:after="0" w:line="240" w:lineRule="auto"/>
                    <w:jc w:val="center"/>
                    <w:rPr>
                      <w:rFonts w:ascii="Times New Roman" w:eastAsia="Times New Roman" w:hAnsi="Times New Roman"/>
                      <w:lang w:eastAsia="pl-PL"/>
                    </w:rPr>
                  </w:pPr>
                  <w:r w:rsidRPr="00353EE5">
                    <w:rPr>
                      <w:rFonts w:ascii="Times New Roman" w:eastAsia="Times New Roman" w:hAnsi="Times New Roman"/>
                      <w:lang w:eastAsia="pl-PL"/>
                    </w:rPr>
                    <w:t>444 655,07 zł</w:t>
                  </w:r>
                </w:p>
              </w:tc>
            </w:tr>
          </w:tbl>
          <w:p w:rsidR="00353EE5" w:rsidRDefault="00862092" w:rsidP="00862092">
            <w:pPr>
              <w:spacing w:before="120" w:after="120"/>
              <w:ind w:right="-108"/>
              <w:rPr>
                <w:rFonts w:ascii="Times New Roman" w:eastAsiaTheme="minorHAnsi" w:hAnsi="Times New Roman"/>
              </w:rPr>
            </w:pPr>
            <w:r>
              <w:rPr>
                <w:rFonts w:ascii="Times New Roman" w:eastAsiaTheme="minorHAnsi" w:hAnsi="Times New Roman"/>
              </w:rPr>
              <w:t xml:space="preserve">22 listopada </w:t>
            </w:r>
            <w:r w:rsidRPr="00862092">
              <w:rPr>
                <w:rFonts w:ascii="Times New Roman" w:eastAsiaTheme="minorHAnsi" w:hAnsi="Times New Roman"/>
              </w:rPr>
              <w:t>dokona</w:t>
            </w:r>
            <w:r>
              <w:rPr>
                <w:rFonts w:ascii="Times New Roman" w:eastAsiaTheme="minorHAnsi" w:hAnsi="Times New Roman"/>
              </w:rPr>
              <w:t>no</w:t>
            </w:r>
            <w:r w:rsidRPr="00862092">
              <w:rPr>
                <w:rFonts w:ascii="Times New Roman" w:eastAsiaTheme="minorHAnsi" w:hAnsi="Times New Roman"/>
              </w:rPr>
              <w:t xml:space="preserve"> wyboru najkorzystniejszej oferty złożonej przez Przedsiębiorstwo Produkcyjno – Usługowe AFFABRE Sp. z o.o. ul. Inwalidów 1, 85-727 Bydgoszcz</w:t>
            </w:r>
            <w:r w:rsidR="0077326D">
              <w:rPr>
                <w:rFonts w:ascii="Times New Roman" w:eastAsiaTheme="minorHAnsi" w:hAnsi="Times New Roman"/>
              </w:rPr>
              <w:t>.</w:t>
            </w:r>
          </w:p>
        </w:tc>
      </w:tr>
      <w:tr w:rsidR="00B27237" w:rsidRPr="00234F22" w:rsidTr="00B61BE5">
        <w:trPr>
          <w:trHeight w:val="1013"/>
        </w:trPr>
        <w:tc>
          <w:tcPr>
            <w:tcW w:w="705" w:type="dxa"/>
            <w:vMerge/>
          </w:tcPr>
          <w:p w:rsidR="00B27237" w:rsidRPr="00234F22" w:rsidRDefault="00B27237" w:rsidP="00234F22">
            <w:pPr>
              <w:jc w:val="center"/>
              <w:rPr>
                <w:rFonts w:ascii="Times New Roman" w:eastAsiaTheme="minorHAnsi" w:hAnsi="Times New Roman"/>
                <w:b/>
                <w:sz w:val="21"/>
                <w:szCs w:val="21"/>
              </w:rPr>
            </w:pPr>
          </w:p>
        </w:tc>
        <w:tc>
          <w:tcPr>
            <w:tcW w:w="2238" w:type="dxa"/>
          </w:tcPr>
          <w:p w:rsidR="00B27237" w:rsidRPr="00024D18" w:rsidRDefault="00B27237" w:rsidP="00B27237">
            <w:pPr>
              <w:spacing w:before="120" w:after="120"/>
              <w:rPr>
                <w:rFonts w:ascii="Times New Roman" w:eastAsiaTheme="minorHAnsi" w:hAnsi="Times New Roman"/>
              </w:rPr>
            </w:pPr>
            <w:r w:rsidRPr="00B27237">
              <w:rPr>
                <w:rFonts w:ascii="Times New Roman" w:eastAsiaTheme="minorHAnsi" w:hAnsi="Times New Roman"/>
              </w:rPr>
              <w:t>Budowa oświetlenia ul. Szosa</w:t>
            </w:r>
            <w:r>
              <w:rPr>
                <w:rFonts w:ascii="Times New Roman" w:eastAsiaTheme="minorHAnsi" w:hAnsi="Times New Roman"/>
              </w:rPr>
              <w:t xml:space="preserve"> </w:t>
            </w:r>
            <w:r w:rsidRPr="00B27237">
              <w:rPr>
                <w:rFonts w:ascii="Times New Roman" w:eastAsiaTheme="minorHAnsi" w:hAnsi="Times New Roman"/>
              </w:rPr>
              <w:t xml:space="preserve">Gdańska </w:t>
            </w:r>
            <w:r>
              <w:rPr>
                <w:rFonts w:ascii="Times New Roman" w:eastAsiaTheme="minorHAnsi" w:hAnsi="Times New Roman"/>
              </w:rPr>
              <w:br/>
            </w:r>
            <w:r w:rsidRPr="00B27237">
              <w:rPr>
                <w:rFonts w:ascii="Times New Roman" w:eastAsiaTheme="minorHAnsi" w:hAnsi="Times New Roman"/>
              </w:rPr>
              <w:t>w Osielsku</w:t>
            </w:r>
          </w:p>
        </w:tc>
        <w:tc>
          <w:tcPr>
            <w:tcW w:w="1701" w:type="dxa"/>
          </w:tcPr>
          <w:p w:rsidR="00294C3B" w:rsidRPr="00024D18" w:rsidRDefault="00B27237" w:rsidP="00B61BE5">
            <w:pPr>
              <w:spacing w:before="120" w:after="120"/>
              <w:jc w:val="center"/>
              <w:rPr>
                <w:rFonts w:ascii="Times New Roman" w:eastAsiaTheme="minorHAnsi" w:hAnsi="Times New Roman"/>
              </w:rPr>
            </w:pPr>
            <w:r>
              <w:rPr>
                <w:rFonts w:ascii="Times New Roman" w:eastAsiaTheme="minorHAnsi" w:hAnsi="Times New Roman"/>
              </w:rPr>
              <w:t>Szacowana wartość netto</w:t>
            </w:r>
            <w:r w:rsidR="00294C3B">
              <w:rPr>
                <w:rFonts w:ascii="Times New Roman" w:eastAsiaTheme="minorHAnsi" w:hAnsi="Times New Roman"/>
              </w:rPr>
              <w:t xml:space="preserve"> </w:t>
            </w:r>
            <w:r>
              <w:rPr>
                <w:rFonts w:ascii="Times New Roman" w:eastAsiaTheme="minorHAnsi" w:hAnsi="Times New Roman"/>
              </w:rPr>
              <w:t>410</w:t>
            </w:r>
            <w:r w:rsidR="00B61BE5">
              <w:rPr>
                <w:rFonts w:ascii="Times New Roman" w:eastAsiaTheme="minorHAnsi" w:hAnsi="Times New Roman"/>
              </w:rPr>
              <w:t> </w:t>
            </w:r>
            <w:r>
              <w:rPr>
                <w:rFonts w:ascii="Times New Roman" w:eastAsiaTheme="minorHAnsi" w:hAnsi="Times New Roman"/>
              </w:rPr>
              <w:t>000</w:t>
            </w:r>
            <w:r w:rsidR="00B61BE5">
              <w:rPr>
                <w:rFonts w:ascii="Times New Roman" w:eastAsiaTheme="minorHAnsi" w:hAnsi="Times New Roman"/>
              </w:rPr>
              <w:t xml:space="preserve"> </w:t>
            </w:r>
          </w:p>
        </w:tc>
        <w:tc>
          <w:tcPr>
            <w:tcW w:w="10065" w:type="dxa"/>
          </w:tcPr>
          <w:p w:rsidR="00B27237" w:rsidRDefault="00F226C0" w:rsidP="007666B1">
            <w:pPr>
              <w:spacing w:before="120" w:after="120"/>
              <w:ind w:right="-108"/>
              <w:rPr>
                <w:rFonts w:ascii="Times New Roman" w:eastAsiaTheme="minorHAnsi" w:hAnsi="Times New Roman"/>
              </w:rPr>
            </w:pPr>
            <w:r w:rsidRPr="00F226C0">
              <w:rPr>
                <w:rFonts w:ascii="Times New Roman" w:eastAsiaTheme="minorHAnsi" w:hAnsi="Times New Roman"/>
              </w:rPr>
              <w:t xml:space="preserve">Planowany termin ogłoszenia </w:t>
            </w:r>
            <w:r>
              <w:rPr>
                <w:rFonts w:ascii="Times New Roman" w:eastAsiaTheme="minorHAnsi" w:hAnsi="Times New Roman"/>
              </w:rPr>
              <w:t xml:space="preserve">przetargu </w:t>
            </w:r>
            <w:r w:rsidRPr="00F226C0">
              <w:rPr>
                <w:rFonts w:ascii="Times New Roman" w:eastAsiaTheme="minorHAnsi" w:hAnsi="Times New Roman"/>
              </w:rPr>
              <w:t>– do końca grudnia br.</w:t>
            </w:r>
          </w:p>
        </w:tc>
      </w:tr>
      <w:tr w:rsidR="005E4C1D" w:rsidRPr="00234F22" w:rsidTr="00B90730">
        <w:trPr>
          <w:trHeight w:val="814"/>
        </w:trPr>
        <w:tc>
          <w:tcPr>
            <w:tcW w:w="705" w:type="dxa"/>
            <w:vMerge/>
          </w:tcPr>
          <w:p w:rsidR="005E4C1D" w:rsidRPr="00234F22" w:rsidRDefault="005E4C1D" w:rsidP="00234F22">
            <w:pPr>
              <w:jc w:val="center"/>
              <w:rPr>
                <w:rFonts w:ascii="Times New Roman" w:eastAsiaTheme="minorHAnsi" w:hAnsi="Times New Roman"/>
                <w:b/>
                <w:sz w:val="21"/>
                <w:szCs w:val="21"/>
              </w:rPr>
            </w:pPr>
          </w:p>
        </w:tc>
        <w:tc>
          <w:tcPr>
            <w:tcW w:w="2238" w:type="dxa"/>
          </w:tcPr>
          <w:p w:rsidR="005E4C1D" w:rsidRPr="00024D18" w:rsidRDefault="005E4C1D" w:rsidP="001F5947">
            <w:pPr>
              <w:spacing w:before="120" w:after="120"/>
              <w:rPr>
                <w:rFonts w:ascii="Times New Roman" w:eastAsiaTheme="minorHAnsi" w:hAnsi="Times New Roman"/>
              </w:rPr>
            </w:pPr>
            <w:r w:rsidRPr="00024D18">
              <w:rPr>
                <w:rFonts w:ascii="Times New Roman" w:eastAsiaTheme="minorHAnsi" w:hAnsi="Times New Roman"/>
              </w:rPr>
              <w:t xml:space="preserve">Budowa Szkoły Podstawowej </w:t>
            </w:r>
            <w:r>
              <w:rPr>
                <w:rFonts w:ascii="Times New Roman" w:eastAsiaTheme="minorHAnsi" w:hAnsi="Times New Roman"/>
              </w:rPr>
              <w:br/>
            </w:r>
            <w:r w:rsidRPr="00024D18">
              <w:rPr>
                <w:rFonts w:ascii="Times New Roman" w:eastAsiaTheme="minorHAnsi" w:hAnsi="Times New Roman"/>
              </w:rPr>
              <w:t>w Niemczu</w:t>
            </w:r>
          </w:p>
        </w:tc>
        <w:tc>
          <w:tcPr>
            <w:tcW w:w="1701" w:type="dxa"/>
          </w:tcPr>
          <w:p w:rsidR="005E4C1D" w:rsidRPr="00024D18" w:rsidRDefault="00B27237" w:rsidP="00AC4D0C">
            <w:pPr>
              <w:spacing w:before="120" w:after="120"/>
              <w:jc w:val="center"/>
              <w:rPr>
                <w:rFonts w:ascii="Times New Roman" w:eastAsiaTheme="minorHAnsi" w:hAnsi="Times New Roman"/>
              </w:rPr>
            </w:pPr>
            <w:r>
              <w:rPr>
                <w:rFonts w:ascii="Times New Roman" w:eastAsiaTheme="minorHAnsi" w:hAnsi="Times New Roman"/>
              </w:rPr>
              <w:t>49</w:t>
            </w:r>
            <w:r w:rsidR="005E4C1D" w:rsidRPr="00024D18">
              <w:rPr>
                <w:rFonts w:ascii="Times New Roman" w:eastAsiaTheme="minorHAnsi" w:hAnsi="Times New Roman"/>
              </w:rPr>
              <w:t> 000 000,00</w:t>
            </w:r>
          </w:p>
        </w:tc>
        <w:tc>
          <w:tcPr>
            <w:tcW w:w="10065" w:type="dxa"/>
          </w:tcPr>
          <w:p w:rsidR="000F4FD4" w:rsidRDefault="00F226C0" w:rsidP="000F4FD4">
            <w:pPr>
              <w:spacing w:before="120"/>
              <w:ind w:right="-108"/>
              <w:rPr>
                <w:rFonts w:ascii="Times New Roman" w:eastAsiaTheme="minorHAnsi" w:hAnsi="Times New Roman"/>
              </w:rPr>
            </w:pPr>
            <w:r w:rsidRPr="00F226C0">
              <w:rPr>
                <w:rFonts w:ascii="Times New Roman" w:eastAsiaTheme="minorHAnsi" w:hAnsi="Times New Roman"/>
              </w:rPr>
              <w:t xml:space="preserve">Przetarg </w:t>
            </w:r>
            <w:r>
              <w:rPr>
                <w:rFonts w:ascii="Times New Roman" w:eastAsiaTheme="minorHAnsi" w:hAnsi="Times New Roman"/>
              </w:rPr>
              <w:t xml:space="preserve">w br. nie zostanie ogłoszony. </w:t>
            </w:r>
          </w:p>
          <w:p w:rsidR="005E4C1D" w:rsidRPr="00F226C0" w:rsidRDefault="00F226C0" w:rsidP="000F4FD4">
            <w:pPr>
              <w:spacing w:after="120"/>
              <w:ind w:right="-108"/>
              <w:rPr>
                <w:rFonts w:ascii="Times New Roman" w:eastAsiaTheme="minorHAnsi" w:hAnsi="Times New Roman"/>
              </w:rPr>
            </w:pPr>
            <w:r>
              <w:rPr>
                <w:rFonts w:ascii="Times New Roman" w:eastAsiaTheme="minorHAnsi" w:hAnsi="Times New Roman"/>
              </w:rPr>
              <w:t xml:space="preserve">Obwieszczenie o możliwości wglądu do akt przed wydaniem decyzji środowiskowej </w:t>
            </w:r>
            <w:r w:rsidR="000F4FD4">
              <w:rPr>
                <w:rFonts w:ascii="Times New Roman" w:eastAsiaTheme="minorHAnsi" w:hAnsi="Times New Roman"/>
              </w:rPr>
              <w:t xml:space="preserve">zostało ogłoszone dnia </w:t>
            </w:r>
            <w:r w:rsidR="000F4FD4">
              <w:rPr>
                <w:rFonts w:ascii="Times New Roman" w:eastAsiaTheme="minorHAnsi" w:hAnsi="Times New Roman"/>
              </w:rPr>
              <w:br/>
              <w:t xml:space="preserve">6 grudnia br. Projektantka </w:t>
            </w:r>
            <w:r w:rsidR="001B4DF7">
              <w:rPr>
                <w:rFonts w:ascii="Times New Roman" w:eastAsiaTheme="minorHAnsi" w:hAnsi="Times New Roman"/>
              </w:rPr>
              <w:t xml:space="preserve">obiektu </w:t>
            </w:r>
            <w:r w:rsidR="000F4FD4">
              <w:rPr>
                <w:rFonts w:ascii="Times New Roman" w:eastAsiaTheme="minorHAnsi" w:hAnsi="Times New Roman"/>
              </w:rPr>
              <w:t>przekazała projekt techniczny w zakresie zmiany sposobu ogrzewania.</w:t>
            </w:r>
          </w:p>
        </w:tc>
      </w:tr>
      <w:tr w:rsidR="009719FA" w:rsidRPr="00234F22" w:rsidTr="00076E49">
        <w:tc>
          <w:tcPr>
            <w:tcW w:w="705" w:type="dxa"/>
            <w:vMerge w:val="restart"/>
            <w:tcBorders>
              <w:top w:val="double" w:sz="4" w:space="0" w:color="auto"/>
            </w:tcBorders>
            <w:textDirection w:val="btLr"/>
          </w:tcPr>
          <w:p w:rsidR="009719FA" w:rsidRPr="00234F22" w:rsidRDefault="00B90730" w:rsidP="00234F22">
            <w:pPr>
              <w:ind w:left="113" w:right="113"/>
              <w:jc w:val="center"/>
              <w:rPr>
                <w:rFonts w:ascii="Times New Roman" w:eastAsiaTheme="minorHAnsi" w:hAnsi="Times New Roman"/>
                <w:b/>
                <w:sz w:val="21"/>
                <w:szCs w:val="21"/>
              </w:rPr>
            </w:pPr>
            <w:r>
              <w:rPr>
                <w:rFonts w:ascii="Times New Roman" w:eastAsiaTheme="minorHAnsi" w:hAnsi="Times New Roman"/>
                <w:b/>
                <w:sz w:val="21"/>
                <w:szCs w:val="21"/>
              </w:rPr>
              <w:t>GZK</w:t>
            </w:r>
          </w:p>
        </w:tc>
        <w:tc>
          <w:tcPr>
            <w:tcW w:w="2238" w:type="dxa"/>
            <w:tcBorders>
              <w:top w:val="double" w:sz="4" w:space="0" w:color="auto"/>
            </w:tcBorders>
          </w:tcPr>
          <w:p w:rsidR="00B90730" w:rsidRPr="00024D18" w:rsidRDefault="009719FA" w:rsidP="00816EEE">
            <w:pPr>
              <w:spacing w:before="120" w:after="60"/>
              <w:rPr>
                <w:rFonts w:ascii="Times New Roman" w:hAnsi="Times New Roman"/>
              </w:rPr>
            </w:pPr>
            <w:r w:rsidRPr="00024D18">
              <w:rPr>
                <w:rFonts w:ascii="Times New Roman" w:hAnsi="Times New Roman"/>
              </w:rPr>
              <w:t>Wykonanie odwiertu SUW Jagodowo</w:t>
            </w:r>
          </w:p>
        </w:tc>
        <w:tc>
          <w:tcPr>
            <w:tcW w:w="1701" w:type="dxa"/>
            <w:tcBorders>
              <w:top w:val="double" w:sz="4" w:space="0" w:color="auto"/>
            </w:tcBorders>
          </w:tcPr>
          <w:p w:rsidR="009719FA" w:rsidRPr="00024D18" w:rsidRDefault="009719FA" w:rsidP="00AC4D0C">
            <w:pPr>
              <w:spacing w:before="120" w:after="60"/>
              <w:jc w:val="center"/>
              <w:rPr>
                <w:rFonts w:ascii="Times New Roman" w:eastAsiaTheme="minorHAnsi" w:hAnsi="Times New Roman"/>
              </w:rPr>
            </w:pPr>
            <w:r w:rsidRPr="00024D18">
              <w:rPr>
                <w:rFonts w:ascii="Times New Roman" w:eastAsiaTheme="minorHAnsi" w:hAnsi="Times New Roman"/>
              </w:rPr>
              <w:t>357 919,10</w:t>
            </w:r>
            <w:r w:rsidR="00B61BE5">
              <w:rPr>
                <w:rFonts w:ascii="Times New Roman" w:eastAsiaTheme="minorHAnsi" w:hAnsi="Times New Roman"/>
              </w:rPr>
              <w:t xml:space="preserve"> </w:t>
            </w:r>
          </w:p>
        </w:tc>
        <w:tc>
          <w:tcPr>
            <w:tcW w:w="10065" w:type="dxa"/>
            <w:tcBorders>
              <w:top w:val="double" w:sz="4" w:space="0" w:color="auto"/>
            </w:tcBorders>
          </w:tcPr>
          <w:p w:rsidR="009719FA" w:rsidRPr="00024D18" w:rsidRDefault="00C123D1" w:rsidP="00C123D1">
            <w:pPr>
              <w:spacing w:before="120"/>
              <w:ind w:right="-108"/>
              <w:rPr>
                <w:rFonts w:ascii="Times New Roman" w:eastAsiaTheme="minorHAnsi" w:hAnsi="Times New Roman"/>
              </w:rPr>
            </w:pPr>
            <w:r>
              <w:rPr>
                <w:rFonts w:ascii="Times New Roman" w:eastAsiaTheme="minorHAnsi" w:hAnsi="Times New Roman"/>
              </w:rPr>
              <w:t xml:space="preserve">Nadal </w:t>
            </w:r>
            <w:r w:rsidRPr="00C123D1">
              <w:rPr>
                <w:rFonts w:ascii="Times New Roman" w:eastAsiaTheme="minorHAnsi" w:hAnsi="Times New Roman"/>
              </w:rPr>
              <w:t xml:space="preserve">jest w toku </w:t>
            </w:r>
            <w:r>
              <w:rPr>
                <w:rFonts w:ascii="Times New Roman" w:eastAsiaTheme="minorHAnsi" w:hAnsi="Times New Roman"/>
              </w:rPr>
              <w:t>p</w:t>
            </w:r>
            <w:r w:rsidR="00546645">
              <w:rPr>
                <w:rFonts w:ascii="Times New Roman" w:eastAsiaTheme="minorHAnsi" w:hAnsi="Times New Roman"/>
              </w:rPr>
              <w:t>ostępowanie dot. decyzji środowiskowej.</w:t>
            </w:r>
          </w:p>
        </w:tc>
      </w:tr>
      <w:tr w:rsidR="00552761" w:rsidRPr="00234F22" w:rsidTr="00B61BE5">
        <w:trPr>
          <w:trHeight w:val="2209"/>
        </w:trPr>
        <w:tc>
          <w:tcPr>
            <w:tcW w:w="705" w:type="dxa"/>
            <w:vMerge/>
            <w:tcBorders>
              <w:top w:val="double" w:sz="4" w:space="0" w:color="auto"/>
            </w:tcBorders>
            <w:textDirection w:val="btLr"/>
          </w:tcPr>
          <w:p w:rsidR="00552761" w:rsidRDefault="00552761" w:rsidP="00234F22">
            <w:pPr>
              <w:ind w:left="113" w:right="113"/>
              <w:jc w:val="center"/>
              <w:rPr>
                <w:rFonts w:ascii="Times New Roman" w:eastAsiaTheme="minorHAnsi" w:hAnsi="Times New Roman"/>
                <w:b/>
                <w:sz w:val="21"/>
                <w:szCs w:val="21"/>
              </w:rPr>
            </w:pPr>
          </w:p>
        </w:tc>
        <w:tc>
          <w:tcPr>
            <w:tcW w:w="2238" w:type="dxa"/>
            <w:tcBorders>
              <w:top w:val="double" w:sz="4" w:space="0" w:color="auto"/>
            </w:tcBorders>
          </w:tcPr>
          <w:p w:rsidR="00552761" w:rsidRPr="00024D18" w:rsidRDefault="00552761" w:rsidP="00F1615C">
            <w:pPr>
              <w:spacing w:before="120" w:after="60"/>
              <w:rPr>
                <w:rFonts w:ascii="Times New Roman" w:hAnsi="Times New Roman"/>
              </w:rPr>
            </w:pPr>
            <w:r w:rsidRPr="00552761">
              <w:rPr>
                <w:rFonts w:ascii="Times New Roman" w:hAnsi="Times New Roman"/>
              </w:rPr>
              <w:t xml:space="preserve">Wykonanie instalacji napowietrzania na kolektorze tłocznym </w:t>
            </w:r>
            <w:r w:rsidR="00F1615C">
              <w:rPr>
                <w:rFonts w:ascii="Times New Roman" w:hAnsi="Times New Roman"/>
              </w:rPr>
              <w:br/>
            </w:r>
            <w:r w:rsidRPr="00552761">
              <w:rPr>
                <w:rFonts w:ascii="Times New Roman" w:hAnsi="Times New Roman"/>
              </w:rPr>
              <w:t xml:space="preserve">z </w:t>
            </w:r>
            <w:r w:rsidR="00F1615C">
              <w:rPr>
                <w:rFonts w:ascii="Times New Roman" w:hAnsi="Times New Roman"/>
              </w:rPr>
              <w:t>Maksymilianowa</w:t>
            </w:r>
            <w:r w:rsidRPr="00552761">
              <w:rPr>
                <w:rFonts w:ascii="Times New Roman" w:hAnsi="Times New Roman"/>
              </w:rPr>
              <w:t xml:space="preserve"> </w:t>
            </w:r>
            <w:r w:rsidR="00F1615C">
              <w:rPr>
                <w:rFonts w:ascii="Times New Roman" w:hAnsi="Times New Roman"/>
              </w:rPr>
              <w:br/>
            </w:r>
            <w:r w:rsidRPr="00552761">
              <w:rPr>
                <w:rFonts w:ascii="Times New Roman" w:hAnsi="Times New Roman"/>
              </w:rPr>
              <w:t xml:space="preserve">ul. Kościelna do </w:t>
            </w:r>
            <w:r w:rsidR="00F1615C">
              <w:rPr>
                <w:rFonts w:ascii="Times New Roman" w:hAnsi="Times New Roman"/>
              </w:rPr>
              <w:t xml:space="preserve">Żołędowa - </w:t>
            </w:r>
            <w:r w:rsidRPr="00552761">
              <w:rPr>
                <w:rFonts w:ascii="Times New Roman" w:hAnsi="Times New Roman"/>
              </w:rPr>
              <w:t>ul. Słoneczna/Klonowa</w:t>
            </w:r>
          </w:p>
        </w:tc>
        <w:tc>
          <w:tcPr>
            <w:tcW w:w="1701" w:type="dxa"/>
            <w:tcBorders>
              <w:top w:val="double" w:sz="4" w:space="0" w:color="auto"/>
            </w:tcBorders>
          </w:tcPr>
          <w:p w:rsidR="00552761" w:rsidRDefault="00552761" w:rsidP="00AC4D0C">
            <w:pPr>
              <w:spacing w:before="120" w:after="60"/>
              <w:jc w:val="center"/>
              <w:rPr>
                <w:rFonts w:ascii="Times New Roman" w:eastAsiaTheme="minorHAnsi" w:hAnsi="Times New Roman"/>
              </w:rPr>
            </w:pPr>
          </w:p>
          <w:p w:rsidR="00B61BE5" w:rsidRPr="00024D18" w:rsidRDefault="00B61BE5" w:rsidP="00B61BE5">
            <w:pPr>
              <w:spacing w:before="120" w:after="60"/>
              <w:jc w:val="center"/>
              <w:rPr>
                <w:rFonts w:ascii="Times New Roman" w:eastAsiaTheme="minorHAnsi" w:hAnsi="Times New Roman"/>
              </w:rPr>
            </w:pPr>
            <w:r w:rsidRPr="00B61BE5">
              <w:rPr>
                <w:rFonts w:ascii="Times New Roman" w:eastAsiaTheme="minorHAnsi" w:hAnsi="Times New Roman"/>
              </w:rPr>
              <w:t xml:space="preserve">Kwota </w:t>
            </w:r>
            <w:r>
              <w:rPr>
                <w:rFonts w:ascii="Times New Roman" w:eastAsiaTheme="minorHAnsi" w:hAnsi="Times New Roman"/>
              </w:rPr>
              <w:t xml:space="preserve">brutto </w:t>
            </w:r>
            <w:r w:rsidRPr="00B61BE5">
              <w:rPr>
                <w:rFonts w:ascii="Times New Roman" w:eastAsiaTheme="minorHAnsi" w:hAnsi="Times New Roman"/>
              </w:rPr>
              <w:t>przeznaczo</w:t>
            </w:r>
            <w:r>
              <w:rPr>
                <w:rFonts w:ascii="Times New Roman" w:eastAsiaTheme="minorHAnsi" w:hAnsi="Times New Roman"/>
              </w:rPr>
              <w:t xml:space="preserve">na na sfinansowanie zamówienia </w:t>
            </w:r>
            <w:r w:rsidRPr="00B61BE5">
              <w:rPr>
                <w:rFonts w:ascii="Times New Roman" w:eastAsiaTheme="minorHAnsi" w:hAnsi="Times New Roman"/>
              </w:rPr>
              <w:t>247</w:t>
            </w:r>
            <w:r>
              <w:rPr>
                <w:rFonts w:ascii="Times New Roman" w:eastAsiaTheme="minorHAnsi" w:hAnsi="Times New Roman"/>
              </w:rPr>
              <w:t>.</w:t>
            </w:r>
            <w:r w:rsidRPr="00B61BE5">
              <w:rPr>
                <w:rFonts w:ascii="Times New Roman" w:eastAsiaTheme="minorHAnsi" w:hAnsi="Times New Roman"/>
              </w:rPr>
              <w:t xml:space="preserve">250  </w:t>
            </w:r>
            <w:r>
              <w:rPr>
                <w:rFonts w:ascii="Times New Roman" w:eastAsiaTheme="minorHAnsi" w:hAnsi="Times New Roman"/>
              </w:rPr>
              <w:t>zł</w:t>
            </w:r>
          </w:p>
        </w:tc>
        <w:tc>
          <w:tcPr>
            <w:tcW w:w="10065" w:type="dxa"/>
            <w:tcBorders>
              <w:top w:val="double" w:sz="4" w:space="0" w:color="auto"/>
            </w:tcBorders>
          </w:tcPr>
          <w:p w:rsidR="00F1615C" w:rsidRDefault="00F1615C" w:rsidP="00C123D1">
            <w:pPr>
              <w:spacing w:before="120"/>
              <w:ind w:right="-108"/>
              <w:rPr>
                <w:rFonts w:ascii="Times New Roman" w:eastAsiaTheme="minorHAnsi" w:hAnsi="Times New Roman"/>
              </w:rPr>
            </w:pPr>
            <w:r>
              <w:rPr>
                <w:rFonts w:ascii="Times New Roman" w:eastAsiaTheme="minorHAnsi" w:hAnsi="Times New Roman"/>
              </w:rPr>
              <w:t>Ogłoszono przetarg 31 października z terminem składania ofert do 16 listopada br.</w:t>
            </w:r>
            <w:r w:rsidR="00B61BE5">
              <w:rPr>
                <w:rFonts w:ascii="Times New Roman" w:eastAsiaTheme="minorHAnsi" w:hAnsi="Times New Roman"/>
              </w:rPr>
              <w:t xml:space="preserve"> </w:t>
            </w:r>
            <w:r w:rsidR="00B61BE5">
              <w:rPr>
                <w:rFonts w:ascii="Times New Roman" w:eastAsiaTheme="minorHAnsi" w:hAnsi="Times New Roman"/>
              </w:rPr>
              <w:br/>
            </w:r>
            <w:r w:rsidR="002534D0">
              <w:rPr>
                <w:rFonts w:ascii="Times New Roman" w:eastAsiaTheme="minorHAnsi" w:hAnsi="Times New Roman"/>
              </w:rPr>
              <w:t xml:space="preserve">Termin </w:t>
            </w:r>
            <w:r w:rsidR="002534D0" w:rsidRPr="002534D0">
              <w:rPr>
                <w:rFonts w:ascii="Times New Roman" w:eastAsiaTheme="minorHAnsi" w:hAnsi="Times New Roman"/>
              </w:rPr>
              <w:t xml:space="preserve">realizacji zamówienia </w:t>
            </w:r>
            <w:r w:rsidR="002534D0">
              <w:rPr>
                <w:rFonts w:ascii="Times New Roman" w:eastAsiaTheme="minorHAnsi" w:hAnsi="Times New Roman"/>
              </w:rPr>
              <w:t>określony w SWZ -  do</w:t>
            </w:r>
            <w:r w:rsidR="002534D0" w:rsidRPr="002534D0">
              <w:rPr>
                <w:rFonts w:ascii="Times New Roman" w:eastAsiaTheme="minorHAnsi" w:hAnsi="Times New Roman"/>
              </w:rPr>
              <w:t xml:space="preserve"> 18.12.2023</w:t>
            </w:r>
            <w:r w:rsidR="002534D0">
              <w:rPr>
                <w:rFonts w:ascii="Times New Roman" w:eastAsiaTheme="minorHAnsi" w:hAnsi="Times New Roman"/>
              </w:rPr>
              <w:t xml:space="preserve"> </w:t>
            </w:r>
            <w:r w:rsidR="002534D0" w:rsidRPr="002534D0">
              <w:rPr>
                <w:rFonts w:ascii="Times New Roman" w:eastAsiaTheme="minorHAnsi" w:hAnsi="Times New Roman"/>
              </w:rPr>
              <w:t>r.</w:t>
            </w:r>
          </w:p>
          <w:p w:rsidR="00F1615C" w:rsidRDefault="00177E5B" w:rsidP="00B61BE5">
            <w:pPr>
              <w:ind w:right="-108"/>
              <w:rPr>
                <w:rFonts w:ascii="Times New Roman" w:eastAsiaTheme="minorHAnsi" w:hAnsi="Times New Roman"/>
              </w:rPr>
            </w:pPr>
            <w:hyperlink r:id="rId15" w:history="1">
              <w:r w:rsidR="00F1615C" w:rsidRPr="004729F4">
                <w:rPr>
                  <w:rStyle w:val="Hipercze"/>
                  <w:rFonts w:ascii="Times New Roman" w:eastAsiaTheme="minorHAnsi" w:hAnsi="Times New Roman"/>
                </w:rPr>
                <w:t>https://ezamowienia.gov.pl/mp-client/search/list/ocds-148610-e4562228-77da-11ee-9aa3-96d3b4440790</w:t>
              </w:r>
            </w:hyperlink>
            <w:r w:rsidR="00F1615C">
              <w:rPr>
                <w:rFonts w:ascii="Times New Roman" w:eastAsiaTheme="minorHAnsi" w:hAnsi="Times New Roman"/>
              </w:rPr>
              <w:t xml:space="preserve"> </w:t>
            </w:r>
          </w:p>
          <w:p w:rsidR="00B61BE5" w:rsidRPr="00B61BE5" w:rsidRDefault="00B61BE5" w:rsidP="00B61BE5">
            <w:pPr>
              <w:spacing w:before="120"/>
              <w:rPr>
                <w:rFonts w:ascii="Times New Roman" w:eastAsia="Times New Roman" w:hAnsi="Times New Roman"/>
                <w:lang w:eastAsia="pl-PL"/>
              </w:rPr>
            </w:pPr>
            <w:r w:rsidRPr="00B61BE5">
              <w:rPr>
                <w:rFonts w:ascii="Times New Roman" w:eastAsia="Times New Roman" w:hAnsi="Times New Roman"/>
                <w:lang w:eastAsia="pl-PL"/>
              </w:rPr>
              <w:t>Informacja z otwarcia ofert:</w:t>
            </w:r>
            <w:r>
              <w:rPr>
                <w:rFonts w:ascii="Times New Roman" w:eastAsia="Times New Roman" w:hAnsi="Times New Roman"/>
                <w:lang w:eastAsia="pl-PL"/>
              </w:rPr>
              <w:t xml:space="preserve"> </w:t>
            </w:r>
          </w:p>
          <w:tbl>
            <w:tblPr>
              <w:tblStyle w:val="Tabela-Siatka"/>
              <w:tblpPr w:leftFromText="141" w:rightFromText="141" w:vertAnchor="text" w:horzAnchor="margin" w:tblpXSpec="center" w:tblpY="140"/>
              <w:tblW w:w="9067" w:type="dxa"/>
              <w:tblLayout w:type="fixed"/>
              <w:tblLook w:val="04A0" w:firstRow="1" w:lastRow="0" w:firstColumn="1" w:lastColumn="0" w:noHBand="0" w:noVBand="1"/>
            </w:tblPr>
            <w:tblGrid>
              <w:gridCol w:w="534"/>
              <w:gridCol w:w="6832"/>
              <w:gridCol w:w="1701"/>
            </w:tblGrid>
            <w:tr w:rsidR="00B61BE5" w:rsidRPr="00B61BE5" w:rsidTr="00B61BE5">
              <w:trPr>
                <w:trHeight w:val="183"/>
              </w:trPr>
              <w:tc>
                <w:tcPr>
                  <w:tcW w:w="534" w:type="dxa"/>
                  <w:tcBorders>
                    <w:top w:val="single" w:sz="4" w:space="0" w:color="auto"/>
                    <w:left w:val="single" w:sz="4" w:space="0" w:color="auto"/>
                    <w:bottom w:val="single" w:sz="4" w:space="0" w:color="auto"/>
                    <w:right w:val="single" w:sz="4" w:space="0" w:color="auto"/>
                  </w:tcBorders>
                  <w:hideMark/>
                </w:tcPr>
                <w:p w:rsidR="00B61BE5" w:rsidRPr="00B61BE5" w:rsidRDefault="00B61BE5" w:rsidP="00B61BE5">
                  <w:pPr>
                    <w:rPr>
                      <w:rFonts w:ascii="Times New Roman" w:eastAsia="Times New Roman" w:hAnsi="Times New Roman"/>
                    </w:rPr>
                  </w:pPr>
                  <w:r w:rsidRPr="00B61BE5">
                    <w:rPr>
                      <w:rFonts w:ascii="Times New Roman" w:eastAsia="Times New Roman" w:hAnsi="Times New Roman"/>
                    </w:rPr>
                    <w:t>Lp</w:t>
                  </w:r>
                </w:p>
              </w:tc>
              <w:tc>
                <w:tcPr>
                  <w:tcW w:w="6832" w:type="dxa"/>
                  <w:tcBorders>
                    <w:top w:val="single" w:sz="4" w:space="0" w:color="auto"/>
                    <w:left w:val="single" w:sz="4" w:space="0" w:color="auto"/>
                    <w:bottom w:val="single" w:sz="4" w:space="0" w:color="auto"/>
                    <w:right w:val="single" w:sz="4" w:space="0" w:color="auto"/>
                  </w:tcBorders>
                  <w:hideMark/>
                </w:tcPr>
                <w:p w:rsidR="00B61BE5" w:rsidRPr="00B61BE5" w:rsidRDefault="00B61BE5" w:rsidP="00B61BE5">
                  <w:pPr>
                    <w:rPr>
                      <w:rFonts w:ascii="Times New Roman" w:eastAsia="Times New Roman" w:hAnsi="Times New Roman"/>
                    </w:rPr>
                  </w:pPr>
                  <w:r w:rsidRPr="00B61BE5">
                    <w:rPr>
                      <w:rFonts w:ascii="Times New Roman" w:eastAsia="Times New Roman" w:hAnsi="Times New Roman"/>
                    </w:rPr>
                    <w:t>Wykonawca</w:t>
                  </w:r>
                </w:p>
              </w:tc>
              <w:tc>
                <w:tcPr>
                  <w:tcW w:w="1701" w:type="dxa"/>
                  <w:tcBorders>
                    <w:top w:val="single" w:sz="4" w:space="0" w:color="auto"/>
                    <w:left w:val="single" w:sz="4" w:space="0" w:color="auto"/>
                    <w:bottom w:val="single" w:sz="4" w:space="0" w:color="auto"/>
                    <w:right w:val="single" w:sz="4" w:space="0" w:color="auto"/>
                  </w:tcBorders>
                  <w:hideMark/>
                </w:tcPr>
                <w:p w:rsidR="00B61BE5" w:rsidRPr="00B61BE5" w:rsidRDefault="00B61BE5" w:rsidP="00B61BE5">
                  <w:pPr>
                    <w:jc w:val="right"/>
                    <w:rPr>
                      <w:rFonts w:ascii="Times New Roman" w:eastAsia="Times New Roman" w:hAnsi="Times New Roman"/>
                    </w:rPr>
                  </w:pPr>
                  <w:r w:rsidRPr="00B61BE5">
                    <w:rPr>
                      <w:rFonts w:ascii="Times New Roman" w:eastAsia="Times New Roman" w:hAnsi="Times New Roman"/>
                    </w:rPr>
                    <w:t xml:space="preserve">Cena brutto </w:t>
                  </w:r>
                </w:p>
              </w:tc>
            </w:tr>
            <w:tr w:rsidR="00B61BE5" w:rsidRPr="00B61BE5" w:rsidTr="00B61BE5">
              <w:trPr>
                <w:trHeight w:val="308"/>
              </w:trPr>
              <w:tc>
                <w:tcPr>
                  <w:tcW w:w="534" w:type="dxa"/>
                  <w:tcBorders>
                    <w:top w:val="single" w:sz="4" w:space="0" w:color="auto"/>
                    <w:left w:val="single" w:sz="4" w:space="0" w:color="auto"/>
                    <w:bottom w:val="single" w:sz="4" w:space="0" w:color="auto"/>
                    <w:right w:val="single" w:sz="4" w:space="0" w:color="auto"/>
                  </w:tcBorders>
                  <w:hideMark/>
                </w:tcPr>
                <w:p w:rsidR="00B61BE5" w:rsidRPr="00B61BE5" w:rsidRDefault="00B61BE5" w:rsidP="00B61BE5">
                  <w:pPr>
                    <w:rPr>
                      <w:rFonts w:ascii="Times New Roman" w:eastAsia="Times New Roman" w:hAnsi="Times New Roman"/>
                    </w:rPr>
                  </w:pPr>
                  <w:r w:rsidRPr="00B61BE5">
                    <w:rPr>
                      <w:rFonts w:ascii="Times New Roman" w:eastAsia="Times New Roman" w:hAnsi="Times New Roman"/>
                    </w:rPr>
                    <w:t>1.</w:t>
                  </w:r>
                </w:p>
              </w:tc>
              <w:tc>
                <w:tcPr>
                  <w:tcW w:w="6832" w:type="dxa"/>
                  <w:tcBorders>
                    <w:top w:val="single" w:sz="4" w:space="0" w:color="auto"/>
                    <w:left w:val="single" w:sz="4" w:space="0" w:color="auto"/>
                    <w:bottom w:val="single" w:sz="4" w:space="0" w:color="auto"/>
                    <w:right w:val="single" w:sz="4" w:space="0" w:color="auto"/>
                  </w:tcBorders>
                  <w:hideMark/>
                </w:tcPr>
                <w:p w:rsidR="00B61BE5" w:rsidRPr="00B61BE5" w:rsidRDefault="00B61BE5" w:rsidP="00B61BE5">
                  <w:pPr>
                    <w:rPr>
                      <w:rFonts w:ascii="Times New Roman" w:eastAsia="Times New Roman" w:hAnsi="Times New Roman"/>
                    </w:rPr>
                  </w:pPr>
                  <w:r w:rsidRPr="00B61BE5">
                    <w:rPr>
                      <w:rFonts w:ascii="Times New Roman" w:eastAsia="Times New Roman" w:hAnsi="Times New Roman"/>
                    </w:rPr>
                    <w:t>Green3 Sp. z o.o., ul. Startowa 5, 85-744 Bydgoszcz, NIP: 554-291-85-76</w:t>
                  </w:r>
                </w:p>
              </w:tc>
              <w:tc>
                <w:tcPr>
                  <w:tcW w:w="1701" w:type="dxa"/>
                  <w:tcBorders>
                    <w:top w:val="single" w:sz="4" w:space="0" w:color="auto"/>
                    <w:left w:val="single" w:sz="4" w:space="0" w:color="auto"/>
                    <w:bottom w:val="single" w:sz="4" w:space="0" w:color="auto"/>
                    <w:right w:val="single" w:sz="4" w:space="0" w:color="auto"/>
                  </w:tcBorders>
                  <w:hideMark/>
                </w:tcPr>
                <w:p w:rsidR="00B61BE5" w:rsidRPr="00B61BE5" w:rsidRDefault="00B61BE5" w:rsidP="00B61BE5">
                  <w:pPr>
                    <w:jc w:val="right"/>
                    <w:rPr>
                      <w:rFonts w:ascii="Times New Roman" w:eastAsia="Times New Roman" w:hAnsi="Times New Roman"/>
                    </w:rPr>
                  </w:pPr>
                  <w:r w:rsidRPr="00B61BE5">
                    <w:rPr>
                      <w:rFonts w:ascii="Times New Roman" w:eastAsia="Times New Roman" w:hAnsi="Times New Roman"/>
                    </w:rPr>
                    <w:t>244.770,00 zł</w:t>
                  </w:r>
                </w:p>
              </w:tc>
            </w:tr>
          </w:tbl>
          <w:p w:rsidR="002534D0" w:rsidRDefault="007C1C05" w:rsidP="00C123D1">
            <w:pPr>
              <w:spacing w:before="120"/>
              <w:ind w:right="-108"/>
              <w:rPr>
                <w:rFonts w:ascii="Times New Roman" w:eastAsiaTheme="minorHAnsi" w:hAnsi="Times New Roman"/>
              </w:rPr>
            </w:pPr>
            <w:r>
              <w:rPr>
                <w:rFonts w:ascii="Times New Roman" w:eastAsiaTheme="minorHAnsi" w:hAnsi="Times New Roman"/>
              </w:rPr>
              <w:t>Dnia 23 listopada ww. ofertę przyjęto.</w:t>
            </w:r>
          </w:p>
        </w:tc>
      </w:tr>
      <w:tr w:rsidR="00097B8B" w:rsidRPr="00234F22" w:rsidTr="006955B4">
        <w:trPr>
          <w:trHeight w:val="79"/>
        </w:trPr>
        <w:tc>
          <w:tcPr>
            <w:tcW w:w="705" w:type="dxa"/>
            <w:vMerge/>
          </w:tcPr>
          <w:p w:rsidR="00097B8B" w:rsidRPr="00234F22" w:rsidRDefault="00097B8B" w:rsidP="00234F22">
            <w:pPr>
              <w:jc w:val="center"/>
              <w:rPr>
                <w:rFonts w:ascii="Times New Roman" w:eastAsiaTheme="minorHAnsi" w:hAnsi="Times New Roman"/>
                <w:b/>
                <w:sz w:val="21"/>
                <w:szCs w:val="21"/>
              </w:rPr>
            </w:pPr>
          </w:p>
        </w:tc>
        <w:tc>
          <w:tcPr>
            <w:tcW w:w="2238" w:type="dxa"/>
          </w:tcPr>
          <w:p w:rsidR="00097B8B" w:rsidRPr="006955B4" w:rsidRDefault="00097B8B" w:rsidP="006955B4">
            <w:pPr>
              <w:rPr>
                <w:rFonts w:ascii="Times New Roman" w:hAnsi="Times New Roman"/>
                <w:sz w:val="2"/>
                <w:szCs w:val="2"/>
              </w:rPr>
            </w:pPr>
          </w:p>
        </w:tc>
        <w:tc>
          <w:tcPr>
            <w:tcW w:w="1701" w:type="dxa"/>
          </w:tcPr>
          <w:p w:rsidR="00097B8B" w:rsidRPr="006955B4" w:rsidRDefault="00097B8B" w:rsidP="006955B4">
            <w:pPr>
              <w:jc w:val="center"/>
              <w:rPr>
                <w:rFonts w:ascii="Times New Roman" w:eastAsiaTheme="minorHAnsi" w:hAnsi="Times New Roman"/>
                <w:sz w:val="2"/>
                <w:szCs w:val="2"/>
              </w:rPr>
            </w:pPr>
          </w:p>
        </w:tc>
        <w:tc>
          <w:tcPr>
            <w:tcW w:w="10065" w:type="dxa"/>
          </w:tcPr>
          <w:p w:rsidR="00097B8B" w:rsidRPr="006955B4" w:rsidRDefault="00097B8B" w:rsidP="006955B4">
            <w:pPr>
              <w:rPr>
                <w:rFonts w:ascii="Times New Roman" w:eastAsia="Times New Roman" w:hAnsi="Times New Roman"/>
                <w:sz w:val="2"/>
                <w:szCs w:val="2"/>
                <w:lang w:eastAsia="pl-PL"/>
              </w:rPr>
            </w:pPr>
          </w:p>
        </w:tc>
      </w:tr>
      <w:tr w:rsidR="00FF258B" w:rsidRPr="00234F22" w:rsidTr="00AC07EB">
        <w:trPr>
          <w:trHeight w:val="70"/>
        </w:trPr>
        <w:tc>
          <w:tcPr>
            <w:tcW w:w="14709" w:type="dxa"/>
            <w:gridSpan w:val="4"/>
          </w:tcPr>
          <w:p w:rsidR="00FF258B" w:rsidRPr="00024D18" w:rsidRDefault="00FF258B" w:rsidP="00AC4D0C">
            <w:pPr>
              <w:spacing w:before="60" w:after="60"/>
              <w:ind w:left="2160"/>
              <w:rPr>
                <w:rFonts w:ascii="Times New Roman" w:eastAsiaTheme="minorHAnsi" w:hAnsi="Times New Roman"/>
                <w:b/>
              </w:rPr>
            </w:pPr>
            <w:r w:rsidRPr="00024D18">
              <w:rPr>
                <w:rFonts w:ascii="Times New Roman" w:eastAsiaTheme="minorHAnsi" w:hAnsi="Times New Roman"/>
                <w:b/>
              </w:rPr>
              <w:lastRenderedPageBreak/>
              <w:t>Dostawy</w:t>
            </w:r>
          </w:p>
        </w:tc>
      </w:tr>
      <w:tr w:rsidR="006955B4" w:rsidRPr="00234F22" w:rsidTr="006955B4">
        <w:trPr>
          <w:trHeight w:val="870"/>
        </w:trPr>
        <w:tc>
          <w:tcPr>
            <w:tcW w:w="705" w:type="dxa"/>
            <w:vMerge w:val="restart"/>
          </w:tcPr>
          <w:p w:rsidR="006955B4" w:rsidRDefault="006955B4" w:rsidP="00234F22">
            <w:pPr>
              <w:jc w:val="center"/>
              <w:rPr>
                <w:rFonts w:ascii="Times New Roman" w:eastAsiaTheme="minorHAnsi" w:hAnsi="Times New Roman"/>
                <w:b/>
                <w:sz w:val="21"/>
                <w:szCs w:val="21"/>
              </w:rPr>
            </w:pPr>
          </w:p>
          <w:p w:rsidR="006955B4" w:rsidRDefault="006955B4" w:rsidP="00234F22">
            <w:pPr>
              <w:jc w:val="center"/>
              <w:rPr>
                <w:rFonts w:ascii="Times New Roman" w:eastAsiaTheme="minorHAnsi" w:hAnsi="Times New Roman"/>
                <w:b/>
                <w:sz w:val="21"/>
                <w:szCs w:val="21"/>
              </w:rPr>
            </w:pPr>
          </w:p>
          <w:p w:rsidR="006955B4" w:rsidRDefault="006955B4" w:rsidP="00234F22">
            <w:pPr>
              <w:jc w:val="center"/>
              <w:rPr>
                <w:rFonts w:ascii="Times New Roman" w:eastAsiaTheme="minorHAnsi" w:hAnsi="Times New Roman"/>
                <w:b/>
                <w:sz w:val="21"/>
                <w:szCs w:val="21"/>
              </w:rPr>
            </w:pPr>
          </w:p>
          <w:p w:rsidR="006955B4" w:rsidRPr="00234F22" w:rsidRDefault="006955B4" w:rsidP="00234F22">
            <w:pPr>
              <w:jc w:val="center"/>
              <w:rPr>
                <w:rFonts w:ascii="Times New Roman" w:eastAsiaTheme="minorHAnsi" w:hAnsi="Times New Roman"/>
                <w:b/>
                <w:sz w:val="21"/>
                <w:szCs w:val="21"/>
              </w:rPr>
            </w:pPr>
            <w:r>
              <w:rPr>
                <w:rFonts w:ascii="Times New Roman" w:eastAsiaTheme="minorHAnsi" w:hAnsi="Times New Roman"/>
                <w:b/>
                <w:sz w:val="21"/>
                <w:szCs w:val="21"/>
              </w:rPr>
              <w:t>GZK</w:t>
            </w:r>
          </w:p>
          <w:p w:rsidR="006955B4" w:rsidRPr="00234F22" w:rsidRDefault="006955B4" w:rsidP="00234F22">
            <w:pPr>
              <w:jc w:val="center"/>
              <w:rPr>
                <w:rFonts w:ascii="Times New Roman" w:eastAsiaTheme="minorHAnsi" w:hAnsi="Times New Roman"/>
                <w:b/>
                <w:sz w:val="21"/>
                <w:szCs w:val="21"/>
              </w:rPr>
            </w:pPr>
          </w:p>
        </w:tc>
        <w:tc>
          <w:tcPr>
            <w:tcW w:w="2238" w:type="dxa"/>
          </w:tcPr>
          <w:p w:rsidR="006955B4" w:rsidRPr="00024D18" w:rsidRDefault="006955B4" w:rsidP="00B27237">
            <w:pPr>
              <w:spacing w:before="60" w:after="60"/>
              <w:rPr>
                <w:rFonts w:ascii="Times New Roman" w:eastAsiaTheme="minorHAnsi" w:hAnsi="Times New Roman"/>
              </w:rPr>
            </w:pPr>
            <w:r w:rsidRPr="00B27237">
              <w:rPr>
                <w:rFonts w:ascii="Times New Roman" w:eastAsiaTheme="minorHAnsi" w:hAnsi="Times New Roman"/>
              </w:rPr>
              <w:t>Dostawa wodomierzy wraz z</w:t>
            </w:r>
            <w:r>
              <w:rPr>
                <w:rFonts w:ascii="Times New Roman" w:eastAsiaTheme="minorHAnsi" w:hAnsi="Times New Roman"/>
              </w:rPr>
              <w:t xml:space="preserve"> </w:t>
            </w:r>
            <w:r w:rsidRPr="00B27237">
              <w:rPr>
                <w:rFonts w:ascii="Times New Roman" w:eastAsiaTheme="minorHAnsi" w:hAnsi="Times New Roman"/>
              </w:rPr>
              <w:t xml:space="preserve">akcesoriami </w:t>
            </w:r>
            <w:r>
              <w:rPr>
                <w:rFonts w:ascii="Times New Roman" w:eastAsiaTheme="minorHAnsi" w:hAnsi="Times New Roman"/>
              </w:rPr>
              <w:t xml:space="preserve">na </w:t>
            </w:r>
            <w:r w:rsidRPr="00B27237">
              <w:rPr>
                <w:rFonts w:ascii="Times New Roman" w:eastAsiaTheme="minorHAnsi" w:hAnsi="Times New Roman"/>
              </w:rPr>
              <w:t>2024</w:t>
            </w:r>
          </w:p>
        </w:tc>
        <w:tc>
          <w:tcPr>
            <w:tcW w:w="1701" w:type="dxa"/>
          </w:tcPr>
          <w:p w:rsidR="00190E74" w:rsidRDefault="00190E74" w:rsidP="00190E74">
            <w:pPr>
              <w:spacing w:before="60" w:after="60"/>
              <w:ind w:right="-108"/>
              <w:jc w:val="center"/>
              <w:rPr>
                <w:rFonts w:ascii="Times New Roman" w:eastAsiaTheme="minorHAnsi" w:hAnsi="Times New Roman"/>
              </w:rPr>
            </w:pPr>
          </w:p>
          <w:p w:rsidR="00190E74" w:rsidRDefault="00190E74" w:rsidP="00190E74">
            <w:pPr>
              <w:spacing w:before="60" w:after="60"/>
              <w:ind w:right="-108"/>
              <w:jc w:val="center"/>
              <w:rPr>
                <w:rFonts w:ascii="Times New Roman" w:eastAsiaTheme="minorHAnsi" w:hAnsi="Times New Roman"/>
              </w:rPr>
            </w:pPr>
          </w:p>
          <w:p w:rsidR="00190E74" w:rsidRDefault="00190E74" w:rsidP="00190E74">
            <w:pPr>
              <w:spacing w:before="60" w:after="60"/>
              <w:ind w:right="-108"/>
              <w:jc w:val="center"/>
              <w:rPr>
                <w:rFonts w:ascii="Times New Roman" w:eastAsiaTheme="minorHAnsi" w:hAnsi="Times New Roman"/>
              </w:rPr>
            </w:pPr>
            <w:r w:rsidRPr="00190E74">
              <w:rPr>
                <w:rFonts w:ascii="Times New Roman" w:eastAsiaTheme="minorHAnsi" w:hAnsi="Times New Roman"/>
              </w:rPr>
              <w:t xml:space="preserve">Kwota </w:t>
            </w:r>
            <w:r>
              <w:rPr>
                <w:rFonts w:ascii="Times New Roman" w:eastAsiaTheme="minorHAnsi" w:hAnsi="Times New Roman"/>
              </w:rPr>
              <w:t xml:space="preserve">brutto </w:t>
            </w:r>
            <w:r w:rsidRPr="00190E74">
              <w:rPr>
                <w:rFonts w:ascii="Times New Roman" w:eastAsiaTheme="minorHAnsi" w:hAnsi="Times New Roman"/>
              </w:rPr>
              <w:t>przeznaczo</w:t>
            </w:r>
            <w:r>
              <w:rPr>
                <w:rFonts w:ascii="Times New Roman" w:eastAsiaTheme="minorHAnsi" w:hAnsi="Times New Roman"/>
              </w:rPr>
              <w:t xml:space="preserve">na na sfinansowanie zamówienia </w:t>
            </w:r>
            <w:r w:rsidRPr="00190E74">
              <w:rPr>
                <w:rFonts w:ascii="Times New Roman" w:eastAsiaTheme="minorHAnsi" w:hAnsi="Times New Roman"/>
              </w:rPr>
              <w:t>1</w:t>
            </w:r>
            <w:r>
              <w:rPr>
                <w:rFonts w:ascii="Times New Roman" w:eastAsiaTheme="minorHAnsi" w:hAnsi="Times New Roman"/>
              </w:rPr>
              <w:t>.</w:t>
            </w:r>
            <w:r w:rsidRPr="00190E74">
              <w:rPr>
                <w:rFonts w:ascii="Times New Roman" w:eastAsiaTheme="minorHAnsi" w:hAnsi="Times New Roman"/>
              </w:rPr>
              <w:t>200</w:t>
            </w:r>
            <w:r>
              <w:rPr>
                <w:rFonts w:ascii="Times New Roman" w:eastAsiaTheme="minorHAnsi" w:hAnsi="Times New Roman"/>
              </w:rPr>
              <w:t>.</w:t>
            </w:r>
            <w:r w:rsidRPr="00190E74">
              <w:rPr>
                <w:rFonts w:ascii="Times New Roman" w:eastAsiaTheme="minorHAnsi" w:hAnsi="Times New Roman"/>
              </w:rPr>
              <w:t xml:space="preserve">000  </w:t>
            </w:r>
            <w:r>
              <w:rPr>
                <w:rFonts w:ascii="Times New Roman" w:eastAsiaTheme="minorHAnsi" w:hAnsi="Times New Roman"/>
              </w:rPr>
              <w:t>zł</w:t>
            </w:r>
          </w:p>
          <w:p w:rsidR="004E1B08" w:rsidRDefault="004E1B08" w:rsidP="00190E74">
            <w:pPr>
              <w:spacing w:before="60" w:after="60"/>
              <w:ind w:right="-108"/>
              <w:jc w:val="center"/>
              <w:rPr>
                <w:rFonts w:ascii="Times New Roman" w:eastAsiaTheme="minorHAnsi" w:hAnsi="Times New Roman"/>
              </w:rPr>
            </w:pPr>
          </w:p>
          <w:p w:rsidR="004E1B08" w:rsidRPr="00024D18" w:rsidRDefault="004E1B08" w:rsidP="00190E74">
            <w:pPr>
              <w:spacing w:before="60" w:after="60"/>
              <w:ind w:right="-108"/>
              <w:jc w:val="center"/>
              <w:rPr>
                <w:rFonts w:ascii="Times New Roman" w:eastAsiaTheme="minorHAnsi" w:hAnsi="Times New Roman"/>
              </w:rPr>
            </w:pPr>
          </w:p>
        </w:tc>
        <w:tc>
          <w:tcPr>
            <w:tcW w:w="10065" w:type="dxa"/>
          </w:tcPr>
          <w:p w:rsidR="006955B4" w:rsidRDefault="00D803B2" w:rsidP="009B13FC">
            <w:pPr>
              <w:spacing w:before="60" w:after="60"/>
              <w:rPr>
                <w:rFonts w:ascii="Times New Roman" w:eastAsiaTheme="minorHAnsi" w:hAnsi="Times New Roman"/>
              </w:rPr>
            </w:pPr>
            <w:r>
              <w:rPr>
                <w:rFonts w:ascii="Times New Roman" w:eastAsiaTheme="minorHAnsi" w:hAnsi="Times New Roman"/>
              </w:rPr>
              <w:t>Przetarg</w:t>
            </w:r>
            <w:r w:rsidR="006955B4">
              <w:rPr>
                <w:rFonts w:ascii="Times New Roman" w:eastAsiaTheme="minorHAnsi" w:hAnsi="Times New Roman"/>
              </w:rPr>
              <w:t xml:space="preserve"> ogłosz</w:t>
            </w:r>
            <w:r>
              <w:rPr>
                <w:rFonts w:ascii="Times New Roman" w:eastAsiaTheme="minorHAnsi" w:hAnsi="Times New Roman"/>
              </w:rPr>
              <w:t>ono 28 listopada z terminem składania ofert do dnia 6 grudnia br.</w:t>
            </w:r>
          </w:p>
          <w:p w:rsidR="00D803B2" w:rsidRDefault="00177E5B" w:rsidP="009B13FC">
            <w:pPr>
              <w:spacing w:before="60" w:after="60"/>
              <w:rPr>
                <w:rFonts w:ascii="Times New Roman" w:eastAsiaTheme="minorHAnsi" w:hAnsi="Times New Roman"/>
              </w:rPr>
            </w:pPr>
            <w:hyperlink r:id="rId16" w:history="1">
              <w:r w:rsidR="00D803B2" w:rsidRPr="005B46C6">
                <w:rPr>
                  <w:rStyle w:val="Hipercze"/>
                  <w:rFonts w:ascii="Times New Roman" w:eastAsiaTheme="minorHAnsi" w:hAnsi="Times New Roman"/>
                </w:rPr>
                <w:t>https://ezamowienia.gov.pl/mp-client/search/list/ocds-148610-1681e189-8de2-11ee-9fb5-3edbb70f45bd</w:t>
              </w:r>
            </w:hyperlink>
            <w:r w:rsidR="00D803B2">
              <w:rPr>
                <w:rFonts w:ascii="Times New Roman" w:eastAsiaTheme="minorHAnsi" w:hAnsi="Times New Roman"/>
              </w:rPr>
              <w:t xml:space="preserve"> </w:t>
            </w:r>
          </w:p>
          <w:p w:rsidR="00D803B2" w:rsidRDefault="00190E74" w:rsidP="009B13FC">
            <w:pPr>
              <w:spacing w:before="60" w:after="60"/>
              <w:rPr>
                <w:rFonts w:ascii="Times New Roman" w:eastAsiaTheme="minorHAnsi" w:hAnsi="Times New Roman"/>
              </w:rPr>
            </w:pPr>
            <w:r>
              <w:rPr>
                <w:rFonts w:ascii="Times New Roman" w:eastAsiaTheme="minorHAnsi" w:hAnsi="Times New Roman"/>
              </w:rPr>
              <w:t>Informacja z otwarcia ofert:</w:t>
            </w:r>
          </w:p>
          <w:tbl>
            <w:tblPr>
              <w:tblStyle w:val="Tabela-Siatka"/>
              <w:tblW w:w="0" w:type="auto"/>
              <w:tblLayout w:type="fixed"/>
              <w:tblLook w:val="04A0" w:firstRow="1" w:lastRow="0" w:firstColumn="1" w:lastColumn="0" w:noHBand="0" w:noVBand="1"/>
            </w:tblPr>
            <w:tblGrid>
              <w:gridCol w:w="863"/>
              <w:gridCol w:w="5970"/>
              <w:gridCol w:w="2835"/>
            </w:tblGrid>
            <w:tr w:rsidR="00190E74" w:rsidRPr="00190E74" w:rsidTr="00190E74">
              <w:trPr>
                <w:trHeight w:val="274"/>
              </w:trPr>
              <w:tc>
                <w:tcPr>
                  <w:tcW w:w="863" w:type="dxa"/>
                  <w:tcBorders>
                    <w:top w:val="single" w:sz="4" w:space="0" w:color="auto"/>
                    <w:left w:val="single" w:sz="4" w:space="0" w:color="auto"/>
                    <w:bottom w:val="single" w:sz="4" w:space="0" w:color="auto"/>
                    <w:right w:val="single" w:sz="4" w:space="0" w:color="auto"/>
                  </w:tcBorders>
                  <w:hideMark/>
                </w:tcPr>
                <w:p w:rsidR="00190E74" w:rsidRPr="00190E74" w:rsidRDefault="00190E74" w:rsidP="00190E74">
                  <w:pPr>
                    <w:rPr>
                      <w:rFonts w:ascii="Times New Roman" w:eastAsia="Times New Roman" w:hAnsi="Times New Roman"/>
                    </w:rPr>
                  </w:pPr>
                  <w:r w:rsidRPr="00190E74">
                    <w:rPr>
                      <w:rFonts w:ascii="Times New Roman" w:eastAsia="Times New Roman" w:hAnsi="Times New Roman"/>
                    </w:rPr>
                    <w:t>Lp.</w:t>
                  </w:r>
                </w:p>
              </w:tc>
              <w:tc>
                <w:tcPr>
                  <w:tcW w:w="5970" w:type="dxa"/>
                  <w:tcBorders>
                    <w:top w:val="single" w:sz="4" w:space="0" w:color="auto"/>
                    <w:left w:val="single" w:sz="4" w:space="0" w:color="auto"/>
                    <w:bottom w:val="single" w:sz="4" w:space="0" w:color="auto"/>
                    <w:right w:val="single" w:sz="4" w:space="0" w:color="auto"/>
                  </w:tcBorders>
                  <w:hideMark/>
                </w:tcPr>
                <w:p w:rsidR="00190E74" w:rsidRPr="00190E74" w:rsidRDefault="00190E74" w:rsidP="00190E74">
                  <w:pPr>
                    <w:rPr>
                      <w:rFonts w:ascii="Times New Roman" w:eastAsia="Times New Roman" w:hAnsi="Times New Roman"/>
                    </w:rPr>
                  </w:pPr>
                  <w:r w:rsidRPr="00190E74">
                    <w:rPr>
                      <w:rFonts w:ascii="Times New Roman" w:eastAsia="Times New Roman" w:hAnsi="Times New Roman"/>
                    </w:rPr>
                    <w:t>Wykonawca</w:t>
                  </w:r>
                </w:p>
              </w:tc>
              <w:tc>
                <w:tcPr>
                  <w:tcW w:w="2835" w:type="dxa"/>
                  <w:tcBorders>
                    <w:top w:val="single" w:sz="4" w:space="0" w:color="auto"/>
                    <w:left w:val="single" w:sz="4" w:space="0" w:color="auto"/>
                    <w:bottom w:val="single" w:sz="4" w:space="0" w:color="auto"/>
                    <w:right w:val="single" w:sz="4" w:space="0" w:color="auto"/>
                  </w:tcBorders>
                  <w:hideMark/>
                </w:tcPr>
                <w:p w:rsidR="00190E74" w:rsidRPr="00190E74" w:rsidRDefault="00190E74" w:rsidP="00190E74">
                  <w:pPr>
                    <w:jc w:val="center"/>
                    <w:rPr>
                      <w:rFonts w:ascii="Times New Roman" w:eastAsia="Times New Roman" w:hAnsi="Times New Roman"/>
                    </w:rPr>
                  </w:pPr>
                  <w:r w:rsidRPr="00190E74">
                    <w:rPr>
                      <w:rFonts w:ascii="Times New Roman" w:eastAsia="Times New Roman" w:hAnsi="Times New Roman"/>
                    </w:rPr>
                    <w:t>Cena brutto</w:t>
                  </w:r>
                </w:p>
              </w:tc>
            </w:tr>
            <w:tr w:rsidR="00190E74" w:rsidRPr="00190E74" w:rsidTr="00190E74">
              <w:trPr>
                <w:trHeight w:val="730"/>
              </w:trPr>
              <w:tc>
                <w:tcPr>
                  <w:tcW w:w="863" w:type="dxa"/>
                  <w:tcBorders>
                    <w:top w:val="single" w:sz="4" w:space="0" w:color="auto"/>
                    <w:left w:val="single" w:sz="4" w:space="0" w:color="auto"/>
                    <w:bottom w:val="single" w:sz="4" w:space="0" w:color="auto"/>
                    <w:right w:val="single" w:sz="4" w:space="0" w:color="auto"/>
                  </w:tcBorders>
                  <w:hideMark/>
                </w:tcPr>
                <w:p w:rsidR="00190E74" w:rsidRPr="00190E74" w:rsidRDefault="00190E74" w:rsidP="00190E74">
                  <w:pPr>
                    <w:spacing w:before="120"/>
                    <w:rPr>
                      <w:rFonts w:ascii="Times New Roman" w:eastAsia="Times New Roman" w:hAnsi="Times New Roman"/>
                    </w:rPr>
                  </w:pPr>
                  <w:r w:rsidRPr="00190E74">
                    <w:rPr>
                      <w:rFonts w:ascii="Times New Roman" w:eastAsia="Times New Roman" w:hAnsi="Times New Roman"/>
                    </w:rPr>
                    <w:t>1.</w:t>
                  </w:r>
                </w:p>
              </w:tc>
              <w:tc>
                <w:tcPr>
                  <w:tcW w:w="5970" w:type="dxa"/>
                  <w:tcBorders>
                    <w:top w:val="single" w:sz="4" w:space="0" w:color="auto"/>
                    <w:left w:val="single" w:sz="4" w:space="0" w:color="auto"/>
                    <w:bottom w:val="single" w:sz="4" w:space="0" w:color="auto"/>
                    <w:right w:val="single" w:sz="4" w:space="0" w:color="auto"/>
                  </w:tcBorders>
                  <w:hideMark/>
                </w:tcPr>
                <w:p w:rsidR="00190E74" w:rsidRPr="00190E74" w:rsidRDefault="00190E74" w:rsidP="00190E74">
                  <w:pPr>
                    <w:spacing w:before="120"/>
                    <w:outlineLvl w:val="0"/>
                    <w:rPr>
                      <w:rFonts w:ascii="Times New Roman" w:eastAsia="Times New Roman" w:hAnsi="Times New Roman"/>
                    </w:rPr>
                  </w:pPr>
                  <w:r w:rsidRPr="00190E74">
                    <w:rPr>
                      <w:rFonts w:ascii="Times New Roman" w:eastAsia="Times New Roman" w:hAnsi="Times New Roman"/>
                      <w:bCs/>
                      <w:kern w:val="36"/>
                    </w:rPr>
                    <w:t>IWATER Jan Krzemiński</w:t>
                  </w:r>
                  <w:r>
                    <w:rPr>
                      <w:rFonts w:ascii="Times New Roman" w:eastAsia="Times New Roman" w:hAnsi="Times New Roman"/>
                      <w:bCs/>
                      <w:kern w:val="36"/>
                    </w:rPr>
                    <w:t xml:space="preserve">, </w:t>
                  </w:r>
                  <w:r w:rsidRPr="00190E74">
                    <w:rPr>
                      <w:rFonts w:ascii="Times New Roman" w:eastAsia="Times New Roman" w:hAnsi="Times New Roman"/>
                      <w:bCs/>
                      <w:kern w:val="36"/>
                    </w:rPr>
                    <w:t>Kijaszkowo 10 A, 87-640 Czernikowo</w:t>
                  </w:r>
                  <w:r>
                    <w:rPr>
                      <w:rFonts w:ascii="Times New Roman" w:eastAsia="Times New Roman" w:hAnsi="Times New Roman"/>
                      <w:bCs/>
                      <w:kern w:val="36"/>
                    </w:rPr>
                    <w:t xml:space="preserve">, </w:t>
                  </w:r>
                  <w:r w:rsidRPr="00190E74">
                    <w:rPr>
                      <w:rFonts w:ascii="Times New Roman" w:eastAsia="Times New Roman" w:hAnsi="Times New Roman"/>
                    </w:rPr>
                    <w:t>NIP: 8792250141</w:t>
                  </w:r>
                </w:p>
              </w:tc>
              <w:tc>
                <w:tcPr>
                  <w:tcW w:w="2835" w:type="dxa"/>
                  <w:tcBorders>
                    <w:top w:val="single" w:sz="4" w:space="0" w:color="auto"/>
                    <w:left w:val="single" w:sz="4" w:space="0" w:color="auto"/>
                    <w:bottom w:val="single" w:sz="4" w:space="0" w:color="auto"/>
                    <w:right w:val="single" w:sz="4" w:space="0" w:color="auto"/>
                  </w:tcBorders>
                </w:tcPr>
                <w:p w:rsidR="00190E74" w:rsidRPr="00190E74" w:rsidRDefault="00190E74" w:rsidP="00190E74">
                  <w:pPr>
                    <w:spacing w:before="120"/>
                    <w:jc w:val="center"/>
                    <w:rPr>
                      <w:rFonts w:ascii="Times New Roman" w:eastAsia="Times New Roman" w:hAnsi="Times New Roman"/>
                    </w:rPr>
                  </w:pPr>
                  <w:r w:rsidRPr="00190E74">
                    <w:rPr>
                      <w:rFonts w:ascii="Times New Roman" w:eastAsia="Times New Roman" w:hAnsi="Times New Roman"/>
                    </w:rPr>
                    <w:t>1.150.708,05 zł</w:t>
                  </w:r>
                </w:p>
              </w:tc>
            </w:tr>
          </w:tbl>
          <w:p w:rsidR="00D803B2" w:rsidRPr="00024D18" w:rsidRDefault="00D803B2" w:rsidP="009B13FC">
            <w:pPr>
              <w:spacing w:before="60" w:after="60"/>
              <w:rPr>
                <w:rFonts w:ascii="Times New Roman" w:eastAsiaTheme="minorHAnsi" w:hAnsi="Times New Roman"/>
              </w:rPr>
            </w:pPr>
          </w:p>
        </w:tc>
      </w:tr>
      <w:tr w:rsidR="008E3CEF" w:rsidRPr="00234F22" w:rsidTr="00B67810">
        <w:trPr>
          <w:trHeight w:val="983"/>
        </w:trPr>
        <w:tc>
          <w:tcPr>
            <w:tcW w:w="705" w:type="dxa"/>
            <w:vMerge/>
          </w:tcPr>
          <w:p w:rsidR="008E3CEF" w:rsidRDefault="008E3CEF" w:rsidP="00234F22">
            <w:pPr>
              <w:jc w:val="center"/>
              <w:rPr>
                <w:rFonts w:ascii="Times New Roman" w:eastAsiaTheme="minorHAnsi" w:hAnsi="Times New Roman"/>
                <w:b/>
                <w:sz w:val="21"/>
                <w:szCs w:val="21"/>
              </w:rPr>
            </w:pPr>
          </w:p>
        </w:tc>
        <w:tc>
          <w:tcPr>
            <w:tcW w:w="2238" w:type="dxa"/>
          </w:tcPr>
          <w:p w:rsidR="008E3CEF" w:rsidRPr="00846AF8" w:rsidRDefault="008E3CEF" w:rsidP="00B67810">
            <w:pPr>
              <w:spacing w:before="60" w:after="60"/>
              <w:rPr>
                <w:rFonts w:ascii="Times New Roman" w:eastAsiaTheme="minorHAnsi" w:hAnsi="Times New Roman"/>
              </w:rPr>
            </w:pPr>
            <w:r w:rsidRPr="00B67810">
              <w:rPr>
                <w:rFonts w:ascii="Times New Roman" w:eastAsiaTheme="minorHAnsi" w:hAnsi="Times New Roman"/>
              </w:rPr>
              <w:t>Dostawa na rok 2024: Oleju</w:t>
            </w:r>
            <w:r>
              <w:rPr>
                <w:rFonts w:ascii="Times New Roman" w:eastAsiaTheme="minorHAnsi" w:hAnsi="Times New Roman"/>
              </w:rPr>
              <w:t xml:space="preserve"> </w:t>
            </w:r>
            <w:r w:rsidRPr="00B67810">
              <w:rPr>
                <w:rFonts w:ascii="Times New Roman" w:eastAsiaTheme="minorHAnsi" w:hAnsi="Times New Roman"/>
              </w:rPr>
              <w:t>napędowego Oleju opałowego</w:t>
            </w:r>
          </w:p>
        </w:tc>
        <w:tc>
          <w:tcPr>
            <w:tcW w:w="1701" w:type="dxa"/>
          </w:tcPr>
          <w:p w:rsidR="008E3CEF" w:rsidRDefault="008E3CEF" w:rsidP="00846AF8">
            <w:pPr>
              <w:spacing w:before="60" w:after="60"/>
              <w:ind w:right="-108"/>
              <w:jc w:val="center"/>
              <w:rPr>
                <w:rFonts w:ascii="Times New Roman" w:eastAsiaTheme="minorHAnsi" w:hAnsi="Times New Roman"/>
              </w:rPr>
            </w:pPr>
            <w:r w:rsidRPr="008E3CEF">
              <w:rPr>
                <w:rFonts w:ascii="Times New Roman" w:eastAsiaTheme="minorHAnsi" w:hAnsi="Times New Roman"/>
              </w:rPr>
              <w:t xml:space="preserve">Szacowana wartość netto </w:t>
            </w:r>
            <w:r>
              <w:rPr>
                <w:rFonts w:ascii="Times New Roman" w:eastAsiaTheme="minorHAnsi" w:hAnsi="Times New Roman"/>
              </w:rPr>
              <w:br/>
              <w:t>475</w:t>
            </w:r>
            <w:r w:rsidR="00EE77CC">
              <w:rPr>
                <w:rFonts w:ascii="Times New Roman" w:eastAsiaTheme="minorHAnsi" w:hAnsi="Times New Roman"/>
              </w:rPr>
              <w:t> </w:t>
            </w:r>
            <w:r>
              <w:rPr>
                <w:rFonts w:ascii="Times New Roman" w:eastAsiaTheme="minorHAnsi" w:hAnsi="Times New Roman"/>
              </w:rPr>
              <w:t>000</w:t>
            </w:r>
          </w:p>
          <w:p w:rsidR="00EE77CC" w:rsidRPr="00846AF8" w:rsidRDefault="00EE77CC" w:rsidP="00846AF8">
            <w:pPr>
              <w:spacing w:before="60" w:after="60"/>
              <w:ind w:right="-108"/>
              <w:jc w:val="center"/>
              <w:rPr>
                <w:rFonts w:ascii="Times New Roman" w:eastAsiaTheme="minorHAnsi" w:hAnsi="Times New Roman"/>
              </w:rPr>
            </w:pPr>
          </w:p>
        </w:tc>
        <w:tc>
          <w:tcPr>
            <w:tcW w:w="10065" w:type="dxa"/>
          </w:tcPr>
          <w:p w:rsidR="008E3CEF" w:rsidRDefault="002F3DE0" w:rsidP="009B13FC">
            <w:pPr>
              <w:spacing w:before="60" w:after="60"/>
              <w:rPr>
                <w:rFonts w:ascii="Times New Roman" w:eastAsiaTheme="minorHAnsi" w:hAnsi="Times New Roman"/>
              </w:rPr>
            </w:pPr>
            <w:r>
              <w:rPr>
                <w:rFonts w:ascii="Times New Roman" w:eastAsiaTheme="minorHAnsi" w:hAnsi="Times New Roman"/>
              </w:rPr>
              <w:t>Przetarg ogłoszono 13</w:t>
            </w:r>
            <w:r w:rsidRPr="002F3DE0">
              <w:rPr>
                <w:rFonts w:ascii="Times New Roman" w:eastAsiaTheme="minorHAnsi" w:hAnsi="Times New Roman"/>
              </w:rPr>
              <w:t xml:space="preserve"> grudnia z terminem składania ofert do </w:t>
            </w:r>
            <w:r>
              <w:rPr>
                <w:rFonts w:ascii="Times New Roman" w:eastAsiaTheme="minorHAnsi" w:hAnsi="Times New Roman"/>
              </w:rPr>
              <w:t>21</w:t>
            </w:r>
            <w:r w:rsidRPr="002F3DE0">
              <w:rPr>
                <w:rFonts w:ascii="Times New Roman" w:eastAsiaTheme="minorHAnsi" w:hAnsi="Times New Roman"/>
              </w:rPr>
              <w:t xml:space="preserve"> grudnia br</w:t>
            </w:r>
            <w:r>
              <w:rPr>
                <w:rFonts w:ascii="Times New Roman" w:eastAsiaTheme="minorHAnsi" w:hAnsi="Times New Roman"/>
              </w:rPr>
              <w:t>.</w:t>
            </w:r>
          </w:p>
          <w:p w:rsidR="002F3DE0" w:rsidRDefault="00177E5B" w:rsidP="009B13FC">
            <w:pPr>
              <w:spacing w:before="60" w:after="60"/>
              <w:rPr>
                <w:rFonts w:ascii="Times New Roman" w:eastAsiaTheme="minorHAnsi" w:hAnsi="Times New Roman"/>
              </w:rPr>
            </w:pPr>
            <w:hyperlink r:id="rId17" w:history="1">
              <w:r w:rsidR="002F3DE0" w:rsidRPr="001B2376">
                <w:rPr>
                  <w:rStyle w:val="Hipercze"/>
                  <w:rFonts w:ascii="Times New Roman" w:eastAsiaTheme="minorHAnsi" w:hAnsi="Times New Roman"/>
                </w:rPr>
                <w:t>https://ezamowienia.gov.pl/mp-client/search/list/ocds-148610-19f55c08-99b3-11ee-ba3b-4e891c384685</w:t>
              </w:r>
            </w:hyperlink>
            <w:r w:rsidR="002F3DE0">
              <w:rPr>
                <w:rFonts w:ascii="Times New Roman" w:eastAsiaTheme="minorHAnsi" w:hAnsi="Times New Roman"/>
              </w:rPr>
              <w:t xml:space="preserve"> </w:t>
            </w:r>
          </w:p>
          <w:p w:rsidR="002F3DE0" w:rsidRDefault="002F3DE0" w:rsidP="009B13FC">
            <w:pPr>
              <w:spacing w:before="60" w:after="60"/>
              <w:rPr>
                <w:rFonts w:ascii="Times New Roman" w:eastAsiaTheme="minorHAnsi" w:hAnsi="Times New Roman"/>
              </w:rPr>
            </w:pPr>
          </w:p>
        </w:tc>
      </w:tr>
      <w:tr w:rsidR="008E3CEF" w:rsidRPr="00234F22" w:rsidTr="00B67810">
        <w:trPr>
          <w:trHeight w:val="410"/>
        </w:trPr>
        <w:tc>
          <w:tcPr>
            <w:tcW w:w="705" w:type="dxa"/>
            <w:vMerge/>
          </w:tcPr>
          <w:p w:rsidR="008E3CEF" w:rsidRDefault="008E3CEF" w:rsidP="00234F22">
            <w:pPr>
              <w:jc w:val="center"/>
              <w:rPr>
                <w:rFonts w:ascii="Times New Roman" w:eastAsiaTheme="minorHAnsi" w:hAnsi="Times New Roman"/>
                <w:b/>
                <w:sz w:val="21"/>
                <w:szCs w:val="21"/>
              </w:rPr>
            </w:pPr>
          </w:p>
        </w:tc>
        <w:tc>
          <w:tcPr>
            <w:tcW w:w="2238" w:type="dxa"/>
          </w:tcPr>
          <w:p w:rsidR="00B471C0" w:rsidRPr="00B471C0" w:rsidRDefault="008E3CEF" w:rsidP="00B471C0">
            <w:pPr>
              <w:spacing w:before="60" w:after="60"/>
              <w:rPr>
                <w:rFonts w:ascii="Times New Roman" w:eastAsiaTheme="minorHAnsi" w:hAnsi="Times New Roman"/>
              </w:rPr>
            </w:pPr>
            <w:r w:rsidRPr="00B67810">
              <w:rPr>
                <w:rFonts w:ascii="Times New Roman" w:eastAsiaTheme="minorHAnsi" w:hAnsi="Times New Roman"/>
              </w:rPr>
              <w:t xml:space="preserve">Dostawa kruszywa </w:t>
            </w:r>
            <w:r w:rsidR="00B471C0">
              <w:rPr>
                <w:rFonts w:ascii="Times New Roman" w:eastAsiaTheme="minorHAnsi" w:hAnsi="Times New Roman"/>
              </w:rPr>
              <w:br/>
            </w:r>
            <w:r w:rsidRPr="00B67810">
              <w:rPr>
                <w:rFonts w:ascii="Times New Roman" w:eastAsiaTheme="minorHAnsi" w:hAnsi="Times New Roman"/>
              </w:rPr>
              <w:t>w 2024</w:t>
            </w:r>
            <w:r w:rsidR="006F3A70">
              <w:rPr>
                <w:rFonts w:ascii="Times New Roman" w:eastAsiaTheme="minorHAnsi" w:hAnsi="Times New Roman"/>
              </w:rPr>
              <w:t>:</w:t>
            </w:r>
            <w:r w:rsidR="00B471C0" w:rsidRPr="00B471C0">
              <w:rPr>
                <w:rFonts w:ascii="Times New Roman" w:eastAsiaTheme="minorHAnsi" w:hAnsi="Times New Roman"/>
              </w:rPr>
              <w:t xml:space="preserve"> </w:t>
            </w:r>
            <w:r w:rsidR="00B471C0">
              <w:rPr>
                <w:rFonts w:ascii="Times New Roman" w:eastAsiaTheme="minorHAnsi" w:hAnsi="Times New Roman"/>
              </w:rPr>
              <w:br/>
            </w:r>
            <w:r w:rsidR="00B471C0" w:rsidRPr="00B471C0">
              <w:rPr>
                <w:rFonts w:ascii="Times New Roman" w:eastAsiaTheme="minorHAnsi" w:hAnsi="Times New Roman"/>
              </w:rPr>
              <w:t>Część A: Dostawa kruszywa betonowego frakcji:</w:t>
            </w:r>
            <w:r w:rsidR="00B471C0">
              <w:rPr>
                <w:rFonts w:ascii="Times New Roman" w:eastAsiaTheme="minorHAnsi" w:hAnsi="Times New Roman"/>
              </w:rPr>
              <w:t xml:space="preserve"> </w:t>
            </w:r>
            <w:r w:rsidR="00B471C0" w:rsidRPr="00B471C0">
              <w:rPr>
                <w:rFonts w:ascii="Times New Roman" w:eastAsiaTheme="minorHAnsi" w:hAnsi="Times New Roman"/>
              </w:rPr>
              <w:t>-   8 – 31,5 mm 3 000,00 ton</w:t>
            </w:r>
            <w:r w:rsidR="00B471C0">
              <w:rPr>
                <w:rFonts w:ascii="Times New Roman" w:eastAsiaTheme="minorHAnsi" w:hAnsi="Times New Roman"/>
              </w:rPr>
              <w:t xml:space="preserve">, </w:t>
            </w:r>
            <w:r w:rsidR="00B471C0">
              <w:rPr>
                <w:rFonts w:ascii="Times New Roman" w:eastAsiaTheme="minorHAnsi" w:hAnsi="Times New Roman"/>
              </w:rPr>
              <w:br/>
            </w:r>
            <w:r w:rsidR="00B471C0" w:rsidRPr="00B471C0">
              <w:rPr>
                <w:rFonts w:ascii="Times New Roman" w:eastAsiaTheme="minorHAnsi" w:hAnsi="Times New Roman"/>
              </w:rPr>
              <w:t>31,5 – 63 mm 1000ton</w:t>
            </w:r>
          </w:p>
          <w:p w:rsidR="00B471C0" w:rsidRPr="00B67810" w:rsidRDefault="00B471C0" w:rsidP="00B471C0">
            <w:pPr>
              <w:spacing w:before="60" w:after="60"/>
              <w:rPr>
                <w:rFonts w:ascii="Times New Roman" w:eastAsiaTheme="minorHAnsi" w:hAnsi="Times New Roman"/>
              </w:rPr>
            </w:pPr>
            <w:r w:rsidRPr="00B471C0">
              <w:rPr>
                <w:rFonts w:ascii="Times New Roman" w:eastAsiaTheme="minorHAnsi" w:hAnsi="Times New Roman"/>
              </w:rPr>
              <w:t xml:space="preserve">Część B: Dostawa mieszanki </w:t>
            </w:r>
            <w:proofErr w:type="spellStart"/>
            <w:r w:rsidRPr="00B471C0">
              <w:rPr>
                <w:rFonts w:ascii="Times New Roman" w:eastAsiaTheme="minorHAnsi" w:hAnsi="Times New Roman"/>
              </w:rPr>
              <w:t>niezwiąz</w:t>
            </w:r>
            <w:proofErr w:type="spellEnd"/>
            <w:r>
              <w:rPr>
                <w:rFonts w:ascii="Times New Roman" w:eastAsiaTheme="minorHAnsi" w:hAnsi="Times New Roman"/>
              </w:rPr>
              <w:t>.</w:t>
            </w:r>
            <w:r>
              <w:rPr>
                <w:rFonts w:ascii="Times New Roman" w:eastAsiaTheme="minorHAnsi" w:hAnsi="Times New Roman"/>
              </w:rPr>
              <w:br/>
            </w:r>
            <w:r w:rsidRPr="00B471C0">
              <w:rPr>
                <w:rFonts w:ascii="Times New Roman" w:eastAsiaTheme="minorHAnsi" w:hAnsi="Times New Roman"/>
              </w:rPr>
              <w:t xml:space="preserve"> z kruszyw twardych:   0 – 31,5 mm 4000 ton</w:t>
            </w:r>
          </w:p>
        </w:tc>
        <w:tc>
          <w:tcPr>
            <w:tcW w:w="1701" w:type="dxa"/>
          </w:tcPr>
          <w:p w:rsidR="008E3CEF" w:rsidRPr="00846AF8" w:rsidRDefault="008E3CEF" w:rsidP="00846AF8">
            <w:pPr>
              <w:spacing w:before="60" w:after="60"/>
              <w:ind w:right="-108"/>
              <w:jc w:val="center"/>
              <w:rPr>
                <w:rFonts w:ascii="Times New Roman" w:eastAsiaTheme="minorHAnsi" w:hAnsi="Times New Roman"/>
              </w:rPr>
            </w:pPr>
            <w:r w:rsidRPr="008E3CEF">
              <w:rPr>
                <w:rFonts w:ascii="Times New Roman" w:eastAsiaTheme="minorHAnsi" w:hAnsi="Times New Roman"/>
              </w:rPr>
              <w:t xml:space="preserve">Szacowana wartość netto </w:t>
            </w:r>
            <w:r>
              <w:rPr>
                <w:rFonts w:ascii="Times New Roman" w:eastAsiaTheme="minorHAnsi" w:hAnsi="Times New Roman"/>
              </w:rPr>
              <w:br/>
              <w:t>355 000</w:t>
            </w:r>
          </w:p>
        </w:tc>
        <w:tc>
          <w:tcPr>
            <w:tcW w:w="10065" w:type="dxa"/>
          </w:tcPr>
          <w:p w:rsidR="008E3CEF" w:rsidRDefault="00B471C0" w:rsidP="009B13FC">
            <w:pPr>
              <w:spacing w:before="60" w:after="60"/>
              <w:rPr>
                <w:rFonts w:ascii="Times New Roman" w:eastAsiaTheme="minorHAnsi" w:hAnsi="Times New Roman"/>
              </w:rPr>
            </w:pPr>
            <w:r>
              <w:rPr>
                <w:rFonts w:ascii="Times New Roman" w:eastAsiaTheme="minorHAnsi" w:hAnsi="Times New Roman"/>
              </w:rPr>
              <w:t xml:space="preserve">Przetarg ogłoszono 4 </w:t>
            </w:r>
            <w:r w:rsidR="006E3FE6" w:rsidRPr="006E3FE6">
              <w:rPr>
                <w:rFonts w:ascii="Times New Roman" w:eastAsiaTheme="minorHAnsi" w:hAnsi="Times New Roman"/>
              </w:rPr>
              <w:t>grud</w:t>
            </w:r>
            <w:r>
              <w:rPr>
                <w:rFonts w:ascii="Times New Roman" w:eastAsiaTheme="minorHAnsi" w:hAnsi="Times New Roman"/>
              </w:rPr>
              <w:t>nia z terminem składania ofert do 12 grudnia br.</w:t>
            </w:r>
            <w:r w:rsidR="004E1B08">
              <w:rPr>
                <w:rFonts w:ascii="Times New Roman" w:eastAsiaTheme="minorHAnsi" w:hAnsi="Times New Roman"/>
              </w:rPr>
              <w:t>, przedłużono składanie ofert do dnia 14 grudnia br.</w:t>
            </w:r>
          </w:p>
          <w:p w:rsidR="00B471C0" w:rsidRDefault="00177E5B" w:rsidP="009B13FC">
            <w:pPr>
              <w:spacing w:before="60" w:after="60"/>
              <w:rPr>
                <w:rFonts w:ascii="Times New Roman" w:eastAsiaTheme="minorHAnsi" w:hAnsi="Times New Roman"/>
              </w:rPr>
            </w:pPr>
            <w:hyperlink r:id="rId18" w:history="1">
              <w:r w:rsidR="00B471C0" w:rsidRPr="00A5281A">
                <w:rPr>
                  <w:rStyle w:val="Hipercze"/>
                  <w:rFonts w:ascii="Times New Roman" w:eastAsiaTheme="minorHAnsi" w:hAnsi="Times New Roman"/>
                </w:rPr>
                <w:t>https://ezamowienia.gov.pl/mp-client/search/list/ocds-148610-b9094d15-9299-11ee-9ee7-e2087ac16d09</w:t>
              </w:r>
            </w:hyperlink>
            <w:r w:rsidR="00B471C0">
              <w:rPr>
                <w:rFonts w:ascii="Times New Roman" w:eastAsiaTheme="minorHAnsi" w:hAnsi="Times New Roman"/>
              </w:rPr>
              <w:t xml:space="preserve"> </w:t>
            </w:r>
          </w:p>
          <w:p w:rsidR="00101293" w:rsidRPr="00101293" w:rsidRDefault="00101293" w:rsidP="00101293">
            <w:pPr>
              <w:spacing w:before="60" w:after="60"/>
              <w:jc w:val="center"/>
              <w:rPr>
                <w:rFonts w:ascii="Times New Roman" w:eastAsia="Times New Roman" w:hAnsi="Times New Roman"/>
                <w:b/>
                <w:lang w:eastAsia="pl-PL"/>
              </w:rPr>
            </w:pPr>
            <w:r w:rsidRPr="00101293">
              <w:rPr>
                <w:rFonts w:ascii="Times New Roman" w:eastAsia="Times New Roman" w:hAnsi="Times New Roman"/>
                <w:b/>
                <w:lang w:eastAsia="pl-PL"/>
              </w:rPr>
              <w:t>Informacja z otwarcia ofert</w:t>
            </w:r>
          </w:p>
          <w:tbl>
            <w:tblPr>
              <w:tblStyle w:val="Tabela-Siatka"/>
              <w:tblW w:w="0" w:type="auto"/>
              <w:tblLayout w:type="fixed"/>
              <w:tblLook w:val="04A0" w:firstRow="1" w:lastRow="0" w:firstColumn="1" w:lastColumn="0" w:noHBand="0" w:noVBand="1"/>
            </w:tblPr>
            <w:tblGrid>
              <w:gridCol w:w="537"/>
              <w:gridCol w:w="5587"/>
              <w:gridCol w:w="1843"/>
              <w:gridCol w:w="1843"/>
            </w:tblGrid>
            <w:tr w:rsidR="00101293" w:rsidRPr="00101293" w:rsidTr="00101293">
              <w:trPr>
                <w:trHeight w:val="370"/>
              </w:trPr>
              <w:tc>
                <w:tcPr>
                  <w:tcW w:w="537" w:type="dxa"/>
                  <w:tcBorders>
                    <w:top w:val="single" w:sz="4" w:space="0" w:color="auto"/>
                    <w:left w:val="single" w:sz="4" w:space="0" w:color="auto"/>
                    <w:bottom w:val="single" w:sz="4" w:space="0" w:color="auto"/>
                    <w:right w:val="single" w:sz="4" w:space="0" w:color="auto"/>
                  </w:tcBorders>
                  <w:hideMark/>
                </w:tcPr>
                <w:p w:rsidR="00101293" w:rsidRPr="00101293" w:rsidRDefault="00101293" w:rsidP="00101293">
                  <w:pPr>
                    <w:widowControl w:val="0"/>
                    <w:suppressAutoHyphens/>
                    <w:autoSpaceDE w:val="0"/>
                    <w:jc w:val="center"/>
                    <w:rPr>
                      <w:rFonts w:ascii="Times New Roman" w:eastAsia="Times New Roman" w:hAnsi="Times New Roman"/>
                      <w:sz w:val="20"/>
                      <w:szCs w:val="20"/>
                      <w:lang w:eastAsia="ar-SA"/>
                    </w:rPr>
                  </w:pPr>
                  <w:r w:rsidRPr="00101293">
                    <w:rPr>
                      <w:rFonts w:ascii="Times New Roman" w:eastAsia="Times New Roman" w:hAnsi="Times New Roman"/>
                      <w:sz w:val="20"/>
                      <w:szCs w:val="20"/>
                      <w:lang w:eastAsia="ar-SA"/>
                    </w:rPr>
                    <w:t>LP.</w:t>
                  </w:r>
                </w:p>
              </w:tc>
              <w:tc>
                <w:tcPr>
                  <w:tcW w:w="5587" w:type="dxa"/>
                  <w:tcBorders>
                    <w:top w:val="single" w:sz="4" w:space="0" w:color="auto"/>
                    <w:left w:val="single" w:sz="4" w:space="0" w:color="auto"/>
                    <w:bottom w:val="single" w:sz="4" w:space="0" w:color="auto"/>
                    <w:right w:val="single" w:sz="4" w:space="0" w:color="auto"/>
                  </w:tcBorders>
                  <w:hideMark/>
                </w:tcPr>
                <w:p w:rsidR="00101293" w:rsidRPr="00101293" w:rsidRDefault="00101293" w:rsidP="00101293">
                  <w:pPr>
                    <w:widowControl w:val="0"/>
                    <w:suppressAutoHyphens/>
                    <w:autoSpaceDE w:val="0"/>
                    <w:spacing w:before="120"/>
                    <w:jc w:val="center"/>
                    <w:rPr>
                      <w:rFonts w:ascii="Times New Roman" w:eastAsia="Times New Roman" w:hAnsi="Times New Roman"/>
                      <w:sz w:val="20"/>
                      <w:szCs w:val="20"/>
                      <w:lang w:eastAsia="ar-SA"/>
                    </w:rPr>
                  </w:pPr>
                  <w:r w:rsidRPr="00101293">
                    <w:rPr>
                      <w:rFonts w:ascii="Times New Roman" w:eastAsia="Times New Roman" w:hAnsi="Times New Roman"/>
                      <w:sz w:val="20"/>
                      <w:szCs w:val="20"/>
                      <w:lang w:eastAsia="ar-SA"/>
                    </w:rPr>
                    <w:t>OFERTA</w:t>
                  </w:r>
                </w:p>
              </w:tc>
              <w:tc>
                <w:tcPr>
                  <w:tcW w:w="1843" w:type="dxa"/>
                  <w:tcBorders>
                    <w:top w:val="single" w:sz="4" w:space="0" w:color="auto"/>
                    <w:left w:val="single" w:sz="4" w:space="0" w:color="auto"/>
                    <w:bottom w:val="single" w:sz="4" w:space="0" w:color="auto"/>
                    <w:right w:val="single" w:sz="4" w:space="0" w:color="auto"/>
                  </w:tcBorders>
                  <w:hideMark/>
                </w:tcPr>
                <w:p w:rsidR="00101293" w:rsidRPr="00101293" w:rsidRDefault="00101293" w:rsidP="00101293">
                  <w:pPr>
                    <w:widowControl w:val="0"/>
                    <w:suppressAutoHyphens/>
                    <w:autoSpaceDE w:val="0"/>
                    <w:jc w:val="center"/>
                    <w:rPr>
                      <w:rFonts w:ascii="Times New Roman" w:eastAsia="Times New Roman" w:hAnsi="Times New Roman"/>
                      <w:sz w:val="20"/>
                      <w:szCs w:val="20"/>
                      <w:lang w:eastAsia="ar-SA"/>
                    </w:rPr>
                  </w:pPr>
                  <w:r w:rsidRPr="00101293">
                    <w:rPr>
                      <w:rFonts w:ascii="Times New Roman" w:eastAsia="Times New Roman" w:hAnsi="Times New Roman"/>
                      <w:sz w:val="20"/>
                      <w:szCs w:val="20"/>
                      <w:lang w:eastAsia="ar-SA"/>
                    </w:rPr>
                    <w:t xml:space="preserve">CZĘŚĆ A - </w:t>
                  </w:r>
                  <w:r>
                    <w:rPr>
                      <w:rFonts w:ascii="Times New Roman" w:eastAsia="Arial Unicode MS" w:hAnsi="Times New Roman"/>
                      <w:bCs/>
                      <w:kern w:val="3"/>
                      <w:sz w:val="20"/>
                      <w:szCs w:val="20"/>
                    </w:rPr>
                    <w:t>w</w:t>
                  </w:r>
                  <w:r w:rsidRPr="00101293">
                    <w:rPr>
                      <w:rFonts w:ascii="Times New Roman" w:eastAsia="Arial Unicode MS" w:hAnsi="Times New Roman"/>
                      <w:bCs/>
                      <w:kern w:val="3"/>
                      <w:sz w:val="20"/>
                      <w:szCs w:val="20"/>
                    </w:rPr>
                    <w:t>artość za całość brutto</w:t>
                  </w:r>
                </w:p>
              </w:tc>
              <w:tc>
                <w:tcPr>
                  <w:tcW w:w="1843" w:type="dxa"/>
                  <w:tcBorders>
                    <w:top w:val="single" w:sz="4" w:space="0" w:color="auto"/>
                    <w:left w:val="single" w:sz="4" w:space="0" w:color="auto"/>
                    <w:bottom w:val="single" w:sz="4" w:space="0" w:color="auto"/>
                    <w:right w:val="single" w:sz="4" w:space="0" w:color="auto"/>
                  </w:tcBorders>
                  <w:hideMark/>
                </w:tcPr>
                <w:p w:rsidR="00101293" w:rsidRPr="00101293" w:rsidRDefault="00101293" w:rsidP="00101293">
                  <w:pPr>
                    <w:widowControl w:val="0"/>
                    <w:suppressAutoHyphens/>
                    <w:autoSpaceDE w:val="0"/>
                    <w:jc w:val="center"/>
                    <w:rPr>
                      <w:rFonts w:ascii="Times New Roman" w:eastAsia="Times New Roman" w:hAnsi="Times New Roman"/>
                      <w:sz w:val="20"/>
                      <w:szCs w:val="20"/>
                      <w:lang w:eastAsia="ar-SA"/>
                    </w:rPr>
                  </w:pPr>
                  <w:r w:rsidRPr="00101293">
                    <w:rPr>
                      <w:rFonts w:ascii="Times New Roman" w:eastAsia="Times New Roman" w:hAnsi="Times New Roman"/>
                      <w:sz w:val="20"/>
                      <w:szCs w:val="20"/>
                      <w:lang w:eastAsia="ar-SA"/>
                    </w:rPr>
                    <w:t xml:space="preserve">CZĘŚĆ B - </w:t>
                  </w:r>
                  <w:r>
                    <w:rPr>
                      <w:rFonts w:ascii="Times New Roman" w:eastAsia="Times New Roman" w:hAnsi="Times New Roman"/>
                      <w:sz w:val="20"/>
                      <w:szCs w:val="20"/>
                      <w:lang w:eastAsia="ar-SA"/>
                    </w:rPr>
                    <w:t>w</w:t>
                  </w:r>
                  <w:r w:rsidRPr="00101293">
                    <w:rPr>
                      <w:rFonts w:ascii="Times New Roman" w:eastAsia="Arial Unicode MS" w:hAnsi="Times New Roman"/>
                      <w:bCs/>
                      <w:kern w:val="3"/>
                      <w:sz w:val="20"/>
                      <w:szCs w:val="20"/>
                    </w:rPr>
                    <w:t>artość za całość brutto</w:t>
                  </w:r>
                </w:p>
              </w:tc>
            </w:tr>
            <w:tr w:rsidR="00101293" w:rsidRPr="00101293" w:rsidTr="00101293">
              <w:trPr>
                <w:trHeight w:val="434"/>
              </w:trPr>
              <w:tc>
                <w:tcPr>
                  <w:tcW w:w="537" w:type="dxa"/>
                  <w:tcBorders>
                    <w:top w:val="single" w:sz="4" w:space="0" w:color="auto"/>
                    <w:left w:val="single" w:sz="4" w:space="0" w:color="auto"/>
                    <w:bottom w:val="single" w:sz="4" w:space="0" w:color="auto"/>
                    <w:right w:val="single" w:sz="4" w:space="0" w:color="auto"/>
                  </w:tcBorders>
                  <w:hideMark/>
                </w:tcPr>
                <w:p w:rsidR="00101293" w:rsidRPr="00101293" w:rsidRDefault="00101293" w:rsidP="00101293">
                  <w:pPr>
                    <w:widowControl w:val="0"/>
                    <w:suppressAutoHyphens/>
                    <w:autoSpaceDE w:val="0"/>
                    <w:spacing w:before="40" w:after="40"/>
                    <w:jc w:val="right"/>
                    <w:rPr>
                      <w:rFonts w:ascii="Times New Roman" w:eastAsia="Times New Roman" w:hAnsi="Times New Roman"/>
                      <w:lang w:eastAsia="ar-SA"/>
                    </w:rPr>
                  </w:pPr>
                  <w:r w:rsidRPr="00101293">
                    <w:rPr>
                      <w:rFonts w:ascii="Times New Roman" w:eastAsia="Times New Roman" w:hAnsi="Times New Roman"/>
                      <w:lang w:eastAsia="ar-SA"/>
                    </w:rPr>
                    <w:t>1.</w:t>
                  </w:r>
                </w:p>
              </w:tc>
              <w:tc>
                <w:tcPr>
                  <w:tcW w:w="5587" w:type="dxa"/>
                  <w:tcBorders>
                    <w:top w:val="single" w:sz="4" w:space="0" w:color="auto"/>
                    <w:left w:val="single" w:sz="4" w:space="0" w:color="auto"/>
                    <w:bottom w:val="single" w:sz="4" w:space="0" w:color="auto"/>
                    <w:right w:val="single" w:sz="4" w:space="0" w:color="auto"/>
                  </w:tcBorders>
                  <w:hideMark/>
                </w:tcPr>
                <w:p w:rsidR="00101293" w:rsidRPr="00101293" w:rsidRDefault="00101293" w:rsidP="00101293">
                  <w:pPr>
                    <w:widowControl w:val="0"/>
                    <w:suppressAutoHyphens/>
                    <w:autoSpaceDE w:val="0"/>
                    <w:spacing w:before="40" w:after="40"/>
                    <w:rPr>
                      <w:rFonts w:ascii="Times New Roman" w:eastAsia="Times New Roman" w:hAnsi="Times New Roman"/>
                      <w:lang w:eastAsia="ar-SA"/>
                    </w:rPr>
                  </w:pPr>
                  <w:r w:rsidRPr="00101293">
                    <w:rPr>
                      <w:rFonts w:ascii="Times New Roman" w:eastAsia="Times New Roman" w:hAnsi="Times New Roman"/>
                      <w:lang w:eastAsia="ar-SA"/>
                    </w:rPr>
                    <w:t>PPUH Factum Sp. z o.o., Ul. Z. Augusta 5/3, 85-082 Bydgoszcz, NIP: 5540315968</w:t>
                  </w:r>
                </w:p>
              </w:tc>
              <w:tc>
                <w:tcPr>
                  <w:tcW w:w="1843" w:type="dxa"/>
                  <w:tcBorders>
                    <w:top w:val="single" w:sz="4" w:space="0" w:color="auto"/>
                    <w:left w:val="single" w:sz="4" w:space="0" w:color="auto"/>
                    <w:bottom w:val="single" w:sz="4" w:space="0" w:color="auto"/>
                    <w:right w:val="single" w:sz="4" w:space="0" w:color="auto"/>
                  </w:tcBorders>
                  <w:hideMark/>
                </w:tcPr>
                <w:p w:rsidR="00101293" w:rsidRPr="00101293" w:rsidRDefault="00101293" w:rsidP="00101293">
                  <w:pPr>
                    <w:widowControl w:val="0"/>
                    <w:suppressAutoHyphens/>
                    <w:autoSpaceDE w:val="0"/>
                    <w:jc w:val="right"/>
                    <w:rPr>
                      <w:rFonts w:ascii="Times New Roman" w:eastAsia="Times New Roman" w:hAnsi="Times New Roman"/>
                      <w:lang w:eastAsia="ar-SA"/>
                    </w:rPr>
                  </w:pPr>
                  <w:r w:rsidRPr="00101293">
                    <w:rPr>
                      <w:rFonts w:ascii="Times New Roman" w:eastAsia="Times New Roman" w:hAnsi="Times New Roman"/>
                      <w:lang w:eastAsia="ar-SA"/>
                    </w:rPr>
                    <w:t>………………………</w:t>
                  </w:r>
                </w:p>
              </w:tc>
              <w:tc>
                <w:tcPr>
                  <w:tcW w:w="1843" w:type="dxa"/>
                  <w:tcBorders>
                    <w:top w:val="single" w:sz="4" w:space="0" w:color="auto"/>
                    <w:left w:val="single" w:sz="4" w:space="0" w:color="auto"/>
                    <w:bottom w:val="single" w:sz="4" w:space="0" w:color="auto"/>
                    <w:right w:val="single" w:sz="4" w:space="0" w:color="auto"/>
                  </w:tcBorders>
                  <w:hideMark/>
                </w:tcPr>
                <w:p w:rsidR="00101293" w:rsidRPr="00101293" w:rsidRDefault="00101293" w:rsidP="00101293">
                  <w:pPr>
                    <w:widowControl w:val="0"/>
                    <w:suppressAutoHyphens/>
                    <w:autoSpaceDE w:val="0"/>
                    <w:jc w:val="right"/>
                    <w:rPr>
                      <w:rFonts w:ascii="Times New Roman" w:eastAsia="Times New Roman" w:hAnsi="Times New Roman"/>
                      <w:lang w:eastAsia="ar-SA"/>
                    </w:rPr>
                  </w:pPr>
                  <w:r w:rsidRPr="00101293">
                    <w:rPr>
                      <w:rFonts w:ascii="Times New Roman" w:eastAsia="Times New Roman" w:hAnsi="Times New Roman"/>
                      <w:lang w:eastAsia="ar-SA"/>
                    </w:rPr>
                    <w:t>521.520,00 zł</w:t>
                  </w:r>
                </w:p>
              </w:tc>
            </w:tr>
            <w:tr w:rsidR="00101293" w:rsidRPr="00101293" w:rsidTr="00101293">
              <w:trPr>
                <w:trHeight w:val="499"/>
              </w:trPr>
              <w:tc>
                <w:tcPr>
                  <w:tcW w:w="537" w:type="dxa"/>
                  <w:tcBorders>
                    <w:top w:val="single" w:sz="4" w:space="0" w:color="auto"/>
                    <w:left w:val="single" w:sz="4" w:space="0" w:color="auto"/>
                    <w:bottom w:val="single" w:sz="4" w:space="0" w:color="auto"/>
                    <w:right w:val="single" w:sz="4" w:space="0" w:color="auto"/>
                  </w:tcBorders>
                  <w:hideMark/>
                </w:tcPr>
                <w:p w:rsidR="00101293" w:rsidRPr="00101293" w:rsidRDefault="00101293" w:rsidP="00101293">
                  <w:pPr>
                    <w:widowControl w:val="0"/>
                    <w:suppressAutoHyphens/>
                    <w:autoSpaceDE w:val="0"/>
                    <w:spacing w:before="40" w:after="40"/>
                    <w:jc w:val="right"/>
                    <w:rPr>
                      <w:rFonts w:ascii="Times New Roman" w:eastAsia="Times New Roman" w:hAnsi="Times New Roman"/>
                      <w:lang w:eastAsia="ar-SA"/>
                    </w:rPr>
                  </w:pPr>
                  <w:r w:rsidRPr="00101293">
                    <w:rPr>
                      <w:rFonts w:ascii="Times New Roman" w:eastAsia="Times New Roman" w:hAnsi="Times New Roman"/>
                      <w:lang w:eastAsia="ar-SA"/>
                    </w:rPr>
                    <w:t>2.</w:t>
                  </w:r>
                </w:p>
              </w:tc>
              <w:tc>
                <w:tcPr>
                  <w:tcW w:w="5587" w:type="dxa"/>
                  <w:tcBorders>
                    <w:top w:val="single" w:sz="4" w:space="0" w:color="auto"/>
                    <w:left w:val="single" w:sz="4" w:space="0" w:color="auto"/>
                    <w:bottom w:val="single" w:sz="4" w:space="0" w:color="auto"/>
                    <w:right w:val="single" w:sz="4" w:space="0" w:color="auto"/>
                  </w:tcBorders>
                  <w:hideMark/>
                </w:tcPr>
                <w:p w:rsidR="00101293" w:rsidRPr="00101293" w:rsidRDefault="00101293" w:rsidP="00101293">
                  <w:pPr>
                    <w:widowControl w:val="0"/>
                    <w:suppressAutoHyphens/>
                    <w:autoSpaceDE w:val="0"/>
                    <w:spacing w:before="40" w:after="40"/>
                    <w:rPr>
                      <w:rFonts w:ascii="Times New Roman" w:eastAsia="Times New Roman" w:hAnsi="Times New Roman"/>
                      <w:lang w:eastAsia="ar-SA"/>
                    </w:rPr>
                  </w:pPr>
                  <w:r w:rsidRPr="00101293">
                    <w:rPr>
                      <w:rFonts w:ascii="Times New Roman" w:eastAsia="Times New Roman" w:hAnsi="Times New Roman"/>
                      <w:lang w:eastAsia="ar-SA"/>
                    </w:rPr>
                    <w:t>TRANSPORT-HANDEL-USŁUGI, Krzysztof Wasielewski w spadku, Czołpin 12, 88-210 Dobre, NIP: 8891000878</w:t>
                  </w:r>
                </w:p>
              </w:tc>
              <w:tc>
                <w:tcPr>
                  <w:tcW w:w="1843" w:type="dxa"/>
                  <w:tcBorders>
                    <w:top w:val="single" w:sz="4" w:space="0" w:color="auto"/>
                    <w:left w:val="single" w:sz="4" w:space="0" w:color="auto"/>
                    <w:bottom w:val="single" w:sz="4" w:space="0" w:color="auto"/>
                    <w:right w:val="single" w:sz="4" w:space="0" w:color="auto"/>
                  </w:tcBorders>
                  <w:hideMark/>
                </w:tcPr>
                <w:p w:rsidR="00101293" w:rsidRPr="00101293" w:rsidRDefault="00101293" w:rsidP="00101293">
                  <w:pPr>
                    <w:widowControl w:val="0"/>
                    <w:suppressAutoHyphens/>
                    <w:autoSpaceDE w:val="0"/>
                    <w:jc w:val="right"/>
                    <w:rPr>
                      <w:rFonts w:ascii="Times New Roman" w:eastAsia="Times New Roman" w:hAnsi="Times New Roman"/>
                      <w:lang w:eastAsia="ar-SA"/>
                    </w:rPr>
                  </w:pPr>
                  <w:r w:rsidRPr="00101293">
                    <w:rPr>
                      <w:rFonts w:ascii="Times New Roman" w:eastAsia="Times New Roman" w:hAnsi="Times New Roman"/>
                      <w:lang w:eastAsia="ar-SA"/>
                    </w:rPr>
                    <w:t>492.000,00 zł</w:t>
                  </w:r>
                </w:p>
              </w:tc>
              <w:tc>
                <w:tcPr>
                  <w:tcW w:w="1843" w:type="dxa"/>
                  <w:tcBorders>
                    <w:top w:val="single" w:sz="4" w:space="0" w:color="auto"/>
                    <w:left w:val="single" w:sz="4" w:space="0" w:color="auto"/>
                    <w:bottom w:val="single" w:sz="4" w:space="0" w:color="auto"/>
                    <w:right w:val="single" w:sz="4" w:space="0" w:color="auto"/>
                  </w:tcBorders>
                  <w:hideMark/>
                </w:tcPr>
                <w:p w:rsidR="00101293" w:rsidRPr="00101293" w:rsidRDefault="00101293" w:rsidP="00101293">
                  <w:pPr>
                    <w:widowControl w:val="0"/>
                    <w:suppressAutoHyphens/>
                    <w:autoSpaceDE w:val="0"/>
                    <w:jc w:val="right"/>
                    <w:rPr>
                      <w:rFonts w:ascii="Times New Roman" w:eastAsia="Times New Roman" w:hAnsi="Times New Roman"/>
                      <w:lang w:eastAsia="ar-SA"/>
                    </w:rPr>
                  </w:pPr>
                  <w:r w:rsidRPr="00101293">
                    <w:rPr>
                      <w:rFonts w:ascii="Times New Roman" w:eastAsia="Times New Roman" w:hAnsi="Times New Roman"/>
                      <w:lang w:eastAsia="ar-SA"/>
                    </w:rPr>
                    <w:t>639.600,00 zł</w:t>
                  </w:r>
                </w:p>
              </w:tc>
            </w:tr>
            <w:tr w:rsidR="00101293" w:rsidRPr="00101293" w:rsidTr="00101293">
              <w:trPr>
                <w:trHeight w:val="407"/>
              </w:trPr>
              <w:tc>
                <w:tcPr>
                  <w:tcW w:w="537" w:type="dxa"/>
                  <w:tcBorders>
                    <w:top w:val="single" w:sz="4" w:space="0" w:color="auto"/>
                    <w:left w:val="single" w:sz="4" w:space="0" w:color="auto"/>
                    <w:bottom w:val="single" w:sz="4" w:space="0" w:color="auto"/>
                    <w:right w:val="single" w:sz="4" w:space="0" w:color="auto"/>
                  </w:tcBorders>
                  <w:hideMark/>
                </w:tcPr>
                <w:p w:rsidR="00101293" w:rsidRPr="00101293" w:rsidRDefault="00101293" w:rsidP="00101293">
                  <w:pPr>
                    <w:widowControl w:val="0"/>
                    <w:suppressAutoHyphens/>
                    <w:autoSpaceDE w:val="0"/>
                    <w:spacing w:before="40" w:after="40"/>
                    <w:jc w:val="right"/>
                    <w:rPr>
                      <w:rFonts w:ascii="Times New Roman" w:eastAsia="Times New Roman" w:hAnsi="Times New Roman"/>
                      <w:lang w:eastAsia="ar-SA"/>
                    </w:rPr>
                  </w:pPr>
                  <w:r w:rsidRPr="00101293">
                    <w:rPr>
                      <w:rFonts w:ascii="Times New Roman" w:eastAsia="Times New Roman" w:hAnsi="Times New Roman"/>
                      <w:lang w:eastAsia="ar-SA"/>
                    </w:rPr>
                    <w:t>3.</w:t>
                  </w:r>
                </w:p>
              </w:tc>
              <w:tc>
                <w:tcPr>
                  <w:tcW w:w="5587" w:type="dxa"/>
                  <w:tcBorders>
                    <w:top w:val="single" w:sz="4" w:space="0" w:color="auto"/>
                    <w:left w:val="single" w:sz="4" w:space="0" w:color="auto"/>
                    <w:bottom w:val="single" w:sz="4" w:space="0" w:color="auto"/>
                    <w:right w:val="single" w:sz="4" w:space="0" w:color="auto"/>
                  </w:tcBorders>
                  <w:hideMark/>
                </w:tcPr>
                <w:p w:rsidR="00101293" w:rsidRPr="00101293" w:rsidRDefault="00101293" w:rsidP="00101293">
                  <w:pPr>
                    <w:widowControl w:val="0"/>
                    <w:suppressAutoHyphens/>
                    <w:autoSpaceDE w:val="0"/>
                    <w:spacing w:before="40" w:after="40"/>
                    <w:rPr>
                      <w:rFonts w:ascii="Times New Roman" w:eastAsia="Times New Roman" w:hAnsi="Times New Roman"/>
                      <w:lang w:eastAsia="ar-SA"/>
                    </w:rPr>
                  </w:pPr>
                  <w:r w:rsidRPr="00101293">
                    <w:rPr>
                      <w:rFonts w:ascii="Times New Roman" w:eastAsia="Times New Roman" w:hAnsi="Times New Roman"/>
                      <w:lang w:eastAsia="ar-SA"/>
                    </w:rPr>
                    <w:t>ProjBud Drogownictwo Sp. z o.o., ul. Nizinna 1 , 86-005  Białe Błota, NIP: 9671430117</w:t>
                  </w:r>
                </w:p>
              </w:tc>
              <w:tc>
                <w:tcPr>
                  <w:tcW w:w="1843" w:type="dxa"/>
                  <w:tcBorders>
                    <w:top w:val="single" w:sz="4" w:space="0" w:color="auto"/>
                    <w:left w:val="single" w:sz="4" w:space="0" w:color="auto"/>
                    <w:bottom w:val="single" w:sz="4" w:space="0" w:color="auto"/>
                    <w:right w:val="single" w:sz="4" w:space="0" w:color="auto"/>
                  </w:tcBorders>
                  <w:hideMark/>
                </w:tcPr>
                <w:p w:rsidR="00101293" w:rsidRPr="00101293" w:rsidRDefault="00101293" w:rsidP="00101293">
                  <w:pPr>
                    <w:widowControl w:val="0"/>
                    <w:suppressAutoHyphens/>
                    <w:autoSpaceDE w:val="0"/>
                    <w:jc w:val="right"/>
                    <w:rPr>
                      <w:rFonts w:ascii="Times New Roman" w:eastAsia="Times New Roman" w:hAnsi="Times New Roman"/>
                      <w:lang w:eastAsia="ar-SA"/>
                    </w:rPr>
                  </w:pPr>
                  <w:r w:rsidRPr="00101293">
                    <w:rPr>
                      <w:rFonts w:ascii="Times New Roman" w:eastAsia="Times New Roman" w:hAnsi="Times New Roman"/>
                      <w:lang w:eastAsia="ar-SA"/>
                    </w:rPr>
                    <w:t>318.570,00 zł</w:t>
                  </w:r>
                </w:p>
              </w:tc>
              <w:tc>
                <w:tcPr>
                  <w:tcW w:w="1843" w:type="dxa"/>
                  <w:tcBorders>
                    <w:top w:val="single" w:sz="4" w:space="0" w:color="auto"/>
                    <w:left w:val="single" w:sz="4" w:space="0" w:color="auto"/>
                    <w:bottom w:val="single" w:sz="4" w:space="0" w:color="auto"/>
                    <w:right w:val="single" w:sz="4" w:space="0" w:color="auto"/>
                  </w:tcBorders>
                  <w:hideMark/>
                </w:tcPr>
                <w:p w:rsidR="00101293" w:rsidRPr="00101293" w:rsidRDefault="00101293" w:rsidP="00101293">
                  <w:pPr>
                    <w:widowControl w:val="0"/>
                    <w:suppressAutoHyphens/>
                    <w:autoSpaceDE w:val="0"/>
                    <w:jc w:val="right"/>
                    <w:rPr>
                      <w:rFonts w:ascii="Times New Roman" w:eastAsia="Times New Roman" w:hAnsi="Times New Roman"/>
                      <w:lang w:eastAsia="ar-SA"/>
                    </w:rPr>
                  </w:pPr>
                  <w:r w:rsidRPr="00101293">
                    <w:rPr>
                      <w:rFonts w:ascii="Times New Roman" w:eastAsia="Times New Roman" w:hAnsi="Times New Roman"/>
                      <w:lang w:eastAsia="ar-SA"/>
                    </w:rPr>
                    <w:t>442.800,00 zł</w:t>
                  </w:r>
                </w:p>
              </w:tc>
            </w:tr>
          </w:tbl>
          <w:p w:rsidR="00190E74" w:rsidRDefault="002B2AA1" w:rsidP="009B13FC">
            <w:pPr>
              <w:spacing w:before="60" w:after="60"/>
              <w:rPr>
                <w:rFonts w:ascii="Times New Roman" w:eastAsiaTheme="minorHAnsi" w:hAnsi="Times New Roman"/>
              </w:rPr>
            </w:pPr>
            <w:r>
              <w:rPr>
                <w:rFonts w:ascii="Times New Roman" w:eastAsia="Times New Roman" w:hAnsi="Times New Roman"/>
                <w:sz w:val="24"/>
                <w:szCs w:val="24"/>
                <w:lang w:eastAsia="pl-PL"/>
              </w:rPr>
              <w:t>Postępowanie w toku.</w:t>
            </w:r>
            <w:r w:rsidR="00101293" w:rsidRPr="00101293">
              <w:rPr>
                <w:rFonts w:ascii="Times New Roman" w:eastAsia="Times New Roman" w:hAnsi="Times New Roman"/>
                <w:sz w:val="24"/>
                <w:szCs w:val="24"/>
                <w:lang w:eastAsia="pl-PL"/>
              </w:rPr>
              <w:br/>
            </w:r>
          </w:p>
        </w:tc>
      </w:tr>
      <w:tr w:rsidR="008E3CEF" w:rsidRPr="00234F22" w:rsidTr="00B67810">
        <w:trPr>
          <w:trHeight w:val="983"/>
        </w:trPr>
        <w:tc>
          <w:tcPr>
            <w:tcW w:w="705" w:type="dxa"/>
            <w:vMerge/>
          </w:tcPr>
          <w:p w:rsidR="008E3CEF" w:rsidRDefault="008E3CEF" w:rsidP="00234F22">
            <w:pPr>
              <w:jc w:val="center"/>
              <w:rPr>
                <w:rFonts w:ascii="Times New Roman" w:eastAsiaTheme="minorHAnsi" w:hAnsi="Times New Roman"/>
                <w:b/>
                <w:sz w:val="21"/>
                <w:szCs w:val="21"/>
              </w:rPr>
            </w:pPr>
          </w:p>
        </w:tc>
        <w:tc>
          <w:tcPr>
            <w:tcW w:w="2238" w:type="dxa"/>
          </w:tcPr>
          <w:p w:rsidR="008E3CEF" w:rsidRPr="00B67810" w:rsidRDefault="008E3CEF" w:rsidP="00294C3B">
            <w:pPr>
              <w:spacing w:before="60" w:after="60"/>
              <w:rPr>
                <w:rFonts w:ascii="Times New Roman" w:eastAsiaTheme="minorHAnsi" w:hAnsi="Times New Roman"/>
              </w:rPr>
            </w:pPr>
            <w:r w:rsidRPr="00B67810">
              <w:rPr>
                <w:rFonts w:ascii="Times New Roman" w:eastAsiaTheme="minorHAnsi" w:hAnsi="Times New Roman"/>
              </w:rPr>
              <w:t xml:space="preserve">Dostawa materiałów do budowy sieci </w:t>
            </w:r>
            <w:r>
              <w:rPr>
                <w:rFonts w:ascii="Times New Roman" w:eastAsiaTheme="minorHAnsi" w:hAnsi="Times New Roman"/>
              </w:rPr>
              <w:br/>
            </w:r>
            <w:r w:rsidRPr="00B67810">
              <w:rPr>
                <w:rFonts w:ascii="Times New Roman" w:eastAsiaTheme="minorHAnsi" w:hAnsi="Times New Roman"/>
              </w:rPr>
              <w:t>i</w:t>
            </w:r>
            <w:r>
              <w:rPr>
                <w:rFonts w:ascii="Times New Roman" w:eastAsiaTheme="minorHAnsi" w:hAnsi="Times New Roman"/>
              </w:rPr>
              <w:t xml:space="preserve"> </w:t>
            </w:r>
            <w:r w:rsidRPr="00B67810">
              <w:rPr>
                <w:rFonts w:ascii="Times New Roman" w:eastAsiaTheme="minorHAnsi" w:hAnsi="Times New Roman"/>
              </w:rPr>
              <w:t>przyłączy wodno-kanaliz</w:t>
            </w:r>
            <w:r w:rsidR="00294C3B">
              <w:rPr>
                <w:rFonts w:ascii="Times New Roman" w:eastAsiaTheme="minorHAnsi" w:hAnsi="Times New Roman"/>
              </w:rPr>
              <w:t>.</w:t>
            </w:r>
            <w:r w:rsidRPr="00B67810">
              <w:rPr>
                <w:rFonts w:ascii="Times New Roman" w:eastAsiaTheme="minorHAnsi" w:hAnsi="Times New Roman"/>
              </w:rPr>
              <w:t xml:space="preserve"> na</w:t>
            </w:r>
            <w:r>
              <w:rPr>
                <w:rFonts w:ascii="Times New Roman" w:eastAsiaTheme="minorHAnsi" w:hAnsi="Times New Roman"/>
              </w:rPr>
              <w:t xml:space="preserve"> </w:t>
            </w:r>
            <w:r w:rsidRPr="00B67810">
              <w:rPr>
                <w:rFonts w:ascii="Times New Roman" w:eastAsiaTheme="minorHAnsi" w:hAnsi="Times New Roman"/>
              </w:rPr>
              <w:t>rok 2024</w:t>
            </w:r>
          </w:p>
        </w:tc>
        <w:tc>
          <w:tcPr>
            <w:tcW w:w="1701" w:type="dxa"/>
          </w:tcPr>
          <w:p w:rsidR="008E3CEF" w:rsidRPr="00846AF8" w:rsidRDefault="008E3CEF" w:rsidP="00846AF8">
            <w:pPr>
              <w:spacing w:before="60" w:after="60"/>
              <w:ind w:right="-108"/>
              <w:jc w:val="center"/>
              <w:rPr>
                <w:rFonts w:ascii="Times New Roman" w:eastAsiaTheme="minorHAnsi" w:hAnsi="Times New Roman"/>
              </w:rPr>
            </w:pPr>
            <w:r w:rsidRPr="008E3CEF">
              <w:rPr>
                <w:rFonts w:ascii="Times New Roman" w:eastAsiaTheme="minorHAnsi" w:hAnsi="Times New Roman"/>
              </w:rPr>
              <w:t xml:space="preserve">Szacowana wartość netto </w:t>
            </w:r>
            <w:r>
              <w:rPr>
                <w:rFonts w:ascii="Times New Roman" w:eastAsiaTheme="minorHAnsi" w:hAnsi="Times New Roman"/>
              </w:rPr>
              <w:br/>
              <w:t>660 000</w:t>
            </w:r>
          </w:p>
        </w:tc>
        <w:tc>
          <w:tcPr>
            <w:tcW w:w="10065" w:type="dxa"/>
          </w:tcPr>
          <w:p w:rsidR="008E3CEF" w:rsidRDefault="00576F1B" w:rsidP="009B13FC">
            <w:pPr>
              <w:spacing w:before="60" w:after="60"/>
              <w:rPr>
                <w:rFonts w:ascii="Times New Roman" w:eastAsiaTheme="minorHAnsi" w:hAnsi="Times New Roman"/>
              </w:rPr>
            </w:pPr>
            <w:r>
              <w:rPr>
                <w:rFonts w:ascii="Times New Roman" w:eastAsiaTheme="minorHAnsi" w:hAnsi="Times New Roman"/>
              </w:rPr>
              <w:t xml:space="preserve">Przetarg ogłoszono </w:t>
            </w:r>
            <w:r w:rsidR="004E1B08">
              <w:rPr>
                <w:rFonts w:ascii="Times New Roman" w:eastAsiaTheme="minorHAnsi" w:hAnsi="Times New Roman"/>
              </w:rPr>
              <w:t xml:space="preserve">dnia </w:t>
            </w:r>
            <w:r>
              <w:rPr>
                <w:rFonts w:ascii="Times New Roman" w:eastAsiaTheme="minorHAnsi" w:hAnsi="Times New Roman"/>
              </w:rPr>
              <w:t>11 grudnia z terminem składania ofert do 19 grudnia</w:t>
            </w:r>
            <w:r w:rsidR="004E1B08">
              <w:rPr>
                <w:rFonts w:ascii="Times New Roman" w:eastAsiaTheme="minorHAnsi" w:hAnsi="Times New Roman"/>
              </w:rPr>
              <w:t xml:space="preserve"> br.</w:t>
            </w:r>
          </w:p>
          <w:p w:rsidR="00576F1B" w:rsidRDefault="00177E5B" w:rsidP="009B13FC">
            <w:pPr>
              <w:spacing w:before="60" w:after="60"/>
              <w:rPr>
                <w:rFonts w:ascii="Times New Roman" w:eastAsiaTheme="minorHAnsi" w:hAnsi="Times New Roman"/>
              </w:rPr>
            </w:pPr>
            <w:hyperlink r:id="rId19" w:history="1">
              <w:r w:rsidR="00FF0ED1" w:rsidRPr="007A4265">
                <w:rPr>
                  <w:rStyle w:val="Hipercze"/>
                  <w:rFonts w:ascii="Times New Roman" w:eastAsiaTheme="minorHAnsi" w:hAnsi="Times New Roman"/>
                </w:rPr>
                <w:t>https://ezamowienia.gov.pl/mp-client/search/list/ocds-148610-46017d25-9812-11ee-ba3b-4e891c384685</w:t>
              </w:r>
            </w:hyperlink>
            <w:r w:rsidR="00FF0ED1">
              <w:rPr>
                <w:rFonts w:ascii="Times New Roman" w:eastAsiaTheme="minorHAnsi" w:hAnsi="Times New Roman"/>
              </w:rPr>
              <w:t xml:space="preserve"> </w:t>
            </w:r>
          </w:p>
          <w:p w:rsidR="006F3A70" w:rsidRDefault="006F3A70" w:rsidP="009B13FC">
            <w:pPr>
              <w:spacing w:before="60" w:after="60"/>
              <w:rPr>
                <w:rFonts w:ascii="Times New Roman" w:eastAsiaTheme="minorHAnsi" w:hAnsi="Times New Roman"/>
              </w:rPr>
            </w:pPr>
          </w:p>
        </w:tc>
      </w:tr>
      <w:tr w:rsidR="00117D42" w:rsidRPr="00234F22" w:rsidTr="00117D42">
        <w:trPr>
          <w:cantSplit/>
          <w:trHeight w:val="1134"/>
        </w:trPr>
        <w:tc>
          <w:tcPr>
            <w:tcW w:w="705" w:type="dxa"/>
            <w:textDirection w:val="btLr"/>
          </w:tcPr>
          <w:p w:rsidR="00117D42" w:rsidRDefault="003E61E7" w:rsidP="00117D42">
            <w:pPr>
              <w:ind w:left="113" w:right="113"/>
              <w:jc w:val="center"/>
              <w:rPr>
                <w:rFonts w:ascii="Times New Roman" w:eastAsiaTheme="minorHAnsi" w:hAnsi="Times New Roman"/>
                <w:b/>
                <w:sz w:val="21"/>
                <w:szCs w:val="21"/>
              </w:rPr>
            </w:pPr>
            <w:r>
              <w:rPr>
                <w:rFonts w:ascii="Times New Roman" w:eastAsiaTheme="minorHAnsi" w:hAnsi="Times New Roman"/>
                <w:b/>
                <w:sz w:val="21"/>
                <w:szCs w:val="21"/>
              </w:rPr>
              <w:t>U</w:t>
            </w:r>
            <w:r w:rsidR="00117D42">
              <w:rPr>
                <w:rFonts w:ascii="Times New Roman" w:eastAsiaTheme="minorHAnsi" w:hAnsi="Times New Roman"/>
                <w:b/>
                <w:sz w:val="21"/>
                <w:szCs w:val="21"/>
              </w:rPr>
              <w:t>rząd Gminy</w:t>
            </w:r>
          </w:p>
        </w:tc>
        <w:tc>
          <w:tcPr>
            <w:tcW w:w="2238" w:type="dxa"/>
          </w:tcPr>
          <w:p w:rsidR="00117D42" w:rsidRDefault="00117D42" w:rsidP="00117D42">
            <w:pPr>
              <w:spacing w:before="60" w:after="60"/>
              <w:rPr>
                <w:rFonts w:ascii="Times New Roman" w:eastAsiaTheme="minorHAnsi" w:hAnsi="Times New Roman"/>
              </w:rPr>
            </w:pPr>
            <w:r w:rsidRPr="00117D42">
              <w:rPr>
                <w:rFonts w:ascii="Times New Roman" w:eastAsiaTheme="minorHAnsi" w:hAnsi="Times New Roman"/>
              </w:rPr>
              <w:t>Zakup i dostawa drukarek na potrzeby</w:t>
            </w:r>
            <w:r>
              <w:rPr>
                <w:rFonts w:ascii="Times New Roman" w:eastAsiaTheme="minorHAnsi" w:hAnsi="Times New Roman"/>
              </w:rPr>
              <w:t xml:space="preserve"> </w:t>
            </w:r>
            <w:r w:rsidRPr="00117D42">
              <w:rPr>
                <w:rFonts w:ascii="Times New Roman" w:eastAsiaTheme="minorHAnsi" w:hAnsi="Times New Roman"/>
              </w:rPr>
              <w:t xml:space="preserve">Urzędu Gminy </w:t>
            </w:r>
            <w:r>
              <w:rPr>
                <w:rFonts w:ascii="Times New Roman" w:eastAsiaTheme="minorHAnsi" w:hAnsi="Times New Roman"/>
              </w:rPr>
              <w:t xml:space="preserve"> Osielsko</w:t>
            </w:r>
          </w:p>
          <w:p w:rsidR="00E10362" w:rsidRDefault="00E10362" w:rsidP="00117D42">
            <w:pPr>
              <w:spacing w:before="60" w:after="60"/>
              <w:rPr>
                <w:rFonts w:ascii="Times New Roman" w:eastAsiaTheme="minorHAnsi" w:hAnsi="Times New Roman"/>
              </w:rPr>
            </w:pPr>
            <w:r w:rsidRPr="00E10362">
              <w:rPr>
                <w:rFonts w:ascii="Times New Roman" w:eastAsiaTheme="minorHAnsi" w:hAnsi="Times New Roman"/>
              </w:rPr>
              <w:t>Część 1:  zakup, dostawa i instalacja gotowej do pracy kolorowej drukarko - kopiarki A3 (2 szt.) wraz z kompletem tonerów</w:t>
            </w:r>
          </w:p>
          <w:p w:rsidR="00E10362" w:rsidRPr="00B67810" w:rsidRDefault="00E10362" w:rsidP="00117D42">
            <w:pPr>
              <w:spacing w:before="60" w:after="60"/>
              <w:rPr>
                <w:rFonts w:ascii="Times New Roman" w:eastAsiaTheme="minorHAnsi" w:hAnsi="Times New Roman"/>
              </w:rPr>
            </w:pPr>
            <w:r w:rsidRPr="00E10362">
              <w:rPr>
                <w:rFonts w:ascii="Times New Roman" w:eastAsiaTheme="minorHAnsi" w:hAnsi="Times New Roman"/>
              </w:rPr>
              <w:t>Część 2:  zakup, dostawa i instalacja gotowych do pracy monochromatycznych drukarko - kopiarek A4 (3 szt.) wraz z kompletem tonerów</w:t>
            </w:r>
          </w:p>
        </w:tc>
        <w:tc>
          <w:tcPr>
            <w:tcW w:w="1701" w:type="dxa"/>
          </w:tcPr>
          <w:p w:rsidR="00117D42" w:rsidRPr="00117D42" w:rsidRDefault="00117D42" w:rsidP="00117D42">
            <w:pPr>
              <w:spacing w:before="60" w:after="60"/>
              <w:ind w:right="-108"/>
              <w:jc w:val="center"/>
              <w:rPr>
                <w:rFonts w:ascii="Times New Roman" w:eastAsiaTheme="minorHAnsi" w:hAnsi="Times New Roman"/>
              </w:rPr>
            </w:pPr>
            <w:r w:rsidRPr="00117D42">
              <w:rPr>
                <w:rFonts w:ascii="Times New Roman" w:eastAsiaTheme="minorHAnsi" w:hAnsi="Times New Roman"/>
              </w:rPr>
              <w:t xml:space="preserve">Szacowana wartość netto </w:t>
            </w:r>
          </w:p>
          <w:p w:rsidR="00117D42" w:rsidRDefault="00117D42" w:rsidP="00117D42">
            <w:pPr>
              <w:spacing w:before="60" w:after="60"/>
              <w:ind w:right="-108"/>
              <w:jc w:val="center"/>
              <w:rPr>
                <w:rFonts w:ascii="Times New Roman" w:eastAsiaTheme="minorHAnsi" w:hAnsi="Times New Roman"/>
              </w:rPr>
            </w:pPr>
            <w:r>
              <w:rPr>
                <w:rFonts w:ascii="Times New Roman" w:eastAsiaTheme="minorHAnsi" w:hAnsi="Times New Roman"/>
              </w:rPr>
              <w:t>3</w:t>
            </w:r>
            <w:r w:rsidRPr="00117D42">
              <w:rPr>
                <w:rFonts w:ascii="Times New Roman" w:eastAsiaTheme="minorHAnsi" w:hAnsi="Times New Roman"/>
              </w:rPr>
              <w:t>0</w:t>
            </w:r>
            <w:r w:rsidR="00E10362">
              <w:rPr>
                <w:rFonts w:ascii="Times New Roman" w:eastAsiaTheme="minorHAnsi" w:hAnsi="Times New Roman"/>
              </w:rPr>
              <w:t> </w:t>
            </w:r>
            <w:r w:rsidRPr="00117D42">
              <w:rPr>
                <w:rFonts w:ascii="Times New Roman" w:eastAsiaTheme="minorHAnsi" w:hAnsi="Times New Roman"/>
              </w:rPr>
              <w:t>000</w:t>
            </w:r>
          </w:p>
          <w:p w:rsidR="00E10362" w:rsidRDefault="00E10362" w:rsidP="00E10362">
            <w:pPr>
              <w:spacing w:before="60" w:after="60"/>
              <w:ind w:right="-108"/>
              <w:jc w:val="center"/>
              <w:rPr>
                <w:rFonts w:ascii="Times New Roman" w:eastAsiaTheme="minorHAnsi" w:hAnsi="Times New Roman"/>
              </w:rPr>
            </w:pPr>
            <w:r>
              <w:rPr>
                <w:rFonts w:ascii="Times New Roman" w:eastAsiaTheme="minorHAnsi" w:hAnsi="Times New Roman"/>
              </w:rPr>
              <w:t>Kwoty brutto przeznaczone</w:t>
            </w:r>
            <w:r w:rsidRPr="00E10362">
              <w:rPr>
                <w:rFonts w:ascii="Times New Roman" w:eastAsiaTheme="minorHAnsi" w:hAnsi="Times New Roman"/>
              </w:rPr>
              <w:t xml:space="preserve"> na sfinansowanie zamówienia: </w:t>
            </w:r>
            <w:r>
              <w:rPr>
                <w:rFonts w:ascii="Times New Roman" w:eastAsiaTheme="minorHAnsi" w:hAnsi="Times New Roman"/>
              </w:rPr>
              <w:t>Część 1:</w:t>
            </w:r>
          </w:p>
          <w:p w:rsidR="00E10362" w:rsidRPr="00E10362" w:rsidRDefault="00E10362" w:rsidP="00E10362">
            <w:pPr>
              <w:spacing w:before="60" w:after="60"/>
              <w:ind w:right="-108"/>
              <w:jc w:val="center"/>
              <w:rPr>
                <w:rFonts w:ascii="Times New Roman" w:eastAsiaTheme="minorHAnsi" w:hAnsi="Times New Roman"/>
              </w:rPr>
            </w:pPr>
            <w:r w:rsidRPr="00E10362">
              <w:rPr>
                <w:rFonts w:ascii="Times New Roman" w:eastAsiaTheme="minorHAnsi" w:hAnsi="Times New Roman"/>
              </w:rPr>
              <w:t>24</w:t>
            </w:r>
            <w:r>
              <w:rPr>
                <w:rFonts w:ascii="Times New Roman" w:eastAsiaTheme="minorHAnsi" w:hAnsi="Times New Roman"/>
              </w:rPr>
              <w:t xml:space="preserve"> </w:t>
            </w:r>
            <w:r w:rsidRPr="00E10362">
              <w:rPr>
                <w:rFonts w:ascii="Times New Roman" w:eastAsiaTheme="minorHAnsi" w:hAnsi="Times New Roman"/>
              </w:rPr>
              <w:t xml:space="preserve">000  </w:t>
            </w:r>
            <w:r>
              <w:rPr>
                <w:rFonts w:ascii="Times New Roman" w:eastAsiaTheme="minorHAnsi" w:hAnsi="Times New Roman"/>
              </w:rPr>
              <w:t>zł,</w:t>
            </w:r>
          </w:p>
          <w:p w:rsidR="00E10362" w:rsidRPr="00E10362" w:rsidRDefault="00E10362" w:rsidP="00E10362">
            <w:pPr>
              <w:spacing w:before="60" w:after="60"/>
              <w:ind w:right="-108"/>
              <w:jc w:val="center"/>
              <w:rPr>
                <w:rFonts w:ascii="Times New Roman" w:eastAsiaTheme="minorHAnsi" w:hAnsi="Times New Roman"/>
              </w:rPr>
            </w:pPr>
            <w:r>
              <w:rPr>
                <w:rFonts w:ascii="Times New Roman" w:eastAsiaTheme="minorHAnsi" w:hAnsi="Times New Roman"/>
              </w:rPr>
              <w:t>Część</w:t>
            </w:r>
            <w:r w:rsidRPr="00E10362">
              <w:rPr>
                <w:rFonts w:ascii="Times New Roman" w:eastAsiaTheme="minorHAnsi" w:hAnsi="Times New Roman"/>
              </w:rPr>
              <w:t xml:space="preserve"> 2</w:t>
            </w:r>
            <w:r>
              <w:rPr>
                <w:rFonts w:ascii="Times New Roman" w:eastAsiaTheme="minorHAnsi" w:hAnsi="Times New Roman"/>
              </w:rPr>
              <w:t>:</w:t>
            </w:r>
          </w:p>
          <w:p w:rsidR="00E10362" w:rsidRPr="008E3CEF" w:rsidRDefault="00E10362" w:rsidP="00E10362">
            <w:pPr>
              <w:spacing w:before="60" w:after="60"/>
              <w:ind w:right="-108"/>
              <w:jc w:val="center"/>
              <w:rPr>
                <w:rFonts w:ascii="Times New Roman" w:eastAsiaTheme="minorHAnsi" w:hAnsi="Times New Roman"/>
              </w:rPr>
            </w:pPr>
            <w:r w:rsidRPr="00E10362">
              <w:rPr>
                <w:rFonts w:ascii="Times New Roman" w:eastAsiaTheme="minorHAnsi" w:hAnsi="Times New Roman"/>
              </w:rPr>
              <w:t>10</w:t>
            </w:r>
            <w:r>
              <w:rPr>
                <w:rFonts w:ascii="Times New Roman" w:eastAsiaTheme="minorHAnsi" w:hAnsi="Times New Roman"/>
              </w:rPr>
              <w:t xml:space="preserve"> </w:t>
            </w:r>
            <w:r w:rsidRPr="00E10362">
              <w:rPr>
                <w:rFonts w:ascii="Times New Roman" w:eastAsiaTheme="minorHAnsi" w:hAnsi="Times New Roman"/>
              </w:rPr>
              <w:t xml:space="preserve">000  </w:t>
            </w:r>
            <w:r>
              <w:rPr>
                <w:rFonts w:ascii="Times New Roman" w:eastAsiaTheme="minorHAnsi" w:hAnsi="Times New Roman"/>
              </w:rPr>
              <w:t>zł</w:t>
            </w:r>
          </w:p>
        </w:tc>
        <w:tc>
          <w:tcPr>
            <w:tcW w:w="10065" w:type="dxa"/>
          </w:tcPr>
          <w:p w:rsidR="00117D42" w:rsidRDefault="002151DF" w:rsidP="009B13FC">
            <w:pPr>
              <w:spacing w:before="60" w:after="60"/>
              <w:rPr>
                <w:rFonts w:ascii="Times New Roman" w:eastAsiaTheme="minorHAnsi" w:hAnsi="Times New Roman"/>
              </w:rPr>
            </w:pPr>
            <w:r>
              <w:rPr>
                <w:rFonts w:ascii="Times New Roman" w:eastAsiaTheme="minorHAnsi" w:hAnsi="Times New Roman"/>
              </w:rPr>
              <w:t>Ogłoszono przetarg 2 listopada z terminem składania ofert do 10 listopada br.</w:t>
            </w:r>
          </w:p>
          <w:p w:rsidR="002151DF" w:rsidRDefault="00177E5B" w:rsidP="009B13FC">
            <w:pPr>
              <w:spacing w:before="60" w:after="60"/>
              <w:rPr>
                <w:rFonts w:ascii="Times New Roman" w:eastAsiaTheme="minorHAnsi" w:hAnsi="Times New Roman"/>
              </w:rPr>
            </w:pPr>
            <w:hyperlink r:id="rId20" w:history="1">
              <w:r w:rsidR="002151DF" w:rsidRPr="00A86715">
                <w:rPr>
                  <w:rStyle w:val="Hipercze"/>
                  <w:rFonts w:ascii="Times New Roman" w:eastAsiaTheme="minorHAnsi" w:hAnsi="Times New Roman"/>
                </w:rPr>
                <w:t>https://ezamowienia.gov.pl/mp-client/search/list/ocds-148610-994086dc-7963-11ee-a60c-9ec5599dddc1</w:t>
              </w:r>
            </w:hyperlink>
            <w:r w:rsidR="002151DF">
              <w:rPr>
                <w:rFonts w:ascii="Times New Roman" w:eastAsiaTheme="minorHAnsi" w:hAnsi="Times New Roman"/>
              </w:rPr>
              <w:t xml:space="preserve"> </w:t>
            </w:r>
          </w:p>
          <w:p w:rsidR="002151DF" w:rsidRDefault="003E61E7" w:rsidP="009B13FC">
            <w:pPr>
              <w:spacing w:before="60" w:after="60"/>
              <w:rPr>
                <w:rFonts w:ascii="Times New Roman" w:eastAsiaTheme="minorHAnsi" w:hAnsi="Times New Roman"/>
              </w:rPr>
            </w:pPr>
            <w:r>
              <w:rPr>
                <w:rFonts w:ascii="Times New Roman" w:eastAsiaTheme="minorHAnsi" w:hAnsi="Times New Roman"/>
              </w:rPr>
              <w:t>Informacja z otwarcia ofert: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583"/>
              <w:gridCol w:w="2410"/>
            </w:tblGrid>
            <w:tr w:rsidR="00E10362" w:rsidRPr="00E10362" w:rsidTr="00E10362">
              <w:tc>
                <w:tcPr>
                  <w:tcW w:w="567" w:type="dxa"/>
                  <w:shd w:val="clear" w:color="auto" w:fill="auto"/>
                </w:tcPr>
                <w:p w:rsidR="00E10362" w:rsidRPr="00E10362" w:rsidRDefault="00E10362" w:rsidP="00E10362">
                  <w:pPr>
                    <w:spacing w:before="40" w:after="40" w:line="240" w:lineRule="auto"/>
                    <w:rPr>
                      <w:rFonts w:ascii="Times New Roman" w:eastAsia="Times New Roman" w:hAnsi="Times New Roman"/>
                      <w:lang w:eastAsia="pl-PL"/>
                    </w:rPr>
                  </w:pPr>
                  <w:r w:rsidRPr="00E10362">
                    <w:rPr>
                      <w:rFonts w:ascii="Times New Roman" w:eastAsia="Times New Roman" w:hAnsi="Times New Roman"/>
                      <w:lang w:eastAsia="pl-PL"/>
                    </w:rPr>
                    <w:t>Lp.</w:t>
                  </w:r>
                </w:p>
              </w:tc>
              <w:tc>
                <w:tcPr>
                  <w:tcW w:w="6583" w:type="dxa"/>
                  <w:shd w:val="clear" w:color="auto" w:fill="auto"/>
                </w:tcPr>
                <w:p w:rsidR="00E10362" w:rsidRPr="00E10362" w:rsidRDefault="00E10362" w:rsidP="00E10362">
                  <w:pPr>
                    <w:spacing w:before="40" w:after="40" w:line="240" w:lineRule="auto"/>
                    <w:rPr>
                      <w:rFonts w:ascii="Times New Roman" w:eastAsia="Times New Roman" w:hAnsi="Times New Roman"/>
                      <w:lang w:eastAsia="pl-PL"/>
                    </w:rPr>
                  </w:pPr>
                  <w:r w:rsidRPr="00E10362">
                    <w:rPr>
                      <w:rFonts w:ascii="Times New Roman" w:eastAsia="Times New Roman" w:hAnsi="Times New Roman"/>
                      <w:lang w:eastAsia="pl-PL"/>
                    </w:rPr>
                    <w:t>Wykonawca</w:t>
                  </w:r>
                </w:p>
              </w:tc>
              <w:tc>
                <w:tcPr>
                  <w:tcW w:w="2410" w:type="dxa"/>
                  <w:shd w:val="clear" w:color="auto" w:fill="auto"/>
                </w:tcPr>
                <w:p w:rsidR="00E10362" w:rsidRPr="00E10362" w:rsidRDefault="00E10362" w:rsidP="00E10362">
                  <w:pPr>
                    <w:spacing w:before="40" w:after="40" w:line="240" w:lineRule="auto"/>
                    <w:rPr>
                      <w:rFonts w:ascii="Times New Roman" w:eastAsia="Times New Roman" w:hAnsi="Times New Roman"/>
                      <w:lang w:eastAsia="pl-PL"/>
                    </w:rPr>
                  </w:pPr>
                  <w:r w:rsidRPr="00E10362">
                    <w:rPr>
                      <w:rFonts w:ascii="Times New Roman" w:eastAsia="Times New Roman" w:hAnsi="Times New Roman"/>
                      <w:lang w:eastAsia="pl-PL"/>
                    </w:rPr>
                    <w:t>Cena brutto</w:t>
                  </w:r>
                </w:p>
              </w:tc>
            </w:tr>
            <w:tr w:rsidR="00E10362" w:rsidRPr="00E10362" w:rsidTr="00E10362">
              <w:tc>
                <w:tcPr>
                  <w:tcW w:w="567" w:type="dxa"/>
                  <w:shd w:val="clear" w:color="auto" w:fill="auto"/>
                </w:tcPr>
                <w:p w:rsidR="00E10362" w:rsidRPr="00E10362" w:rsidRDefault="00E10362" w:rsidP="00E10362">
                  <w:pPr>
                    <w:spacing w:before="40" w:after="40" w:line="240" w:lineRule="auto"/>
                    <w:rPr>
                      <w:rFonts w:ascii="Times New Roman" w:eastAsia="Times New Roman" w:hAnsi="Times New Roman"/>
                      <w:lang w:eastAsia="pl-PL"/>
                    </w:rPr>
                  </w:pPr>
                  <w:r w:rsidRPr="00E10362">
                    <w:rPr>
                      <w:rFonts w:ascii="Times New Roman" w:eastAsia="Times New Roman" w:hAnsi="Times New Roman"/>
                      <w:lang w:eastAsia="pl-PL"/>
                    </w:rPr>
                    <w:t>1.</w:t>
                  </w:r>
                </w:p>
              </w:tc>
              <w:tc>
                <w:tcPr>
                  <w:tcW w:w="6583" w:type="dxa"/>
                  <w:shd w:val="clear" w:color="auto" w:fill="auto"/>
                </w:tcPr>
                <w:p w:rsidR="00E10362" w:rsidRPr="00E10362" w:rsidRDefault="00E10362" w:rsidP="00E10362">
                  <w:pPr>
                    <w:spacing w:before="40" w:after="40" w:line="240" w:lineRule="auto"/>
                    <w:rPr>
                      <w:rFonts w:ascii="Times New Roman" w:eastAsia="Times New Roman" w:hAnsi="Times New Roman"/>
                      <w:lang w:eastAsia="pl-PL"/>
                    </w:rPr>
                  </w:pPr>
                  <w:proofErr w:type="spellStart"/>
                  <w:r w:rsidRPr="00E10362">
                    <w:rPr>
                      <w:rFonts w:ascii="Times New Roman" w:eastAsia="Times New Roman" w:hAnsi="Times New Roman"/>
                      <w:lang w:eastAsia="pl-PL"/>
                    </w:rPr>
                    <w:t>Copy</w:t>
                  </w:r>
                  <w:proofErr w:type="spellEnd"/>
                  <w:r w:rsidRPr="00E10362">
                    <w:rPr>
                      <w:rFonts w:ascii="Times New Roman" w:eastAsia="Times New Roman" w:hAnsi="Times New Roman"/>
                      <w:lang w:eastAsia="pl-PL"/>
                    </w:rPr>
                    <w:t xml:space="preserve"> Control Service Spółka Cywilna, ul. Żelazna 67/31L</w:t>
                  </w:r>
                </w:p>
                <w:p w:rsidR="00E10362" w:rsidRPr="00E10362" w:rsidRDefault="00E10362" w:rsidP="00E10362">
                  <w:pPr>
                    <w:spacing w:before="40" w:after="40" w:line="240" w:lineRule="auto"/>
                    <w:rPr>
                      <w:rFonts w:ascii="Times New Roman" w:eastAsia="Times New Roman" w:hAnsi="Times New Roman"/>
                      <w:lang w:eastAsia="pl-PL"/>
                    </w:rPr>
                  </w:pPr>
                  <w:r w:rsidRPr="00E10362">
                    <w:rPr>
                      <w:rFonts w:ascii="Times New Roman" w:eastAsia="Times New Roman" w:hAnsi="Times New Roman"/>
                      <w:lang w:eastAsia="pl-PL"/>
                    </w:rPr>
                    <w:t>00-871 Warszawa, NIP 5252123785</w:t>
                  </w:r>
                </w:p>
              </w:tc>
              <w:tc>
                <w:tcPr>
                  <w:tcW w:w="2410" w:type="dxa"/>
                  <w:shd w:val="clear" w:color="auto" w:fill="auto"/>
                </w:tcPr>
                <w:p w:rsidR="00E10362" w:rsidRPr="00E10362" w:rsidRDefault="00E10362" w:rsidP="00E10362">
                  <w:pPr>
                    <w:spacing w:before="40" w:after="40" w:line="240" w:lineRule="auto"/>
                    <w:rPr>
                      <w:rFonts w:ascii="Times New Roman" w:eastAsia="Times New Roman" w:hAnsi="Times New Roman"/>
                      <w:lang w:eastAsia="pl-PL"/>
                    </w:rPr>
                  </w:pPr>
                  <w:r w:rsidRPr="00E10362">
                    <w:rPr>
                      <w:rFonts w:ascii="Times New Roman" w:eastAsia="Times New Roman" w:hAnsi="Times New Roman"/>
                      <w:lang w:eastAsia="pl-PL"/>
                    </w:rPr>
                    <w:t>Cz. 1)   34 292,40 zł</w:t>
                  </w:r>
                </w:p>
                <w:p w:rsidR="00E10362" w:rsidRPr="00E10362" w:rsidRDefault="00E10362" w:rsidP="00E10362">
                  <w:pPr>
                    <w:spacing w:before="40" w:after="40" w:line="240" w:lineRule="auto"/>
                    <w:rPr>
                      <w:rFonts w:ascii="Times New Roman" w:eastAsia="Times New Roman" w:hAnsi="Times New Roman"/>
                      <w:lang w:eastAsia="pl-PL"/>
                    </w:rPr>
                  </w:pPr>
                  <w:r w:rsidRPr="00E10362">
                    <w:rPr>
                      <w:rFonts w:ascii="Times New Roman" w:eastAsia="Times New Roman" w:hAnsi="Times New Roman"/>
                      <w:lang w:eastAsia="pl-PL"/>
                    </w:rPr>
                    <w:t>Cz. 2)       ---</w:t>
                  </w:r>
                </w:p>
              </w:tc>
            </w:tr>
            <w:tr w:rsidR="00E10362" w:rsidRPr="00E10362" w:rsidTr="00E10362">
              <w:tc>
                <w:tcPr>
                  <w:tcW w:w="567" w:type="dxa"/>
                  <w:shd w:val="clear" w:color="auto" w:fill="auto"/>
                </w:tcPr>
                <w:p w:rsidR="00E10362" w:rsidRPr="00E10362" w:rsidRDefault="00E10362" w:rsidP="00E10362">
                  <w:pPr>
                    <w:spacing w:before="40" w:after="40" w:line="240" w:lineRule="auto"/>
                    <w:rPr>
                      <w:rFonts w:ascii="Times New Roman" w:eastAsia="Times New Roman" w:hAnsi="Times New Roman"/>
                      <w:lang w:eastAsia="pl-PL"/>
                    </w:rPr>
                  </w:pPr>
                  <w:r w:rsidRPr="00E10362">
                    <w:rPr>
                      <w:rFonts w:ascii="Times New Roman" w:eastAsia="Times New Roman" w:hAnsi="Times New Roman"/>
                      <w:lang w:eastAsia="pl-PL"/>
                    </w:rPr>
                    <w:t>2.</w:t>
                  </w:r>
                </w:p>
              </w:tc>
              <w:tc>
                <w:tcPr>
                  <w:tcW w:w="6583" w:type="dxa"/>
                  <w:shd w:val="clear" w:color="auto" w:fill="auto"/>
                </w:tcPr>
                <w:p w:rsidR="00E10362" w:rsidRPr="00E10362" w:rsidRDefault="00E10362" w:rsidP="00E10362">
                  <w:pPr>
                    <w:spacing w:before="40" w:after="40" w:line="240" w:lineRule="auto"/>
                    <w:rPr>
                      <w:rFonts w:ascii="Times New Roman" w:eastAsia="Times New Roman" w:hAnsi="Times New Roman"/>
                      <w:lang w:eastAsia="pl-PL"/>
                    </w:rPr>
                  </w:pPr>
                  <w:r w:rsidRPr="00E10362">
                    <w:rPr>
                      <w:rFonts w:ascii="Times New Roman" w:eastAsia="Times New Roman" w:hAnsi="Times New Roman"/>
                      <w:lang w:eastAsia="pl-PL"/>
                    </w:rPr>
                    <w:t xml:space="preserve">PRO-SERWIS Karol </w:t>
                  </w:r>
                  <w:proofErr w:type="spellStart"/>
                  <w:r w:rsidRPr="00E10362">
                    <w:rPr>
                      <w:rFonts w:ascii="Times New Roman" w:eastAsia="Times New Roman" w:hAnsi="Times New Roman"/>
                      <w:lang w:eastAsia="pl-PL"/>
                    </w:rPr>
                    <w:t>Reisner</w:t>
                  </w:r>
                  <w:proofErr w:type="spellEnd"/>
                  <w:r w:rsidRPr="00E10362">
                    <w:rPr>
                      <w:rFonts w:ascii="Times New Roman" w:eastAsia="Times New Roman" w:hAnsi="Times New Roman"/>
                      <w:lang w:eastAsia="pl-PL"/>
                    </w:rPr>
                    <w:t xml:space="preserve">, Bartosz </w:t>
                  </w:r>
                  <w:proofErr w:type="spellStart"/>
                  <w:r w:rsidRPr="00E10362">
                    <w:rPr>
                      <w:rFonts w:ascii="Times New Roman" w:eastAsia="Times New Roman" w:hAnsi="Times New Roman"/>
                      <w:lang w:eastAsia="pl-PL"/>
                    </w:rPr>
                    <w:t>Preder</w:t>
                  </w:r>
                  <w:proofErr w:type="spellEnd"/>
                  <w:r w:rsidRPr="00E10362">
                    <w:rPr>
                      <w:rFonts w:ascii="Times New Roman" w:eastAsia="Times New Roman" w:hAnsi="Times New Roman"/>
                      <w:lang w:eastAsia="pl-PL"/>
                    </w:rPr>
                    <w:t>, Spółka cywilna</w:t>
                  </w:r>
                </w:p>
                <w:p w:rsidR="00E10362" w:rsidRPr="00E10362" w:rsidRDefault="00E10362" w:rsidP="00E10362">
                  <w:pPr>
                    <w:spacing w:before="40" w:after="40" w:line="240" w:lineRule="auto"/>
                    <w:rPr>
                      <w:rFonts w:ascii="Times New Roman" w:eastAsia="Times New Roman" w:hAnsi="Times New Roman"/>
                      <w:lang w:eastAsia="pl-PL"/>
                    </w:rPr>
                  </w:pPr>
                  <w:r w:rsidRPr="00E10362">
                    <w:rPr>
                      <w:rFonts w:ascii="Times New Roman" w:eastAsia="Times New Roman" w:hAnsi="Times New Roman"/>
                      <w:lang w:eastAsia="pl-PL"/>
                    </w:rPr>
                    <w:t>ul. Toruńska 151, 85-880 Bydgoszcz, NIP 9671258960</w:t>
                  </w:r>
                </w:p>
              </w:tc>
              <w:tc>
                <w:tcPr>
                  <w:tcW w:w="2410" w:type="dxa"/>
                  <w:shd w:val="clear" w:color="auto" w:fill="auto"/>
                </w:tcPr>
                <w:p w:rsidR="00E10362" w:rsidRPr="00E10362" w:rsidRDefault="00E10362" w:rsidP="00E10362">
                  <w:pPr>
                    <w:spacing w:before="40" w:after="40" w:line="240" w:lineRule="auto"/>
                    <w:rPr>
                      <w:rFonts w:ascii="Times New Roman" w:eastAsia="Times New Roman" w:hAnsi="Times New Roman"/>
                      <w:lang w:eastAsia="pl-PL"/>
                    </w:rPr>
                  </w:pPr>
                  <w:r w:rsidRPr="00E10362">
                    <w:rPr>
                      <w:rFonts w:ascii="Times New Roman" w:eastAsia="Times New Roman" w:hAnsi="Times New Roman"/>
                      <w:lang w:eastAsia="pl-PL"/>
                    </w:rPr>
                    <w:t>Cz. 1)   26 076,00 zł</w:t>
                  </w:r>
                </w:p>
                <w:p w:rsidR="00E10362" w:rsidRPr="00E10362" w:rsidRDefault="00E10362" w:rsidP="00E10362">
                  <w:pPr>
                    <w:spacing w:before="40" w:after="40" w:line="240" w:lineRule="auto"/>
                    <w:rPr>
                      <w:rFonts w:ascii="Times New Roman" w:eastAsia="Times New Roman" w:hAnsi="Times New Roman"/>
                      <w:lang w:eastAsia="pl-PL"/>
                    </w:rPr>
                  </w:pPr>
                  <w:r w:rsidRPr="00E10362">
                    <w:rPr>
                      <w:rFonts w:ascii="Times New Roman" w:eastAsia="Times New Roman" w:hAnsi="Times New Roman"/>
                      <w:lang w:eastAsia="pl-PL"/>
                    </w:rPr>
                    <w:t>Cz. 2)   10 332,00 zł</w:t>
                  </w:r>
                </w:p>
              </w:tc>
            </w:tr>
            <w:tr w:rsidR="00E10362" w:rsidRPr="00E10362" w:rsidTr="00E10362">
              <w:tc>
                <w:tcPr>
                  <w:tcW w:w="567" w:type="dxa"/>
                  <w:shd w:val="clear" w:color="auto" w:fill="auto"/>
                </w:tcPr>
                <w:p w:rsidR="00E10362" w:rsidRPr="00E10362" w:rsidRDefault="00E10362" w:rsidP="00E10362">
                  <w:pPr>
                    <w:spacing w:before="40" w:after="40" w:line="240" w:lineRule="auto"/>
                    <w:rPr>
                      <w:rFonts w:ascii="Times New Roman" w:eastAsia="Times New Roman" w:hAnsi="Times New Roman"/>
                      <w:lang w:eastAsia="pl-PL"/>
                    </w:rPr>
                  </w:pPr>
                  <w:r w:rsidRPr="00E10362">
                    <w:rPr>
                      <w:rFonts w:ascii="Times New Roman" w:eastAsia="Times New Roman" w:hAnsi="Times New Roman"/>
                      <w:lang w:eastAsia="pl-PL"/>
                    </w:rPr>
                    <w:t>3.</w:t>
                  </w:r>
                </w:p>
              </w:tc>
              <w:tc>
                <w:tcPr>
                  <w:tcW w:w="6583" w:type="dxa"/>
                  <w:shd w:val="clear" w:color="auto" w:fill="auto"/>
                </w:tcPr>
                <w:p w:rsidR="00E10362" w:rsidRPr="00E10362" w:rsidRDefault="00E10362" w:rsidP="00E10362">
                  <w:pPr>
                    <w:spacing w:before="40" w:after="40" w:line="240" w:lineRule="auto"/>
                    <w:rPr>
                      <w:rFonts w:ascii="Times New Roman" w:eastAsia="Times New Roman" w:hAnsi="Times New Roman"/>
                      <w:lang w:eastAsia="pl-PL"/>
                    </w:rPr>
                  </w:pPr>
                  <w:r w:rsidRPr="00E10362">
                    <w:rPr>
                      <w:rFonts w:ascii="Times New Roman" w:eastAsia="Times New Roman" w:hAnsi="Times New Roman"/>
                      <w:lang w:eastAsia="pl-PL"/>
                    </w:rPr>
                    <w:t xml:space="preserve">Konica </w:t>
                  </w:r>
                  <w:proofErr w:type="spellStart"/>
                  <w:r w:rsidRPr="00E10362">
                    <w:rPr>
                      <w:rFonts w:ascii="Times New Roman" w:eastAsia="Times New Roman" w:hAnsi="Times New Roman"/>
                      <w:lang w:eastAsia="pl-PL"/>
                    </w:rPr>
                    <w:t>Minolta</w:t>
                  </w:r>
                  <w:proofErr w:type="spellEnd"/>
                  <w:r w:rsidRPr="00E10362">
                    <w:rPr>
                      <w:rFonts w:ascii="Times New Roman" w:eastAsia="Times New Roman" w:hAnsi="Times New Roman"/>
                      <w:lang w:eastAsia="pl-PL"/>
                    </w:rPr>
                    <w:t xml:space="preserve"> Business Solutions Polska Sp. z o.o.</w:t>
                  </w:r>
                </w:p>
                <w:p w:rsidR="00E10362" w:rsidRPr="00E10362" w:rsidRDefault="00E10362" w:rsidP="00E10362">
                  <w:pPr>
                    <w:spacing w:before="40" w:after="40" w:line="240" w:lineRule="auto"/>
                    <w:rPr>
                      <w:rFonts w:ascii="Times New Roman" w:eastAsia="Times New Roman" w:hAnsi="Times New Roman"/>
                      <w:lang w:eastAsia="pl-PL"/>
                    </w:rPr>
                  </w:pPr>
                  <w:r w:rsidRPr="00E10362">
                    <w:rPr>
                      <w:rFonts w:ascii="Times New Roman" w:eastAsia="Times New Roman" w:hAnsi="Times New Roman"/>
                      <w:lang w:eastAsia="pl-PL"/>
                    </w:rPr>
                    <w:t>ul. Krakowiaków 44, 02-255 Warszawa, NIP 5260204908</w:t>
                  </w:r>
                </w:p>
              </w:tc>
              <w:tc>
                <w:tcPr>
                  <w:tcW w:w="2410" w:type="dxa"/>
                  <w:shd w:val="clear" w:color="auto" w:fill="auto"/>
                </w:tcPr>
                <w:p w:rsidR="00E10362" w:rsidRPr="00E10362" w:rsidRDefault="00E10362" w:rsidP="00E10362">
                  <w:pPr>
                    <w:spacing w:before="40" w:after="40" w:line="240" w:lineRule="auto"/>
                    <w:rPr>
                      <w:rFonts w:ascii="Times New Roman" w:eastAsia="Times New Roman" w:hAnsi="Times New Roman"/>
                      <w:lang w:eastAsia="pl-PL"/>
                    </w:rPr>
                  </w:pPr>
                  <w:r w:rsidRPr="00E10362">
                    <w:rPr>
                      <w:rFonts w:ascii="Times New Roman" w:eastAsia="Times New Roman" w:hAnsi="Times New Roman"/>
                      <w:lang w:eastAsia="pl-PL"/>
                    </w:rPr>
                    <w:t>Cz. 1)   28 868,10 zł</w:t>
                  </w:r>
                </w:p>
                <w:p w:rsidR="00E10362" w:rsidRPr="00E10362" w:rsidRDefault="00E10362" w:rsidP="00E10362">
                  <w:pPr>
                    <w:spacing w:before="40" w:after="40" w:line="240" w:lineRule="auto"/>
                    <w:rPr>
                      <w:rFonts w:ascii="Times New Roman" w:eastAsia="Times New Roman" w:hAnsi="Times New Roman"/>
                      <w:lang w:eastAsia="pl-PL"/>
                    </w:rPr>
                  </w:pPr>
                  <w:r w:rsidRPr="00E10362">
                    <w:rPr>
                      <w:rFonts w:ascii="Times New Roman" w:eastAsia="Times New Roman" w:hAnsi="Times New Roman"/>
                      <w:lang w:eastAsia="pl-PL"/>
                    </w:rPr>
                    <w:t>Cz. 2)       ---</w:t>
                  </w:r>
                </w:p>
              </w:tc>
            </w:tr>
            <w:tr w:rsidR="00E10362" w:rsidRPr="00E10362" w:rsidTr="00E10362">
              <w:tc>
                <w:tcPr>
                  <w:tcW w:w="567" w:type="dxa"/>
                  <w:shd w:val="clear" w:color="auto" w:fill="auto"/>
                </w:tcPr>
                <w:p w:rsidR="00E10362" w:rsidRPr="00E10362" w:rsidRDefault="00E10362" w:rsidP="00E10362">
                  <w:pPr>
                    <w:spacing w:before="40" w:after="40" w:line="240" w:lineRule="auto"/>
                    <w:rPr>
                      <w:rFonts w:ascii="Times New Roman" w:eastAsia="Times New Roman" w:hAnsi="Times New Roman"/>
                      <w:lang w:eastAsia="pl-PL"/>
                    </w:rPr>
                  </w:pPr>
                  <w:r w:rsidRPr="00E10362">
                    <w:rPr>
                      <w:rFonts w:ascii="Times New Roman" w:eastAsia="Times New Roman" w:hAnsi="Times New Roman"/>
                      <w:lang w:eastAsia="pl-PL"/>
                    </w:rPr>
                    <w:t>4.</w:t>
                  </w:r>
                </w:p>
              </w:tc>
              <w:tc>
                <w:tcPr>
                  <w:tcW w:w="6583" w:type="dxa"/>
                  <w:shd w:val="clear" w:color="auto" w:fill="auto"/>
                </w:tcPr>
                <w:p w:rsidR="00E10362" w:rsidRPr="00E10362" w:rsidRDefault="00E10362" w:rsidP="00004588">
                  <w:pPr>
                    <w:spacing w:before="40" w:after="40" w:line="240" w:lineRule="auto"/>
                    <w:rPr>
                      <w:rFonts w:ascii="Times New Roman" w:eastAsia="SimSun" w:hAnsi="Times New Roman"/>
                      <w:color w:val="000000"/>
                      <w:lang w:eastAsia="pl-PL"/>
                    </w:rPr>
                  </w:pPr>
                  <w:r w:rsidRPr="00E10362">
                    <w:rPr>
                      <w:rFonts w:ascii="Times New Roman" w:eastAsia="Times New Roman" w:hAnsi="Times New Roman"/>
                      <w:lang w:eastAsia="pl-PL"/>
                    </w:rPr>
                    <w:t xml:space="preserve">CEZAR Cezary </w:t>
                  </w:r>
                  <w:proofErr w:type="spellStart"/>
                  <w:r w:rsidRPr="00E10362">
                    <w:rPr>
                      <w:rFonts w:ascii="Times New Roman" w:eastAsia="Times New Roman" w:hAnsi="Times New Roman"/>
                      <w:lang w:eastAsia="pl-PL"/>
                    </w:rPr>
                    <w:t>Machnio</w:t>
                  </w:r>
                  <w:proofErr w:type="spellEnd"/>
                  <w:r w:rsidRPr="00E10362">
                    <w:rPr>
                      <w:rFonts w:ascii="Times New Roman" w:eastAsia="Times New Roman" w:hAnsi="Times New Roman"/>
                      <w:lang w:eastAsia="pl-PL"/>
                    </w:rPr>
                    <w:t xml:space="preserve"> i Piotr Gębka Sp. z o.o.</w:t>
                  </w:r>
                  <w:r w:rsidR="00004588">
                    <w:rPr>
                      <w:rFonts w:ascii="Times New Roman" w:eastAsia="Times New Roman" w:hAnsi="Times New Roman"/>
                      <w:lang w:eastAsia="pl-PL"/>
                    </w:rPr>
                    <w:t xml:space="preserve">, </w:t>
                  </w:r>
                  <w:r w:rsidRPr="00E10362">
                    <w:rPr>
                      <w:rFonts w:ascii="Times New Roman" w:eastAsia="Times New Roman" w:hAnsi="Times New Roman"/>
                      <w:lang w:eastAsia="pl-PL"/>
                    </w:rPr>
                    <w:t xml:space="preserve">ul. Wolność 8 lok. 4, 26-600 Radom, </w:t>
                  </w:r>
                  <w:r w:rsidRPr="00E10362">
                    <w:rPr>
                      <w:rFonts w:ascii="Times New Roman" w:eastAsia="SimSun" w:hAnsi="Times New Roman"/>
                      <w:color w:val="000000"/>
                      <w:lang w:eastAsia="pl-PL"/>
                    </w:rPr>
                    <w:t>NIP 9482528507</w:t>
                  </w:r>
                </w:p>
              </w:tc>
              <w:tc>
                <w:tcPr>
                  <w:tcW w:w="2410" w:type="dxa"/>
                  <w:shd w:val="clear" w:color="auto" w:fill="auto"/>
                </w:tcPr>
                <w:p w:rsidR="00E10362" w:rsidRPr="00E10362" w:rsidRDefault="00E10362" w:rsidP="00E10362">
                  <w:pPr>
                    <w:spacing w:before="40" w:after="40" w:line="240" w:lineRule="auto"/>
                    <w:rPr>
                      <w:rFonts w:ascii="Times New Roman" w:eastAsia="Times New Roman" w:hAnsi="Times New Roman"/>
                      <w:lang w:eastAsia="pl-PL"/>
                    </w:rPr>
                  </w:pPr>
                  <w:r w:rsidRPr="00E10362">
                    <w:rPr>
                      <w:rFonts w:ascii="Times New Roman" w:eastAsia="Times New Roman" w:hAnsi="Times New Roman"/>
                      <w:lang w:eastAsia="pl-PL"/>
                    </w:rPr>
                    <w:t>Cz. 1)   32 226,00 zł</w:t>
                  </w:r>
                </w:p>
                <w:p w:rsidR="00E10362" w:rsidRPr="00E10362" w:rsidRDefault="00E10362" w:rsidP="00E10362">
                  <w:pPr>
                    <w:spacing w:before="40" w:after="40" w:line="240" w:lineRule="auto"/>
                    <w:rPr>
                      <w:rFonts w:ascii="Times New Roman" w:eastAsia="Times New Roman" w:hAnsi="Times New Roman"/>
                      <w:lang w:eastAsia="pl-PL"/>
                    </w:rPr>
                  </w:pPr>
                  <w:r w:rsidRPr="00E10362">
                    <w:rPr>
                      <w:rFonts w:ascii="Times New Roman" w:eastAsia="Times New Roman" w:hAnsi="Times New Roman"/>
                      <w:lang w:eastAsia="pl-PL"/>
                    </w:rPr>
                    <w:t>Cz. 2)       ---</w:t>
                  </w:r>
                </w:p>
              </w:tc>
            </w:tr>
            <w:tr w:rsidR="00E10362" w:rsidRPr="00E10362" w:rsidTr="00E10362">
              <w:tc>
                <w:tcPr>
                  <w:tcW w:w="567" w:type="dxa"/>
                  <w:shd w:val="clear" w:color="auto" w:fill="auto"/>
                </w:tcPr>
                <w:p w:rsidR="00E10362" w:rsidRPr="00E10362" w:rsidRDefault="00E10362" w:rsidP="00E10362">
                  <w:pPr>
                    <w:spacing w:before="40" w:after="40" w:line="240" w:lineRule="auto"/>
                    <w:rPr>
                      <w:rFonts w:ascii="Times New Roman" w:eastAsia="Times New Roman" w:hAnsi="Times New Roman"/>
                      <w:lang w:eastAsia="pl-PL"/>
                    </w:rPr>
                  </w:pPr>
                  <w:r w:rsidRPr="00E10362">
                    <w:rPr>
                      <w:rFonts w:ascii="Times New Roman" w:eastAsia="Times New Roman" w:hAnsi="Times New Roman"/>
                      <w:lang w:eastAsia="pl-PL"/>
                    </w:rPr>
                    <w:t>5.</w:t>
                  </w:r>
                </w:p>
              </w:tc>
              <w:tc>
                <w:tcPr>
                  <w:tcW w:w="6583" w:type="dxa"/>
                  <w:shd w:val="clear" w:color="auto" w:fill="auto"/>
                </w:tcPr>
                <w:p w:rsidR="00E10362" w:rsidRPr="00E10362" w:rsidRDefault="00E10362" w:rsidP="00E50575">
                  <w:pPr>
                    <w:spacing w:before="120" w:after="40" w:line="240" w:lineRule="auto"/>
                    <w:rPr>
                      <w:rFonts w:ascii="Times New Roman" w:eastAsia="Times New Roman" w:hAnsi="Times New Roman"/>
                      <w:lang w:eastAsia="pl-PL"/>
                    </w:rPr>
                  </w:pPr>
                  <w:r w:rsidRPr="00E10362">
                    <w:rPr>
                      <w:rFonts w:ascii="Times New Roman" w:eastAsia="Times New Roman" w:hAnsi="Times New Roman"/>
                      <w:lang w:eastAsia="pl-PL"/>
                    </w:rPr>
                    <w:t>DKS Sp. z o. o., ul. Energetyczna 15</w:t>
                  </w:r>
                  <w:r w:rsidR="00004588">
                    <w:rPr>
                      <w:rFonts w:ascii="Times New Roman" w:eastAsia="Times New Roman" w:hAnsi="Times New Roman"/>
                      <w:lang w:eastAsia="pl-PL"/>
                    </w:rPr>
                    <w:t xml:space="preserve">, </w:t>
                  </w:r>
                  <w:r w:rsidRPr="00E10362">
                    <w:rPr>
                      <w:rFonts w:ascii="Times New Roman" w:eastAsia="Times New Roman" w:hAnsi="Times New Roman"/>
                      <w:lang w:eastAsia="pl-PL"/>
                    </w:rPr>
                    <w:t>80-180 Kowale, NIP 5832790417</w:t>
                  </w:r>
                </w:p>
              </w:tc>
              <w:tc>
                <w:tcPr>
                  <w:tcW w:w="2410" w:type="dxa"/>
                  <w:shd w:val="clear" w:color="auto" w:fill="auto"/>
                </w:tcPr>
                <w:p w:rsidR="00E10362" w:rsidRPr="00E10362" w:rsidRDefault="00E10362" w:rsidP="00E10362">
                  <w:pPr>
                    <w:spacing w:before="40" w:after="40" w:line="240" w:lineRule="auto"/>
                    <w:rPr>
                      <w:rFonts w:ascii="Times New Roman" w:eastAsia="Times New Roman" w:hAnsi="Times New Roman"/>
                      <w:lang w:eastAsia="pl-PL"/>
                    </w:rPr>
                  </w:pPr>
                  <w:r w:rsidRPr="00E10362">
                    <w:rPr>
                      <w:rFonts w:ascii="Times New Roman" w:eastAsia="Times New Roman" w:hAnsi="Times New Roman"/>
                      <w:lang w:eastAsia="pl-PL"/>
                    </w:rPr>
                    <w:t>Cz. 1)   22 582,80 zł</w:t>
                  </w:r>
                </w:p>
                <w:p w:rsidR="00E10362" w:rsidRPr="00E10362" w:rsidRDefault="00E10362" w:rsidP="00E10362">
                  <w:pPr>
                    <w:spacing w:before="40" w:after="40" w:line="240" w:lineRule="auto"/>
                    <w:rPr>
                      <w:rFonts w:ascii="Times New Roman" w:eastAsia="Times New Roman" w:hAnsi="Times New Roman"/>
                      <w:lang w:eastAsia="pl-PL"/>
                    </w:rPr>
                  </w:pPr>
                  <w:r w:rsidRPr="00E10362">
                    <w:rPr>
                      <w:rFonts w:ascii="Times New Roman" w:eastAsia="Times New Roman" w:hAnsi="Times New Roman"/>
                      <w:lang w:eastAsia="pl-PL"/>
                    </w:rPr>
                    <w:t>Cz. 2)     9 169,65 zł</w:t>
                  </w:r>
                </w:p>
              </w:tc>
            </w:tr>
          </w:tbl>
          <w:p w:rsidR="00117D42" w:rsidRPr="006E3FE6" w:rsidRDefault="0077326D" w:rsidP="00E50575">
            <w:pPr>
              <w:spacing w:before="120" w:after="60"/>
              <w:rPr>
                <w:rFonts w:ascii="Times New Roman" w:eastAsiaTheme="minorHAnsi" w:hAnsi="Times New Roman"/>
              </w:rPr>
            </w:pPr>
            <w:r>
              <w:rPr>
                <w:rFonts w:ascii="Times New Roman" w:eastAsiaTheme="minorHAnsi" w:hAnsi="Times New Roman"/>
              </w:rPr>
              <w:t xml:space="preserve">Dnia 22 listopada </w:t>
            </w:r>
            <w:r w:rsidRPr="0077326D">
              <w:rPr>
                <w:rFonts w:ascii="Times New Roman" w:eastAsiaTheme="minorHAnsi" w:hAnsi="Times New Roman"/>
              </w:rPr>
              <w:t>dokona</w:t>
            </w:r>
            <w:r>
              <w:rPr>
                <w:rFonts w:ascii="Times New Roman" w:eastAsiaTheme="minorHAnsi" w:hAnsi="Times New Roman"/>
              </w:rPr>
              <w:t>no</w:t>
            </w:r>
            <w:r w:rsidRPr="0077326D">
              <w:rPr>
                <w:rFonts w:ascii="Times New Roman" w:eastAsiaTheme="minorHAnsi" w:hAnsi="Times New Roman"/>
              </w:rPr>
              <w:t xml:space="preserve"> wyboru najkorzystniejszej oferty, w zakresie części 1 i 2, złożonej przez </w:t>
            </w:r>
            <w:r w:rsidR="00E50575">
              <w:rPr>
                <w:rFonts w:ascii="Times New Roman" w:eastAsiaTheme="minorHAnsi" w:hAnsi="Times New Roman"/>
              </w:rPr>
              <w:br/>
            </w:r>
            <w:r w:rsidRPr="0077326D">
              <w:rPr>
                <w:rFonts w:ascii="Times New Roman" w:eastAsiaTheme="minorHAnsi" w:hAnsi="Times New Roman"/>
              </w:rPr>
              <w:t xml:space="preserve">DKS </w:t>
            </w:r>
            <w:r w:rsidR="00E50575">
              <w:rPr>
                <w:rFonts w:ascii="Times New Roman" w:eastAsiaTheme="minorHAnsi" w:hAnsi="Times New Roman"/>
              </w:rPr>
              <w:t>s</w:t>
            </w:r>
            <w:r w:rsidRPr="0077326D">
              <w:rPr>
                <w:rFonts w:ascii="Times New Roman" w:eastAsiaTheme="minorHAnsi" w:hAnsi="Times New Roman"/>
              </w:rPr>
              <w:t>p. z o. o. ul. Energetyczna 15, 80-180 Kowale</w:t>
            </w:r>
          </w:p>
        </w:tc>
      </w:tr>
      <w:tr w:rsidR="00FF258B" w:rsidRPr="00234F22" w:rsidTr="000F4FD4">
        <w:trPr>
          <w:trHeight w:val="287"/>
        </w:trPr>
        <w:tc>
          <w:tcPr>
            <w:tcW w:w="14709" w:type="dxa"/>
            <w:gridSpan w:val="4"/>
          </w:tcPr>
          <w:p w:rsidR="00FF258B" w:rsidRPr="00024D18" w:rsidRDefault="00FF258B" w:rsidP="00AC4D0C">
            <w:pPr>
              <w:spacing w:before="60" w:after="60"/>
              <w:ind w:left="2160"/>
              <w:rPr>
                <w:rFonts w:ascii="Times New Roman" w:eastAsiaTheme="minorHAnsi" w:hAnsi="Times New Roman"/>
                <w:b/>
              </w:rPr>
            </w:pPr>
            <w:r w:rsidRPr="00024D18">
              <w:rPr>
                <w:rFonts w:ascii="Times New Roman" w:eastAsiaTheme="minorHAnsi" w:hAnsi="Times New Roman"/>
                <w:b/>
              </w:rPr>
              <w:t>Usługi</w:t>
            </w:r>
          </w:p>
        </w:tc>
      </w:tr>
      <w:tr w:rsidR="00D526F0" w:rsidRPr="00234F22" w:rsidTr="00353EE5">
        <w:trPr>
          <w:trHeight w:val="1132"/>
        </w:trPr>
        <w:tc>
          <w:tcPr>
            <w:tcW w:w="705" w:type="dxa"/>
            <w:vMerge w:val="restart"/>
            <w:textDirection w:val="btLr"/>
          </w:tcPr>
          <w:p w:rsidR="00D526F0" w:rsidRPr="00234F22" w:rsidRDefault="00D526F0" w:rsidP="00FF258B">
            <w:pPr>
              <w:jc w:val="center"/>
              <w:rPr>
                <w:rFonts w:ascii="Times New Roman" w:eastAsiaTheme="minorHAnsi" w:hAnsi="Times New Roman"/>
                <w:b/>
                <w:sz w:val="21"/>
                <w:szCs w:val="21"/>
              </w:rPr>
            </w:pPr>
            <w:r w:rsidRPr="00FF258B">
              <w:rPr>
                <w:rFonts w:ascii="Times New Roman" w:eastAsiaTheme="minorHAnsi" w:hAnsi="Times New Roman"/>
                <w:b/>
                <w:sz w:val="20"/>
                <w:szCs w:val="20"/>
              </w:rPr>
              <w:t>Urząd Gminy</w:t>
            </w:r>
          </w:p>
        </w:tc>
        <w:tc>
          <w:tcPr>
            <w:tcW w:w="2238" w:type="dxa"/>
          </w:tcPr>
          <w:p w:rsidR="00D526F0" w:rsidRPr="000F4FD4" w:rsidRDefault="00D526F0" w:rsidP="000F4FD4">
            <w:pPr>
              <w:rPr>
                <w:rFonts w:ascii="Times New Roman" w:eastAsiaTheme="minorHAnsi" w:hAnsi="Times New Roman"/>
                <w:b/>
                <w:sz w:val="2"/>
                <w:szCs w:val="2"/>
              </w:rPr>
            </w:pPr>
          </w:p>
        </w:tc>
        <w:tc>
          <w:tcPr>
            <w:tcW w:w="1701" w:type="dxa"/>
          </w:tcPr>
          <w:p w:rsidR="00D526F0" w:rsidRPr="000F4FD4" w:rsidRDefault="00D526F0" w:rsidP="000F4FD4">
            <w:pPr>
              <w:jc w:val="center"/>
              <w:rPr>
                <w:rFonts w:ascii="Times New Roman" w:eastAsiaTheme="minorHAnsi" w:hAnsi="Times New Roman"/>
                <w:sz w:val="2"/>
                <w:szCs w:val="2"/>
              </w:rPr>
            </w:pPr>
          </w:p>
        </w:tc>
        <w:tc>
          <w:tcPr>
            <w:tcW w:w="10065" w:type="dxa"/>
          </w:tcPr>
          <w:p w:rsidR="00D526F0" w:rsidRPr="000F4FD4" w:rsidRDefault="00D526F0" w:rsidP="000F4FD4">
            <w:pPr>
              <w:ind w:right="-108"/>
              <w:rPr>
                <w:rFonts w:ascii="Times New Roman" w:eastAsiaTheme="minorHAnsi" w:hAnsi="Times New Roman"/>
                <w:sz w:val="2"/>
                <w:szCs w:val="2"/>
              </w:rPr>
            </w:pPr>
          </w:p>
        </w:tc>
      </w:tr>
      <w:tr w:rsidR="009719FA" w:rsidRPr="00234F22" w:rsidTr="0018605E">
        <w:tc>
          <w:tcPr>
            <w:tcW w:w="705" w:type="dxa"/>
            <w:vMerge/>
          </w:tcPr>
          <w:p w:rsidR="009719FA" w:rsidRPr="00234F22" w:rsidRDefault="009719FA" w:rsidP="00234F22">
            <w:pPr>
              <w:jc w:val="center"/>
              <w:rPr>
                <w:rFonts w:ascii="Times New Roman" w:eastAsiaTheme="minorHAnsi" w:hAnsi="Times New Roman"/>
                <w:b/>
                <w:sz w:val="24"/>
                <w:szCs w:val="24"/>
              </w:rPr>
            </w:pPr>
          </w:p>
        </w:tc>
        <w:tc>
          <w:tcPr>
            <w:tcW w:w="2238" w:type="dxa"/>
          </w:tcPr>
          <w:p w:rsidR="007A3B75" w:rsidRPr="00D451EE" w:rsidRDefault="007A3B75" w:rsidP="00D451EE">
            <w:pPr>
              <w:tabs>
                <w:tab w:val="left" w:pos="345"/>
              </w:tabs>
              <w:ind w:left="4"/>
              <w:rPr>
                <w:rFonts w:ascii="Times New Roman" w:eastAsiaTheme="minorHAnsi" w:hAnsi="Times New Roman"/>
                <w:sz w:val="2"/>
                <w:szCs w:val="2"/>
              </w:rPr>
            </w:pPr>
          </w:p>
        </w:tc>
        <w:tc>
          <w:tcPr>
            <w:tcW w:w="1701" w:type="dxa"/>
          </w:tcPr>
          <w:p w:rsidR="00F82906" w:rsidRPr="00D451EE" w:rsidRDefault="00F82906" w:rsidP="00D451EE">
            <w:pPr>
              <w:jc w:val="center"/>
              <w:rPr>
                <w:rFonts w:ascii="Times New Roman" w:eastAsiaTheme="minorHAnsi" w:hAnsi="Times New Roman"/>
                <w:sz w:val="2"/>
                <w:szCs w:val="2"/>
              </w:rPr>
            </w:pPr>
          </w:p>
        </w:tc>
        <w:tc>
          <w:tcPr>
            <w:tcW w:w="10065" w:type="dxa"/>
          </w:tcPr>
          <w:p w:rsidR="0016105A" w:rsidRPr="00D451EE" w:rsidRDefault="0016105A" w:rsidP="00D451EE">
            <w:pPr>
              <w:ind w:right="-108"/>
              <w:rPr>
                <w:rFonts w:ascii="Times New Roman" w:eastAsiaTheme="minorHAnsi" w:hAnsi="Times New Roman"/>
                <w:sz w:val="2"/>
                <w:szCs w:val="2"/>
              </w:rPr>
            </w:pPr>
          </w:p>
        </w:tc>
      </w:tr>
      <w:tr w:rsidR="009719FA" w:rsidRPr="00234F22" w:rsidTr="0018605E">
        <w:tc>
          <w:tcPr>
            <w:tcW w:w="705" w:type="dxa"/>
            <w:vMerge/>
          </w:tcPr>
          <w:p w:rsidR="009719FA" w:rsidRPr="00234F22" w:rsidRDefault="009719FA" w:rsidP="00234F22">
            <w:pPr>
              <w:jc w:val="center"/>
              <w:rPr>
                <w:rFonts w:ascii="Times New Roman" w:eastAsiaTheme="minorHAnsi" w:hAnsi="Times New Roman"/>
                <w:b/>
                <w:sz w:val="24"/>
                <w:szCs w:val="24"/>
              </w:rPr>
            </w:pPr>
          </w:p>
        </w:tc>
        <w:tc>
          <w:tcPr>
            <w:tcW w:w="2238" w:type="dxa"/>
          </w:tcPr>
          <w:p w:rsidR="002F5452" w:rsidRDefault="00C644AE" w:rsidP="00133C10">
            <w:pPr>
              <w:tabs>
                <w:tab w:val="left" w:pos="345"/>
              </w:tabs>
              <w:ind w:left="62"/>
              <w:rPr>
                <w:rFonts w:ascii="Times New Roman" w:eastAsiaTheme="minorHAnsi" w:hAnsi="Times New Roman"/>
              </w:rPr>
            </w:pPr>
            <w:r w:rsidRPr="00024D18">
              <w:rPr>
                <w:rFonts w:ascii="Times New Roman" w:eastAsiaTheme="minorHAnsi" w:hAnsi="Times New Roman"/>
              </w:rPr>
              <w:t>Dok. proj. bud.</w:t>
            </w:r>
            <w:r w:rsidR="007A3B75" w:rsidRPr="00024D18">
              <w:rPr>
                <w:rFonts w:ascii="Times New Roman" w:eastAsiaTheme="minorHAnsi" w:hAnsi="Times New Roman"/>
              </w:rPr>
              <w:t xml:space="preserve"> ulic</w:t>
            </w:r>
            <w:r w:rsidRPr="00024D18">
              <w:rPr>
                <w:rFonts w:ascii="Times New Roman" w:eastAsiaTheme="minorHAnsi" w:hAnsi="Times New Roman"/>
              </w:rPr>
              <w:t>:</w:t>
            </w:r>
            <w:r w:rsidR="009719FA" w:rsidRPr="00024D18">
              <w:rPr>
                <w:rFonts w:ascii="Times New Roman" w:eastAsiaTheme="minorHAnsi" w:hAnsi="Times New Roman"/>
              </w:rPr>
              <w:t xml:space="preserve"> </w:t>
            </w:r>
          </w:p>
          <w:p w:rsidR="002F5452" w:rsidRDefault="00421B4E" w:rsidP="00133C10">
            <w:pPr>
              <w:tabs>
                <w:tab w:val="left" w:pos="345"/>
              </w:tabs>
              <w:ind w:left="62"/>
              <w:rPr>
                <w:rFonts w:ascii="Times New Roman" w:eastAsiaTheme="minorHAnsi" w:hAnsi="Times New Roman"/>
              </w:rPr>
            </w:pPr>
            <w:r>
              <w:rPr>
                <w:rFonts w:ascii="Times New Roman" w:eastAsiaTheme="minorHAnsi" w:hAnsi="Times New Roman"/>
              </w:rPr>
              <w:t xml:space="preserve">1) </w:t>
            </w:r>
            <w:r w:rsidR="009719FA" w:rsidRPr="00024D18">
              <w:rPr>
                <w:rFonts w:ascii="Times New Roman" w:eastAsiaTheme="minorHAnsi" w:hAnsi="Times New Roman"/>
              </w:rPr>
              <w:t xml:space="preserve">Kalinowej, </w:t>
            </w:r>
          </w:p>
          <w:p w:rsidR="002F5452" w:rsidRDefault="00421B4E" w:rsidP="00133C10">
            <w:pPr>
              <w:tabs>
                <w:tab w:val="left" w:pos="345"/>
              </w:tabs>
              <w:ind w:left="62"/>
              <w:rPr>
                <w:rFonts w:ascii="Times New Roman" w:eastAsiaTheme="minorHAnsi" w:hAnsi="Times New Roman"/>
              </w:rPr>
            </w:pPr>
            <w:r>
              <w:rPr>
                <w:rFonts w:ascii="Times New Roman" w:eastAsiaTheme="minorHAnsi" w:hAnsi="Times New Roman"/>
              </w:rPr>
              <w:t xml:space="preserve">2) </w:t>
            </w:r>
            <w:r w:rsidR="009719FA" w:rsidRPr="00024D18">
              <w:rPr>
                <w:rFonts w:ascii="Times New Roman" w:eastAsiaTheme="minorHAnsi" w:hAnsi="Times New Roman"/>
              </w:rPr>
              <w:t xml:space="preserve">Pawiej Maksymilianowo, </w:t>
            </w:r>
          </w:p>
          <w:p w:rsidR="002F5452" w:rsidRDefault="00421B4E" w:rsidP="00133C10">
            <w:pPr>
              <w:tabs>
                <w:tab w:val="left" w:pos="345"/>
              </w:tabs>
              <w:ind w:left="62"/>
              <w:rPr>
                <w:rFonts w:ascii="Times New Roman" w:eastAsiaTheme="minorHAnsi" w:hAnsi="Times New Roman"/>
              </w:rPr>
            </w:pPr>
            <w:r>
              <w:rPr>
                <w:rFonts w:ascii="Times New Roman" w:eastAsiaTheme="minorHAnsi" w:hAnsi="Times New Roman"/>
              </w:rPr>
              <w:lastRenderedPageBreak/>
              <w:t xml:space="preserve">3) </w:t>
            </w:r>
            <w:r w:rsidR="009719FA" w:rsidRPr="00024D18">
              <w:rPr>
                <w:rFonts w:ascii="Times New Roman" w:eastAsiaTheme="minorHAnsi" w:hAnsi="Times New Roman"/>
              </w:rPr>
              <w:t xml:space="preserve">chodnika ul. Narcyzowa, </w:t>
            </w:r>
          </w:p>
          <w:p w:rsidR="00421B4E" w:rsidRDefault="00421B4E" w:rsidP="00133C10">
            <w:pPr>
              <w:tabs>
                <w:tab w:val="left" w:pos="345"/>
              </w:tabs>
              <w:rPr>
                <w:rFonts w:ascii="Times New Roman" w:eastAsiaTheme="minorHAnsi" w:hAnsi="Times New Roman"/>
              </w:rPr>
            </w:pPr>
            <w:r>
              <w:rPr>
                <w:rFonts w:ascii="Times New Roman" w:eastAsiaTheme="minorHAnsi" w:hAnsi="Times New Roman"/>
              </w:rPr>
              <w:t xml:space="preserve">4) </w:t>
            </w:r>
            <w:r w:rsidR="009719FA" w:rsidRPr="00024D18">
              <w:rPr>
                <w:rFonts w:ascii="Times New Roman" w:eastAsiaTheme="minorHAnsi" w:hAnsi="Times New Roman"/>
              </w:rPr>
              <w:t xml:space="preserve">ul. Świerkowa, Jarzębinowa Osielsko, </w:t>
            </w:r>
          </w:p>
          <w:p w:rsidR="00421B4E" w:rsidRDefault="00421B4E" w:rsidP="00133C10">
            <w:pPr>
              <w:tabs>
                <w:tab w:val="left" w:pos="345"/>
              </w:tabs>
              <w:ind w:left="62"/>
              <w:rPr>
                <w:rFonts w:ascii="Times New Roman" w:eastAsiaTheme="minorHAnsi" w:hAnsi="Times New Roman"/>
              </w:rPr>
            </w:pPr>
            <w:r>
              <w:rPr>
                <w:rFonts w:ascii="Times New Roman" w:eastAsiaTheme="minorHAnsi" w:hAnsi="Times New Roman"/>
              </w:rPr>
              <w:t xml:space="preserve">5) </w:t>
            </w:r>
            <w:r w:rsidRPr="00421B4E">
              <w:rPr>
                <w:rFonts w:ascii="Times New Roman" w:eastAsiaTheme="minorHAnsi" w:hAnsi="Times New Roman"/>
              </w:rPr>
              <w:t>ul. Chopina Niemcz</w:t>
            </w:r>
          </w:p>
          <w:p w:rsidR="00421B4E" w:rsidRDefault="00421B4E" w:rsidP="00133C10">
            <w:pPr>
              <w:tabs>
                <w:tab w:val="left" w:pos="345"/>
              </w:tabs>
              <w:ind w:left="62"/>
              <w:rPr>
                <w:rFonts w:ascii="Times New Roman" w:eastAsiaTheme="minorHAnsi" w:hAnsi="Times New Roman"/>
              </w:rPr>
            </w:pPr>
            <w:r>
              <w:rPr>
                <w:rFonts w:ascii="Times New Roman" w:eastAsiaTheme="minorHAnsi" w:hAnsi="Times New Roman"/>
              </w:rPr>
              <w:t>6) budowa ul. Magnoliowej</w:t>
            </w:r>
          </w:p>
          <w:p w:rsidR="009719FA" w:rsidRDefault="00421B4E" w:rsidP="000E3CD7">
            <w:pPr>
              <w:tabs>
                <w:tab w:val="left" w:pos="345"/>
              </w:tabs>
              <w:ind w:left="62"/>
              <w:rPr>
                <w:rFonts w:ascii="Times New Roman" w:eastAsiaTheme="minorHAnsi" w:hAnsi="Times New Roman"/>
              </w:rPr>
            </w:pPr>
            <w:r>
              <w:rPr>
                <w:rFonts w:ascii="Times New Roman" w:eastAsiaTheme="minorHAnsi" w:hAnsi="Times New Roman"/>
              </w:rPr>
              <w:t xml:space="preserve">7) </w:t>
            </w:r>
            <w:r w:rsidR="009719FA" w:rsidRPr="00024D18">
              <w:rPr>
                <w:rFonts w:ascii="Times New Roman" w:eastAsiaTheme="minorHAnsi" w:hAnsi="Times New Roman"/>
              </w:rPr>
              <w:t xml:space="preserve">połączenie ciągu pieszo-rower. od ul. Jana Pawła II </w:t>
            </w:r>
          </w:p>
          <w:p w:rsidR="00F30724" w:rsidRDefault="00F30724" w:rsidP="000E3CD7">
            <w:pPr>
              <w:tabs>
                <w:tab w:val="left" w:pos="345"/>
              </w:tabs>
              <w:ind w:left="62"/>
              <w:rPr>
                <w:rFonts w:ascii="Times New Roman" w:eastAsiaTheme="minorHAnsi" w:hAnsi="Times New Roman"/>
              </w:rPr>
            </w:pPr>
          </w:p>
          <w:p w:rsidR="00F30724" w:rsidRPr="00024D18" w:rsidRDefault="00E11877" w:rsidP="00E11877">
            <w:pPr>
              <w:tabs>
                <w:tab w:val="left" w:pos="345"/>
              </w:tabs>
              <w:ind w:left="62"/>
              <w:rPr>
                <w:rFonts w:ascii="Times New Roman" w:eastAsiaTheme="minorHAnsi" w:hAnsi="Times New Roman"/>
              </w:rPr>
            </w:pPr>
            <w:r>
              <w:rPr>
                <w:rFonts w:ascii="Times New Roman" w:eastAsiaTheme="minorHAnsi" w:hAnsi="Times New Roman"/>
              </w:rPr>
              <w:t xml:space="preserve">Dodano część </w:t>
            </w:r>
            <w:r w:rsidR="00F30724">
              <w:rPr>
                <w:rFonts w:ascii="Times New Roman" w:eastAsiaTheme="minorHAnsi" w:hAnsi="Times New Roman"/>
              </w:rPr>
              <w:t>8</w:t>
            </w:r>
            <w:r>
              <w:rPr>
                <w:rFonts w:ascii="Times New Roman" w:eastAsiaTheme="minorHAnsi" w:hAnsi="Times New Roman"/>
              </w:rPr>
              <w:t>:</w:t>
            </w:r>
            <w:r w:rsidR="00F30724">
              <w:rPr>
                <w:rFonts w:ascii="Times New Roman" w:eastAsiaTheme="minorHAnsi" w:hAnsi="Times New Roman"/>
              </w:rPr>
              <w:t xml:space="preserve"> </w:t>
            </w:r>
            <w:r w:rsidR="00F30724" w:rsidRPr="00E11877">
              <w:rPr>
                <w:rFonts w:ascii="Times New Roman" w:eastAsiaTheme="minorHAnsi" w:hAnsi="Times New Roman"/>
              </w:rPr>
              <w:t xml:space="preserve">budowa ul. Trzmieliny, Cytrynowej, Pomarańczowej </w:t>
            </w:r>
            <w:r>
              <w:rPr>
                <w:rFonts w:ascii="Times New Roman" w:eastAsiaTheme="minorHAnsi" w:hAnsi="Times New Roman"/>
              </w:rPr>
              <w:br/>
            </w:r>
            <w:r w:rsidR="00F30724" w:rsidRPr="00E11877">
              <w:rPr>
                <w:rFonts w:ascii="Times New Roman" w:eastAsiaTheme="minorHAnsi" w:hAnsi="Times New Roman"/>
              </w:rPr>
              <w:t xml:space="preserve">i Limonkowej </w:t>
            </w:r>
            <w:r>
              <w:rPr>
                <w:rFonts w:ascii="Times New Roman" w:eastAsiaTheme="minorHAnsi" w:hAnsi="Times New Roman"/>
              </w:rPr>
              <w:br/>
            </w:r>
            <w:r w:rsidR="00F30724" w:rsidRPr="00E11877">
              <w:rPr>
                <w:rFonts w:ascii="Times New Roman" w:eastAsiaTheme="minorHAnsi" w:hAnsi="Times New Roman"/>
              </w:rPr>
              <w:t xml:space="preserve">w Osielsku wraz </w:t>
            </w:r>
            <w:r>
              <w:rPr>
                <w:rFonts w:ascii="Times New Roman" w:eastAsiaTheme="minorHAnsi" w:hAnsi="Times New Roman"/>
              </w:rPr>
              <w:br/>
            </w:r>
            <w:r w:rsidR="00F30724" w:rsidRPr="00E11877">
              <w:rPr>
                <w:rFonts w:ascii="Times New Roman" w:eastAsiaTheme="minorHAnsi" w:hAnsi="Times New Roman"/>
              </w:rPr>
              <w:t xml:space="preserve">z budową rurociągu odwodnieniowego do połączenia z odwodnieniem </w:t>
            </w:r>
            <w:r>
              <w:rPr>
                <w:rFonts w:ascii="Times New Roman" w:eastAsiaTheme="minorHAnsi" w:hAnsi="Times New Roman"/>
              </w:rPr>
              <w:br/>
            </w:r>
            <w:r w:rsidR="00F30724" w:rsidRPr="00E11877">
              <w:rPr>
                <w:rFonts w:ascii="Times New Roman" w:eastAsiaTheme="minorHAnsi" w:hAnsi="Times New Roman"/>
              </w:rPr>
              <w:t xml:space="preserve">w ul. Marsowej </w:t>
            </w:r>
            <w:r>
              <w:rPr>
                <w:rFonts w:ascii="Times New Roman" w:eastAsiaTheme="minorHAnsi" w:hAnsi="Times New Roman"/>
              </w:rPr>
              <w:br/>
            </w:r>
            <w:r w:rsidR="00F30724" w:rsidRPr="00E11877">
              <w:rPr>
                <w:rFonts w:ascii="Times New Roman" w:eastAsiaTheme="minorHAnsi" w:hAnsi="Times New Roman"/>
              </w:rPr>
              <w:t>wraz z budową sieci wodociąg w rej</w:t>
            </w:r>
            <w:r w:rsidR="005B6833" w:rsidRPr="00E11877">
              <w:rPr>
                <w:rFonts w:ascii="Times New Roman" w:eastAsiaTheme="minorHAnsi" w:hAnsi="Times New Roman"/>
              </w:rPr>
              <w:t>.</w:t>
            </w:r>
            <w:r>
              <w:rPr>
                <w:rFonts w:ascii="Times New Roman" w:eastAsiaTheme="minorHAnsi" w:hAnsi="Times New Roman"/>
              </w:rPr>
              <w:t xml:space="preserve"> ulic</w:t>
            </w:r>
            <w:r w:rsidR="00F30724" w:rsidRPr="00E11877">
              <w:rPr>
                <w:rFonts w:ascii="Times New Roman" w:eastAsiaTheme="minorHAnsi" w:hAnsi="Times New Roman"/>
              </w:rPr>
              <w:t xml:space="preserve"> Trzmieliny, Tuberozy i Bocznej.</w:t>
            </w:r>
          </w:p>
        </w:tc>
        <w:tc>
          <w:tcPr>
            <w:tcW w:w="1701" w:type="dxa"/>
          </w:tcPr>
          <w:p w:rsidR="009719FA" w:rsidRDefault="006B3252" w:rsidP="00AC4D0C">
            <w:pPr>
              <w:spacing w:before="60" w:after="60"/>
              <w:jc w:val="center"/>
              <w:rPr>
                <w:rFonts w:ascii="Times New Roman" w:eastAsiaTheme="minorHAnsi" w:hAnsi="Times New Roman"/>
              </w:rPr>
            </w:pPr>
            <w:r w:rsidRPr="006B3252">
              <w:rPr>
                <w:rFonts w:ascii="Times New Roman" w:eastAsiaTheme="minorHAnsi" w:hAnsi="Times New Roman"/>
              </w:rPr>
              <w:lastRenderedPageBreak/>
              <w:t xml:space="preserve">Szacowana wartość netto </w:t>
            </w:r>
            <w:r w:rsidR="009719FA" w:rsidRPr="00024D18">
              <w:rPr>
                <w:rFonts w:ascii="Times New Roman" w:eastAsiaTheme="minorHAnsi" w:hAnsi="Times New Roman"/>
              </w:rPr>
              <w:t>121 000,00</w:t>
            </w:r>
          </w:p>
          <w:p w:rsidR="00621487" w:rsidRDefault="00621487" w:rsidP="00621487">
            <w:pPr>
              <w:spacing w:before="60" w:after="60"/>
              <w:jc w:val="center"/>
              <w:rPr>
                <w:rFonts w:ascii="Times New Roman" w:eastAsiaTheme="minorHAnsi" w:hAnsi="Times New Roman"/>
              </w:rPr>
            </w:pPr>
            <w:r w:rsidRPr="00621487">
              <w:rPr>
                <w:rFonts w:ascii="Times New Roman" w:eastAsiaTheme="minorHAnsi" w:hAnsi="Times New Roman"/>
              </w:rPr>
              <w:lastRenderedPageBreak/>
              <w:t>Kwot</w:t>
            </w:r>
            <w:r>
              <w:rPr>
                <w:rFonts w:ascii="Times New Roman" w:eastAsiaTheme="minorHAnsi" w:hAnsi="Times New Roman"/>
              </w:rPr>
              <w:t>y brutto przeznaczone</w:t>
            </w:r>
            <w:r w:rsidRPr="00621487">
              <w:rPr>
                <w:rFonts w:ascii="Times New Roman" w:eastAsiaTheme="minorHAnsi" w:hAnsi="Times New Roman"/>
              </w:rPr>
              <w:t xml:space="preserve"> na sfinansowanie zamówienia:</w:t>
            </w:r>
          </w:p>
          <w:p w:rsidR="00621487" w:rsidRPr="00621487" w:rsidRDefault="00621487" w:rsidP="002F5452">
            <w:pPr>
              <w:rPr>
                <w:rFonts w:ascii="Times New Roman" w:eastAsiaTheme="minorHAnsi" w:hAnsi="Times New Roman"/>
              </w:rPr>
            </w:pPr>
            <w:r>
              <w:rPr>
                <w:rFonts w:ascii="Times New Roman" w:eastAsiaTheme="minorHAnsi" w:hAnsi="Times New Roman"/>
              </w:rPr>
              <w:t>Cz</w:t>
            </w:r>
            <w:r w:rsidR="002F5452">
              <w:rPr>
                <w:rFonts w:ascii="Times New Roman" w:eastAsiaTheme="minorHAnsi" w:hAnsi="Times New Roman"/>
              </w:rPr>
              <w:t>.</w:t>
            </w:r>
            <w:r w:rsidRPr="00621487">
              <w:rPr>
                <w:rFonts w:ascii="Times New Roman" w:eastAsiaTheme="minorHAnsi" w:hAnsi="Times New Roman"/>
              </w:rPr>
              <w:t>1</w:t>
            </w:r>
            <w:r>
              <w:rPr>
                <w:rFonts w:ascii="Times New Roman" w:eastAsiaTheme="minorHAnsi" w:hAnsi="Times New Roman"/>
              </w:rPr>
              <w:t>:</w:t>
            </w:r>
            <w:r w:rsidR="002F5452">
              <w:rPr>
                <w:rFonts w:ascii="Times New Roman" w:eastAsiaTheme="minorHAnsi" w:hAnsi="Times New Roman"/>
              </w:rPr>
              <w:t xml:space="preserve"> </w:t>
            </w:r>
            <w:r w:rsidRPr="00621487">
              <w:rPr>
                <w:rFonts w:ascii="Times New Roman" w:eastAsiaTheme="minorHAnsi" w:hAnsi="Times New Roman"/>
              </w:rPr>
              <w:t>40</w:t>
            </w:r>
            <w:r>
              <w:rPr>
                <w:rFonts w:ascii="Times New Roman" w:eastAsiaTheme="minorHAnsi" w:hAnsi="Times New Roman"/>
              </w:rPr>
              <w:t>.</w:t>
            </w:r>
            <w:r w:rsidRPr="00621487">
              <w:rPr>
                <w:rFonts w:ascii="Times New Roman" w:eastAsiaTheme="minorHAnsi" w:hAnsi="Times New Roman"/>
              </w:rPr>
              <w:t xml:space="preserve">000  </w:t>
            </w:r>
            <w:r>
              <w:rPr>
                <w:rFonts w:ascii="Times New Roman" w:eastAsiaTheme="minorHAnsi" w:hAnsi="Times New Roman"/>
              </w:rPr>
              <w:t>zł</w:t>
            </w:r>
          </w:p>
          <w:p w:rsidR="00621487" w:rsidRPr="00621487" w:rsidRDefault="00621487" w:rsidP="002F5452">
            <w:pPr>
              <w:rPr>
                <w:rFonts w:ascii="Times New Roman" w:eastAsiaTheme="minorHAnsi" w:hAnsi="Times New Roman"/>
              </w:rPr>
            </w:pPr>
            <w:r w:rsidRPr="00621487">
              <w:rPr>
                <w:rFonts w:ascii="Times New Roman" w:eastAsiaTheme="minorHAnsi" w:hAnsi="Times New Roman"/>
              </w:rPr>
              <w:t>Cz</w:t>
            </w:r>
            <w:r w:rsidR="002F5452">
              <w:rPr>
                <w:rFonts w:ascii="Times New Roman" w:eastAsiaTheme="minorHAnsi" w:hAnsi="Times New Roman"/>
              </w:rPr>
              <w:t>.</w:t>
            </w:r>
            <w:r w:rsidRPr="00621487">
              <w:rPr>
                <w:rFonts w:ascii="Times New Roman" w:eastAsiaTheme="minorHAnsi" w:hAnsi="Times New Roman"/>
              </w:rPr>
              <w:t>2</w:t>
            </w:r>
            <w:r w:rsidR="002F5452">
              <w:rPr>
                <w:rFonts w:ascii="Times New Roman" w:eastAsiaTheme="minorHAnsi" w:hAnsi="Times New Roman"/>
              </w:rPr>
              <w:t xml:space="preserve">: </w:t>
            </w:r>
            <w:r w:rsidRPr="00621487">
              <w:rPr>
                <w:rFonts w:ascii="Times New Roman" w:eastAsiaTheme="minorHAnsi" w:hAnsi="Times New Roman"/>
              </w:rPr>
              <w:t>20</w:t>
            </w:r>
            <w:r>
              <w:rPr>
                <w:rFonts w:ascii="Times New Roman" w:eastAsiaTheme="minorHAnsi" w:hAnsi="Times New Roman"/>
              </w:rPr>
              <w:t>.</w:t>
            </w:r>
            <w:r w:rsidRPr="00621487">
              <w:rPr>
                <w:rFonts w:ascii="Times New Roman" w:eastAsiaTheme="minorHAnsi" w:hAnsi="Times New Roman"/>
              </w:rPr>
              <w:t xml:space="preserve">000  </w:t>
            </w:r>
            <w:r>
              <w:rPr>
                <w:rFonts w:ascii="Times New Roman" w:eastAsiaTheme="minorHAnsi" w:hAnsi="Times New Roman"/>
              </w:rPr>
              <w:t>zł</w:t>
            </w:r>
          </w:p>
          <w:p w:rsidR="00621487" w:rsidRPr="00621487" w:rsidRDefault="00621487" w:rsidP="002F5452">
            <w:pPr>
              <w:rPr>
                <w:rFonts w:ascii="Times New Roman" w:eastAsiaTheme="minorHAnsi" w:hAnsi="Times New Roman"/>
              </w:rPr>
            </w:pPr>
            <w:r w:rsidRPr="00621487">
              <w:rPr>
                <w:rFonts w:ascii="Times New Roman" w:eastAsiaTheme="minorHAnsi" w:hAnsi="Times New Roman"/>
              </w:rPr>
              <w:t>Cz</w:t>
            </w:r>
            <w:r w:rsidR="002F5452">
              <w:rPr>
                <w:rFonts w:ascii="Times New Roman" w:eastAsiaTheme="minorHAnsi" w:hAnsi="Times New Roman"/>
              </w:rPr>
              <w:t>.</w:t>
            </w:r>
            <w:r w:rsidRPr="00621487">
              <w:rPr>
                <w:rFonts w:ascii="Times New Roman" w:eastAsiaTheme="minorHAnsi" w:hAnsi="Times New Roman"/>
              </w:rPr>
              <w:t>3</w:t>
            </w:r>
            <w:r w:rsidR="002F5452">
              <w:rPr>
                <w:rFonts w:ascii="Times New Roman" w:eastAsiaTheme="minorHAnsi" w:hAnsi="Times New Roman"/>
              </w:rPr>
              <w:t xml:space="preserve">: </w:t>
            </w:r>
            <w:r w:rsidRPr="00621487">
              <w:rPr>
                <w:rFonts w:ascii="Times New Roman" w:eastAsiaTheme="minorHAnsi" w:hAnsi="Times New Roman"/>
              </w:rPr>
              <w:t>12</w:t>
            </w:r>
            <w:r>
              <w:rPr>
                <w:rFonts w:ascii="Times New Roman" w:eastAsiaTheme="minorHAnsi" w:hAnsi="Times New Roman"/>
              </w:rPr>
              <w:t>.</w:t>
            </w:r>
            <w:r w:rsidRPr="00621487">
              <w:rPr>
                <w:rFonts w:ascii="Times New Roman" w:eastAsiaTheme="minorHAnsi" w:hAnsi="Times New Roman"/>
              </w:rPr>
              <w:t xml:space="preserve">000  </w:t>
            </w:r>
            <w:r>
              <w:rPr>
                <w:rFonts w:ascii="Times New Roman" w:eastAsiaTheme="minorHAnsi" w:hAnsi="Times New Roman"/>
              </w:rPr>
              <w:t>zł</w:t>
            </w:r>
          </w:p>
          <w:p w:rsidR="00621487" w:rsidRPr="00621487" w:rsidRDefault="00621487" w:rsidP="002F5452">
            <w:pPr>
              <w:rPr>
                <w:rFonts w:ascii="Times New Roman" w:eastAsiaTheme="minorHAnsi" w:hAnsi="Times New Roman"/>
              </w:rPr>
            </w:pPr>
            <w:r w:rsidRPr="00621487">
              <w:rPr>
                <w:rFonts w:ascii="Times New Roman" w:eastAsiaTheme="minorHAnsi" w:hAnsi="Times New Roman"/>
              </w:rPr>
              <w:t>Cz</w:t>
            </w:r>
            <w:r w:rsidR="002F5452">
              <w:rPr>
                <w:rFonts w:ascii="Times New Roman" w:eastAsiaTheme="minorHAnsi" w:hAnsi="Times New Roman"/>
              </w:rPr>
              <w:t>.</w:t>
            </w:r>
            <w:r w:rsidRPr="00621487">
              <w:rPr>
                <w:rFonts w:ascii="Times New Roman" w:eastAsiaTheme="minorHAnsi" w:hAnsi="Times New Roman"/>
              </w:rPr>
              <w:t>4</w:t>
            </w:r>
            <w:r w:rsidR="002F5452">
              <w:rPr>
                <w:rFonts w:ascii="Times New Roman" w:eastAsiaTheme="minorHAnsi" w:hAnsi="Times New Roman"/>
              </w:rPr>
              <w:t xml:space="preserve">: </w:t>
            </w:r>
            <w:r w:rsidRPr="00621487">
              <w:rPr>
                <w:rFonts w:ascii="Times New Roman" w:eastAsiaTheme="minorHAnsi" w:hAnsi="Times New Roman"/>
              </w:rPr>
              <w:t>32</w:t>
            </w:r>
            <w:r>
              <w:rPr>
                <w:rFonts w:ascii="Times New Roman" w:eastAsiaTheme="minorHAnsi" w:hAnsi="Times New Roman"/>
              </w:rPr>
              <w:t>.</w:t>
            </w:r>
            <w:r w:rsidRPr="00621487">
              <w:rPr>
                <w:rFonts w:ascii="Times New Roman" w:eastAsiaTheme="minorHAnsi" w:hAnsi="Times New Roman"/>
              </w:rPr>
              <w:t xml:space="preserve">000  </w:t>
            </w:r>
            <w:r>
              <w:rPr>
                <w:rFonts w:ascii="Times New Roman" w:eastAsiaTheme="minorHAnsi" w:hAnsi="Times New Roman"/>
              </w:rPr>
              <w:t>zł</w:t>
            </w:r>
          </w:p>
          <w:p w:rsidR="00621487" w:rsidRPr="00621487" w:rsidRDefault="00621487" w:rsidP="002F5452">
            <w:pPr>
              <w:rPr>
                <w:rFonts w:ascii="Times New Roman" w:eastAsiaTheme="minorHAnsi" w:hAnsi="Times New Roman"/>
              </w:rPr>
            </w:pPr>
            <w:r w:rsidRPr="00621487">
              <w:rPr>
                <w:rFonts w:ascii="Times New Roman" w:eastAsiaTheme="minorHAnsi" w:hAnsi="Times New Roman"/>
              </w:rPr>
              <w:t>Cz</w:t>
            </w:r>
            <w:r w:rsidR="002F5452">
              <w:rPr>
                <w:rFonts w:ascii="Times New Roman" w:eastAsiaTheme="minorHAnsi" w:hAnsi="Times New Roman"/>
              </w:rPr>
              <w:t>.</w:t>
            </w:r>
            <w:r w:rsidRPr="00621487">
              <w:rPr>
                <w:rFonts w:ascii="Times New Roman" w:eastAsiaTheme="minorHAnsi" w:hAnsi="Times New Roman"/>
              </w:rPr>
              <w:t>5</w:t>
            </w:r>
            <w:r w:rsidR="002F5452">
              <w:rPr>
                <w:rFonts w:ascii="Times New Roman" w:eastAsiaTheme="minorHAnsi" w:hAnsi="Times New Roman"/>
              </w:rPr>
              <w:t xml:space="preserve">: </w:t>
            </w:r>
            <w:r w:rsidRPr="00621487">
              <w:rPr>
                <w:rFonts w:ascii="Times New Roman" w:eastAsiaTheme="minorHAnsi" w:hAnsi="Times New Roman"/>
              </w:rPr>
              <w:t>35</w:t>
            </w:r>
            <w:r>
              <w:rPr>
                <w:rFonts w:ascii="Times New Roman" w:eastAsiaTheme="minorHAnsi" w:hAnsi="Times New Roman"/>
              </w:rPr>
              <w:t>.</w:t>
            </w:r>
            <w:r w:rsidRPr="00621487">
              <w:rPr>
                <w:rFonts w:ascii="Times New Roman" w:eastAsiaTheme="minorHAnsi" w:hAnsi="Times New Roman"/>
              </w:rPr>
              <w:t xml:space="preserve">000  </w:t>
            </w:r>
            <w:r>
              <w:rPr>
                <w:rFonts w:ascii="Times New Roman" w:eastAsiaTheme="minorHAnsi" w:hAnsi="Times New Roman"/>
              </w:rPr>
              <w:t>zł</w:t>
            </w:r>
          </w:p>
          <w:p w:rsidR="00621487" w:rsidRPr="00621487" w:rsidRDefault="00621487" w:rsidP="002F5452">
            <w:pPr>
              <w:rPr>
                <w:rFonts w:ascii="Times New Roman" w:eastAsiaTheme="minorHAnsi" w:hAnsi="Times New Roman"/>
              </w:rPr>
            </w:pPr>
            <w:r w:rsidRPr="00621487">
              <w:rPr>
                <w:rFonts w:ascii="Times New Roman" w:eastAsiaTheme="minorHAnsi" w:hAnsi="Times New Roman"/>
              </w:rPr>
              <w:t>Cz</w:t>
            </w:r>
            <w:r w:rsidR="002F5452">
              <w:rPr>
                <w:rFonts w:ascii="Times New Roman" w:eastAsiaTheme="minorHAnsi" w:hAnsi="Times New Roman"/>
              </w:rPr>
              <w:t>.</w:t>
            </w:r>
            <w:r w:rsidRPr="00621487">
              <w:rPr>
                <w:rFonts w:ascii="Times New Roman" w:eastAsiaTheme="minorHAnsi" w:hAnsi="Times New Roman"/>
              </w:rPr>
              <w:t>6</w:t>
            </w:r>
            <w:r w:rsidR="002F5452">
              <w:rPr>
                <w:rFonts w:ascii="Times New Roman" w:eastAsiaTheme="minorHAnsi" w:hAnsi="Times New Roman"/>
              </w:rPr>
              <w:t xml:space="preserve">: </w:t>
            </w:r>
            <w:r w:rsidRPr="00621487">
              <w:rPr>
                <w:rFonts w:ascii="Times New Roman" w:eastAsiaTheme="minorHAnsi" w:hAnsi="Times New Roman"/>
              </w:rPr>
              <w:t>43</w:t>
            </w:r>
            <w:r>
              <w:rPr>
                <w:rFonts w:ascii="Times New Roman" w:eastAsiaTheme="minorHAnsi" w:hAnsi="Times New Roman"/>
              </w:rPr>
              <w:t>.</w:t>
            </w:r>
            <w:r w:rsidRPr="00621487">
              <w:rPr>
                <w:rFonts w:ascii="Times New Roman" w:eastAsiaTheme="minorHAnsi" w:hAnsi="Times New Roman"/>
              </w:rPr>
              <w:t xml:space="preserve">000  </w:t>
            </w:r>
            <w:r>
              <w:rPr>
                <w:rFonts w:ascii="Times New Roman" w:eastAsiaTheme="minorHAnsi" w:hAnsi="Times New Roman"/>
              </w:rPr>
              <w:t>zł</w:t>
            </w:r>
          </w:p>
          <w:p w:rsidR="00621487" w:rsidRDefault="00621487" w:rsidP="002F5452">
            <w:pPr>
              <w:rPr>
                <w:rFonts w:ascii="Times New Roman" w:eastAsiaTheme="minorHAnsi" w:hAnsi="Times New Roman"/>
              </w:rPr>
            </w:pPr>
            <w:r w:rsidRPr="00621487">
              <w:rPr>
                <w:rFonts w:ascii="Times New Roman" w:eastAsiaTheme="minorHAnsi" w:hAnsi="Times New Roman"/>
              </w:rPr>
              <w:t>Cz</w:t>
            </w:r>
            <w:r w:rsidR="002F5452">
              <w:rPr>
                <w:rFonts w:ascii="Times New Roman" w:eastAsiaTheme="minorHAnsi" w:hAnsi="Times New Roman"/>
              </w:rPr>
              <w:t>.</w:t>
            </w:r>
            <w:r w:rsidRPr="00621487">
              <w:rPr>
                <w:rFonts w:ascii="Times New Roman" w:eastAsiaTheme="minorHAnsi" w:hAnsi="Times New Roman"/>
              </w:rPr>
              <w:t>7</w:t>
            </w:r>
            <w:r w:rsidR="002F5452">
              <w:rPr>
                <w:rFonts w:ascii="Times New Roman" w:eastAsiaTheme="minorHAnsi" w:hAnsi="Times New Roman"/>
              </w:rPr>
              <w:t xml:space="preserve">: </w:t>
            </w:r>
            <w:r w:rsidRPr="00621487">
              <w:rPr>
                <w:rFonts w:ascii="Times New Roman" w:eastAsiaTheme="minorHAnsi" w:hAnsi="Times New Roman"/>
              </w:rPr>
              <w:t>10</w:t>
            </w:r>
            <w:r>
              <w:rPr>
                <w:rFonts w:ascii="Times New Roman" w:eastAsiaTheme="minorHAnsi" w:hAnsi="Times New Roman"/>
              </w:rPr>
              <w:t>.</w:t>
            </w:r>
            <w:r w:rsidRPr="00621487">
              <w:rPr>
                <w:rFonts w:ascii="Times New Roman" w:eastAsiaTheme="minorHAnsi" w:hAnsi="Times New Roman"/>
              </w:rPr>
              <w:t xml:space="preserve">000  </w:t>
            </w:r>
            <w:r>
              <w:rPr>
                <w:rFonts w:ascii="Times New Roman" w:eastAsiaTheme="minorHAnsi" w:hAnsi="Times New Roman"/>
              </w:rPr>
              <w:t>zł</w:t>
            </w:r>
          </w:p>
          <w:p w:rsidR="00C46889" w:rsidRDefault="00C46889" w:rsidP="002F5452">
            <w:pPr>
              <w:rPr>
                <w:rFonts w:ascii="Times New Roman" w:eastAsiaTheme="minorHAnsi" w:hAnsi="Times New Roman"/>
              </w:rPr>
            </w:pPr>
          </w:p>
          <w:p w:rsidR="00E11877" w:rsidRPr="00E11877" w:rsidRDefault="002911D3" w:rsidP="00E11877">
            <w:pPr>
              <w:spacing w:after="60"/>
              <w:ind w:left="-108"/>
              <w:rPr>
                <w:rFonts w:ascii="Times New Roman" w:eastAsiaTheme="minorHAnsi" w:hAnsi="Times New Roman"/>
              </w:rPr>
            </w:pPr>
            <w:r>
              <w:rPr>
                <w:rFonts w:ascii="Times New Roman" w:eastAsiaTheme="minorHAnsi" w:hAnsi="Times New Roman"/>
              </w:rPr>
              <w:t xml:space="preserve">Kwoty </w:t>
            </w:r>
            <w:r w:rsidR="006955B4">
              <w:rPr>
                <w:rFonts w:ascii="Times New Roman" w:eastAsiaTheme="minorHAnsi" w:hAnsi="Times New Roman"/>
              </w:rPr>
              <w:t xml:space="preserve">brutto </w:t>
            </w:r>
            <w:r>
              <w:rPr>
                <w:rFonts w:ascii="Times New Roman" w:eastAsiaTheme="minorHAnsi" w:hAnsi="Times New Roman"/>
              </w:rPr>
              <w:t>przeznaczone</w:t>
            </w:r>
            <w:r w:rsidR="00C46889" w:rsidRPr="00C46889">
              <w:rPr>
                <w:rFonts w:ascii="Times New Roman" w:eastAsiaTheme="minorHAnsi" w:hAnsi="Times New Roman"/>
              </w:rPr>
              <w:t xml:space="preserve"> na sfinansowanie zamówienia: </w:t>
            </w:r>
            <w:r w:rsidR="00E11877" w:rsidRPr="00E11877">
              <w:rPr>
                <w:rFonts w:ascii="Times New Roman" w:eastAsiaTheme="minorHAnsi" w:hAnsi="Times New Roman"/>
              </w:rPr>
              <w:t xml:space="preserve">Cz.1: </w:t>
            </w:r>
            <w:r w:rsidR="00E11877">
              <w:rPr>
                <w:rFonts w:ascii="Times New Roman" w:eastAsiaTheme="minorHAnsi" w:hAnsi="Times New Roman"/>
              </w:rPr>
              <w:t xml:space="preserve"> </w:t>
            </w:r>
            <w:r w:rsidR="00E11877" w:rsidRPr="00E11877">
              <w:rPr>
                <w:rFonts w:ascii="Times New Roman" w:eastAsiaTheme="minorHAnsi" w:hAnsi="Times New Roman"/>
              </w:rPr>
              <w:t>40.000  zł</w:t>
            </w:r>
          </w:p>
          <w:p w:rsidR="00E11877" w:rsidRPr="00E11877" w:rsidRDefault="00E11877" w:rsidP="00E11877">
            <w:pPr>
              <w:spacing w:after="60"/>
              <w:ind w:left="-108"/>
              <w:rPr>
                <w:rFonts w:ascii="Times New Roman" w:eastAsiaTheme="minorHAnsi" w:hAnsi="Times New Roman"/>
              </w:rPr>
            </w:pPr>
            <w:r w:rsidRPr="00E11877">
              <w:rPr>
                <w:rFonts w:ascii="Times New Roman" w:eastAsiaTheme="minorHAnsi" w:hAnsi="Times New Roman"/>
              </w:rPr>
              <w:t xml:space="preserve">Cz.2: </w:t>
            </w:r>
            <w:r>
              <w:rPr>
                <w:rFonts w:ascii="Times New Roman" w:eastAsiaTheme="minorHAnsi" w:hAnsi="Times New Roman"/>
              </w:rPr>
              <w:t xml:space="preserve"> </w:t>
            </w:r>
            <w:r w:rsidRPr="00E11877">
              <w:rPr>
                <w:rFonts w:ascii="Times New Roman" w:eastAsiaTheme="minorHAnsi" w:hAnsi="Times New Roman"/>
              </w:rPr>
              <w:t>20.000  zł</w:t>
            </w:r>
          </w:p>
          <w:p w:rsidR="00E11877" w:rsidRPr="00E11877" w:rsidRDefault="00E11877" w:rsidP="00E11877">
            <w:pPr>
              <w:spacing w:after="60"/>
              <w:ind w:left="-108"/>
              <w:rPr>
                <w:rFonts w:ascii="Times New Roman" w:eastAsiaTheme="minorHAnsi" w:hAnsi="Times New Roman"/>
              </w:rPr>
            </w:pPr>
            <w:r w:rsidRPr="00E11877">
              <w:rPr>
                <w:rFonts w:ascii="Times New Roman" w:eastAsiaTheme="minorHAnsi" w:hAnsi="Times New Roman"/>
              </w:rPr>
              <w:t xml:space="preserve">Cz.3: </w:t>
            </w:r>
            <w:r>
              <w:rPr>
                <w:rFonts w:ascii="Times New Roman" w:eastAsiaTheme="minorHAnsi" w:hAnsi="Times New Roman"/>
              </w:rPr>
              <w:t xml:space="preserve"> </w:t>
            </w:r>
            <w:r w:rsidRPr="00E11877">
              <w:rPr>
                <w:rFonts w:ascii="Times New Roman" w:eastAsiaTheme="minorHAnsi" w:hAnsi="Times New Roman"/>
              </w:rPr>
              <w:t>12.000  zł</w:t>
            </w:r>
          </w:p>
          <w:p w:rsidR="00E11877" w:rsidRPr="00E11877" w:rsidRDefault="00E11877" w:rsidP="00E11877">
            <w:pPr>
              <w:spacing w:after="60"/>
              <w:ind w:left="-108"/>
              <w:rPr>
                <w:rFonts w:ascii="Times New Roman" w:eastAsiaTheme="minorHAnsi" w:hAnsi="Times New Roman"/>
              </w:rPr>
            </w:pPr>
            <w:r w:rsidRPr="00E11877">
              <w:rPr>
                <w:rFonts w:ascii="Times New Roman" w:eastAsiaTheme="minorHAnsi" w:hAnsi="Times New Roman"/>
              </w:rPr>
              <w:t xml:space="preserve">Cz.4: </w:t>
            </w:r>
            <w:r>
              <w:rPr>
                <w:rFonts w:ascii="Times New Roman" w:eastAsiaTheme="minorHAnsi" w:hAnsi="Times New Roman"/>
              </w:rPr>
              <w:t xml:space="preserve"> </w:t>
            </w:r>
            <w:r w:rsidRPr="00E11877">
              <w:rPr>
                <w:rFonts w:ascii="Times New Roman" w:eastAsiaTheme="minorHAnsi" w:hAnsi="Times New Roman"/>
              </w:rPr>
              <w:t>32.000  zł</w:t>
            </w:r>
          </w:p>
          <w:p w:rsidR="00E11877" w:rsidRPr="00E11877" w:rsidRDefault="00E11877" w:rsidP="00E11877">
            <w:pPr>
              <w:spacing w:after="60"/>
              <w:ind w:left="-108"/>
              <w:rPr>
                <w:rFonts w:ascii="Times New Roman" w:eastAsiaTheme="minorHAnsi" w:hAnsi="Times New Roman"/>
              </w:rPr>
            </w:pPr>
            <w:r w:rsidRPr="00E11877">
              <w:rPr>
                <w:rFonts w:ascii="Times New Roman" w:eastAsiaTheme="minorHAnsi" w:hAnsi="Times New Roman"/>
              </w:rPr>
              <w:t xml:space="preserve">Cz.5: </w:t>
            </w:r>
            <w:r>
              <w:rPr>
                <w:rFonts w:ascii="Times New Roman" w:eastAsiaTheme="minorHAnsi" w:hAnsi="Times New Roman"/>
              </w:rPr>
              <w:t xml:space="preserve"> </w:t>
            </w:r>
            <w:r w:rsidRPr="00E11877">
              <w:rPr>
                <w:rFonts w:ascii="Times New Roman" w:eastAsiaTheme="minorHAnsi" w:hAnsi="Times New Roman"/>
              </w:rPr>
              <w:t>35.000  zł</w:t>
            </w:r>
          </w:p>
          <w:p w:rsidR="00E11877" w:rsidRPr="00E11877" w:rsidRDefault="00E11877" w:rsidP="00E11877">
            <w:pPr>
              <w:spacing w:after="60"/>
              <w:ind w:left="-108"/>
              <w:rPr>
                <w:rFonts w:ascii="Times New Roman" w:eastAsiaTheme="minorHAnsi" w:hAnsi="Times New Roman"/>
              </w:rPr>
            </w:pPr>
            <w:r w:rsidRPr="00E11877">
              <w:rPr>
                <w:rFonts w:ascii="Times New Roman" w:eastAsiaTheme="minorHAnsi" w:hAnsi="Times New Roman"/>
              </w:rPr>
              <w:t xml:space="preserve">Cz.6: </w:t>
            </w:r>
            <w:r>
              <w:rPr>
                <w:rFonts w:ascii="Times New Roman" w:eastAsiaTheme="minorHAnsi" w:hAnsi="Times New Roman"/>
              </w:rPr>
              <w:t xml:space="preserve"> </w:t>
            </w:r>
            <w:r w:rsidRPr="00E11877">
              <w:rPr>
                <w:rFonts w:ascii="Times New Roman" w:eastAsiaTheme="minorHAnsi" w:hAnsi="Times New Roman"/>
              </w:rPr>
              <w:t>43.000  zł</w:t>
            </w:r>
          </w:p>
          <w:p w:rsidR="00E11877" w:rsidRDefault="00E11877" w:rsidP="00E11877">
            <w:pPr>
              <w:spacing w:after="60"/>
              <w:ind w:left="-108"/>
              <w:rPr>
                <w:rFonts w:ascii="Times New Roman" w:eastAsiaTheme="minorHAnsi" w:hAnsi="Times New Roman"/>
              </w:rPr>
            </w:pPr>
            <w:r w:rsidRPr="00E11877">
              <w:rPr>
                <w:rFonts w:ascii="Times New Roman" w:eastAsiaTheme="minorHAnsi" w:hAnsi="Times New Roman"/>
              </w:rPr>
              <w:t xml:space="preserve">Cz.7: </w:t>
            </w:r>
            <w:r>
              <w:rPr>
                <w:rFonts w:ascii="Times New Roman" w:eastAsiaTheme="minorHAnsi" w:hAnsi="Times New Roman"/>
              </w:rPr>
              <w:t xml:space="preserve"> </w:t>
            </w:r>
            <w:r w:rsidRPr="00E11877">
              <w:rPr>
                <w:rFonts w:ascii="Times New Roman" w:eastAsiaTheme="minorHAnsi" w:hAnsi="Times New Roman"/>
              </w:rPr>
              <w:t>10.000  zł</w:t>
            </w:r>
          </w:p>
          <w:p w:rsidR="00C46889" w:rsidRDefault="002911D3" w:rsidP="00E11877">
            <w:pPr>
              <w:spacing w:after="60"/>
              <w:ind w:left="-108"/>
              <w:rPr>
                <w:rFonts w:ascii="Times New Roman" w:eastAsiaTheme="minorHAnsi" w:hAnsi="Times New Roman"/>
              </w:rPr>
            </w:pPr>
            <w:r>
              <w:rPr>
                <w:rFonts w:ascii="Times New Roman" w:eastAsiaTheme="minorHAnsi" w:hAnsi="Times New Roman"/>
              </w:rPr>
              <w:t>C</w:t>
            </w:r>
            <w:r w:rsidRPr="00C46889">
              <w:rPr>
                <w:rFonts w:ascii="Times New Roman" w:eastAsiaTheme="minorHAnsi" w:hAnsi="Times New Roman"/>
              </w:rPr>
              <w:t>z</w:t>
            </w:r>
            <w:r w:rsidR="00E11877">
              <w:rPr>
                <w:rFonts w:ascii="Times New Roman" w:eastAsiaTheme="minorHAnsi" w:hAnsi="Times New Roman"/>
              </w:rPr>
              <w:t>.</w:t>
            </w:r>
            <w:r w:rsidRPr="00C46889">
              <w:rPr>
                <w:rFonts w:ascii="Times New Roman" w:eastAsiaTheme="minorHAnsi" w:hAnsi="Times New Roman"/>
              </w:rPr>
              <w:t>8</w:t>
            </w:r>
            <w:r w:rsidR="00E11877">
              <w:rPr>
                <w:rFonts w:ascii="Times New Roman" w:eastAsiaTheme="minorHAnsi" w:hAnsi="Times New Roman"/>
              </w:rPr>
              <w:t xml:space="preserve">: </w:t>
            </w:r>
            <w:r w:rsidRPr="00C46889">
              <w:rPr>
                <w:rFonts w:ascii="Times New Roman" w:eastAsiaTheme="minorHAnsi" w:hAnsi="Times New Roman"/>
              </w:rPr>
              <w:t>380</w:t>
            </w:r>
            <w:r>
              <w:rPr>
                <w:rFonts w:ascii="Times New Roman" w:eastAsiaTheme="minorHAnsi" w:hAnsi="Times New Roman"/>
              </w:rPr>
              <w:t>.</w:t>
            </w:r>
            <w:r w:rsidRPr="00C46889">
              <w:rPr>
                <w:rFonts w:ascii="Times New Roman" w:eastAsiaTheme="minorHAnsi" w:hAnsi="Times New Roman"/>
              </w:rPr>
              <w:t xml:space="preserve">000  </w:t>
            </w:r>
            <w:r>
              <w:rPr>
                <w:rFonts w:ascii="Times New Roman" w:eastAsiaTheme="minorHAnsi" w:hAnsi="Times New Roman"/>
              </w:rPr>
              <w:t>zł</w:t>
            </w:r>
          </w:p>
          <w:p w:rsidR="00D526F0" w:rsidRDefault="00D526F0" w:rsidP="00C46889">
            <w:pPr>
              <w:rPr>
                <w:rFonts w:ascii="Times New Roman" w:eastAsiaTheme="minorHAnsi" w:hAnsi="Times New Roman"/>
              </w:rPr>
            </w:pPr>
          </w:p>
          <w:p w:rsidR="00D526F0" w:rsidRDefault="00D526F0" w:rsidP="00C46889">
            <w:pPr>
              <w:rPr>
                <w:rFonts w:ascii="Times New Roman" w:eastAsiaTheme="minorHAnsi" w:hAnsi="Times New Roman"/>
              </w:rPr>
            </w:pPr>
          </w:p>
          <w:p w:rsidR="00D526F0" w:rsidRPr="00024D18" w:rsidRDefault="00D526F0" w:rsidP="00C46889">
            <w:pPr>
              <w:rPr>
                <w:rFonts w:ascii="Times New Roman" w:eastAsiaTheme="minorHAnsi" w:hAnsi="Times New Roman"/>
              </w:rPr>
            </w:pPr>
          </w:p>
        </w:tc>
        <w:tc>
          <w:tcPr>
            <w:tcW w:w="10065" w:type="dxa"/>
          </w:tcPr>
          <w:p w:rsidR="002F5452" w:rsidRDefault="00421B4E" w:rsidP="00E11877">
            <w:pPr>
              <w:spacing w:before="60" w:after="120"/>
              <w:ind w:right="-108"/>
              <w:rPr>
                <w:rFonts w:ascii="Times New Roman" w:eastAsia="Times New Roman" w:hAnsi="Times New Roman"/>
                <w:sz w:val="24"/>
                <w:szCs w:val="24"/>
                <w:lang w:eastAsia="pl-PL"/>
              </w:rPr>
            </w:pPr>
            <w:r>
              <w:rPr>
                <w:rFonts w:ascii="Times New Roman" w:eastAsiaTheme="minorHAnsi" w:hAnsi="Times New Roman"/>
              </w:rPr>
              <w:lastRenderedPageBreak/>
              <w:t>Przetarg ogłoszono 1 sierpnia z terminem składania ofert do 10 sierpnia br.</w:t>
            </w:r>
            <w:r w:rsidR="002F5452">
              <w:rPr>
                <w:rFonts w:ascii="Times New Roman" w:eastAsiaTheme="minorHAnsi" w:hAnsi="Times New Roman"/>
              </w:rPr>
              <w:t xml:space="preserve"> </w:t>
            </w:r>
            <w:r w:rsidR="00430F34" w:rsidRPr="00430F34">
              <w:rPr>
                <w:rFonts w:ascii="Times New Roman" w:eastAsiaTheme="minorHAnsi" w:hAnsi="Times New Roman"/>
              </w:rPr>
              <w:t>Termin realizacji</w:t>
            </w:r>
            <w:r w:rsidR="00430F34">
              <w:rPr>
                <w:rFonts w:ascii="Times New Roman" w:eastAsiaTheme="minorHAnsi" w:hAnsi="Times New Roman"/>
              </w:rPr>
              <w:t xml:space="preserve"> określony w SWZ - </w:t>
            </w:r>
            <w:r w:rsidR="00430F34" w:rsidRPr="00430F34">
              <w:rPr>
                <w:rFonts w:ascii="Times New Roman" w:eastAsiaTheme="minorHAnsi" w:hAnsi="Times New Roman"/>
              </w:rPr>
              <w:t xml:space="preserve"> 14 miesięcy  od dnia podpisania umowy</w:t>
            </w:r>
            <w:r w:rsidR="00430F34">
              <w:rPr>
                <w:rFonts w:ascii="Times New Roman" w:eastAsiaTheme="minorHAnsi" w:hAnsi="Times New Roman"/>
              </w:rPr>
              <w:t>.</w:t>
            </w:r>
            <w:r w:rsidR="002F5452">
              <w:rPr>
                <w:rFonts w:ascii="Times New Roman" w:eastAsiaTheme="minorHAnsi" w:hAnsi="Times New Roman"/>
              </w:rPr>
              <w:t xml:space="preserve"> </w:t>
            </w:r>
            <w:hyperlink r:id="rId21" w:history="1">
              <w:r w:rsidRPr="006E689A">
                <w:rPr>
                  <w:rStyle w:val="Hipercze"/>
                  <w:rFonts w:ascii="Times New Roman" w:eastAsiaTheme="minorHAnsi" w:hAnsi="Times New Roman"/>
                </w:rPr>
                <w:t>https://ezamowienia.gov.pl/mp-client/search/list/ocds-148610-f78e0de9-3046-11ee-9aa3-96d3b4440790</w:t>
              </w:r>
            </w:hyperlink>
            <w:r>
              <w:rPr>
                <w:rFonts w:ascii="Times New Roman" w:eastAsiaTheme="minorHAnsi" w:hAnsi="Times New Roman"/>
              </w:rPr>
              <w:t xml:space="preserve"> </w:t>
            </w:r>
            <w:r w:rsidR="002F5452">
              <w:rPr>
                <w:rFonts w:ascii="Times New Roman" w:eastAsiaTheme="minorHAnsi" w:hAnsi="Times New Roman"/>
              </w:rPr>
              <w:t xml:space="preserve"> </w:t>
            </w:r>
            <w:r w:rsidR="00E11877">
              <w:rPr>
                <w:rFonts w:ascii="Times New Roman" w:eastAsiaTheme="minorHAnsi" w:hAnsi="Times New Roman"/>
              </w:rPr>
              <w:t xml:space="preserve"> </w:t>
            </w:r>
            <w:r w:rsidR="00E11877">
              <w:rPr>
                <w:rFonts w:ascii="Times New Roman" w:eastAsiaTheme="minorHAnsi" w:hAnsi="Times New Roman"/>
              </w:rPr>
              <w:br/>
              <w:t xml:space="preserve">Oferty złożyło 2 wykonawców. </w:t>
            </w:r>
            <w:r w:rsidR="00693780">
              <w:rPr>
                <w:rFonts w:ascii="Times New Roman" w:eastAsia="Times New Roman" w:hAnsi="Times New Roman"/>
                <w:sz w:val="24"/>
                <w:szCs w:val="24"/>
                <w:lang w:eastAsia="pl-PL"/>
              </w:rPr>
              <w:t>Postępowanie unieważni</w:t>
            </w:r>
            <w:r w:rsidR="00D526F0">
              <w:rPr>
                <w:rFonts w:ascii="Times New Roman" w:eastAsia="Times New Roman" w:hAnsi="Times New Roman"/>
                <w:sz w:val="24"/>
                <w:szCs w:val="24"/>
                <w:lang w:eastAsia="pl-PL"/>
              </w:rPr>
              <w:t>ono</w:t>
            </w:r>
            <w:r w:rsidR="00693780">
              <w:rPr>
                <w:rFonts w:ascii="Times New Roman" w:eastAsia="Times New Roman" w:hAnsi="Times New Roman"/>
                <w:sz w:val="24"/>
                <w:szCs w:val="24"/>
                <w:lang w:eastAsia="pl-PL"/>
              </w:rPr>
              <w:t xml:space="preserve"> z uwagi na oferowane ceny znacznie wyższe </w:t>
            </w:r>
            <w:r w:rsidR="00693780">
              <w:rPr>
                <w:rFonts w:ascii="Times New Roman" w:eastAsia="Times New Roman" w:hAnsi="Times New Roman"/>
                <w:sz w:val="24"/>
                <w:szCs w:val="24"/>
                <w:lang w:eastAsia="pl-PL"/>
              </w:rPr>
              <w:lastRenderedPageBreak/>
              <w:t>od zaplanowanych środków.</w:t>
            </w:r>
          </w:p>
          <w:p w:rsidR="00DC4C09" w:rsidRPr="00DC4C09" w:rsidRDefault="00F86116" w:rsidP="00294C3B">
            <w:pPr>
              <w:spacing w:before="120"/>
              <w:ind w:right="-108"/>
              <w:rPr>
                <w:rFonts w:ascii="Times New Roman" w:eastAsia="Times New Roman" w:hAnsi="Times New Roman"/>
                <w:lang w:eastAsia="pl-PL"/>
              </w:rPr>
            </w:pPr>
            <w:r>
              <w:rPr>
                <w:rFonts w:ascii="Times New Roman" w:eastAsia="Times New Roman" w:hAnsi="Times New Roman"/>
                <w:sz w:val="24"/>
                <w:szCs w:val="24"/>
                <w:lang w:eastAsia="pl-PL"/>
              </w:rPr>
              <w:t>Przetarg ogłoszono ponownie 18 września br. z terminem składania ofert do 27 września br.</w:t>
            </w:r>
            <w:r w:rsidR="00294C3B">
              <w:rPr>
                <w:rFonts w:ascii="Times New Roman" w:eastAsia="Times New Roman" w:hAnsi="Times New Roman"/>
                <w:sz w:val="24"/>
                <w:szCs w:val="24"/>
                <w:lang w:eastAsia="pl-PL"/>
              </w:rPr>
              <w:t xml:space="preserve"> </w:t>
            </w:r>
            <w:hyperlink r:id="rId22" w:history="1">
              <w:r w:rsidRPr="007566D4">
                <w:rPr>
                  <w:rStyle w:val="Hipercze"/>
                  <w:rFonts w:ascii="Times New Roman" w:eastAsia="Times New Roman" w:hAnsi="Times New Roman"/>
                  <w:sz w:val="24"/>
                  <w:szCs w:val="24"/>
                  <w:lang w:eastAsia="pl-PL"/>
                </w:rPr>
                <w:t>https://ezamowienia.gov.pl/mp-client/search/list/ocds-148610-9451fc3f-5605-11ee-9aa3-96d3b4440790</w:t>
              </w:r>
            </w:hyperlink>
            <w:r>
              <w:rPr>
                <w:rFonts w:ascii="Times New Roman" w:eastAsia="Times New Roman" w:hAnsi="Times New Roman"/>
                <w:sz w:val="24"/>
                <w:szCs w:val="24"/>
                <w:lang w:eastAsia="pl-PL"/>
              </w:rPr>
              <w:t xml:space="preserve"> </w:t>
            </w:r>
            <w:r w:rsidR="00DC4C09">
              <w:rPr>
                <w:rFonts w:ascii="Times New Roman" w:eastAsia="Times New Roman" w:hAnsi="Times New Roman"/>
                <w:sz w:val="24"/>
                <w:szCs w:val="24"/>
                <w:lang w:eastAsia="pl-PL"/>
              </w:rPr>
              <w:t xml:space="preserve"> </w:t>
            </w:r>
            <w:r w:rsidR="00DC4C09" w:rsidRPr="00DC4C09">
              <w:rPr>
                <w:rFonts w:ascii="Times New Roman" w:eastAsia="Times New Roman" w:hAnsi="Times New Roman"/>
                <w:lang w:eastAsia="pl-PL"/>
              </w:rPr>
              <w:t xml:space="preserve">Terminy realizacji określone w SWZ:  </w:t>
            </w:r>
            <w:r w:rsidR="00DC4C09" w:rsidRPr="00DC4C09">
              <w:rPr>
                <w:rFonts w:ascii="Times New Roman" w:eastAsia="Times New Roman" w:hAnsi="Times New Roman"/>
                <w:bCs/>
                <w:lang w:eastAsia="pl-PL"/>
              </w:rPr>
              <w:t>Część 1 -7</w:t>
            </w:r>
            <w:r w:rsidR="00DC4C09" w:rsidRPr="00DC4C09">
              <w:rPr>
                <w:rFonts w:ascii="Times New Roman" w:eastAsia="Times New Roman" w:hAnsi="Times New Roman"/>
                <w:lang w:eastAsia="pl-PL"/>
              </w:rPr>
              <w:t xml:space="preserve"> – 18 miesięcy od dnia podpisania umowy</w:t>
            </w:r>
          </w:p>
          <w:p w:rsidR="00C46889" w:rsidRDefault="00DC4C09" w:rsidP="00294C3B">
            <w:pPr>
              <w:rPr>
                <w:rFonts w:ascii="Times New Roman" w:eastAsia="Times New Roman" w:hAnsi="Times New Roman"/>
                <w:sz w:val="24"/>
                <w:szCs w:val="24"/>
                <w:lang w:eastAsia="pl-PL"/>
              </w:rPr>
            </w:pPr>
            <w:r w:rsidRPr="00DC4C09">
              <w:rPr>
                <w:rFonts w:ascii="Times New Roman" w:eastAsia="Times New Roman" w:hAnsi="Times New Roman"/>
                <w:lang w:eastAsia="pl-PL"/>
              </w:rPr>
              <w:tab/>
              <w:t xml:space="preserve">                </w:t>
            </w:r>
            <w:r w:rsidRPr="00DC4C09">
              <w:rPr>
                <w:rFonts w:ascii="Times New Roman" w:eastAsia="Times New Roman" w:hAnsi="Times New Roman"/>
                <w:bCs/>
                <w:lang w:eastAsia="pl-PL"/>
              </w:rPr>
              <w:t>Część 8</w:t>
            </w:r>
            <w:r w:rsidRPr="00DC4C09">
              <w:rPr>
                <w:rFonts w:ascii="Times New Roman" w:eastAsia="Times New Roman" w:hAnsi="Times New Roman"/>
                <w:lang w:eastAsia="pl-PL"/>
              </w:rPr>
              <w:t xml:space="preserve"> – 23 miesiące od dnia podpisania umowy</w:t>
            </w:r>
            <w:r>
              <w:rPr>
                <w:rFonts w:ascii="Times New Roman" w:eastAsia="Times New Roman" w:hAnsi="Times New Roman"/>
                <w:lang w:eastAsia="pl-PL"/>
              </w:rPr>
              <w:t>.</w:t>
            </w:r>
            <w:r w:rsidR="00294C3B">
              <w:rPr>
                <w:rFonts w:ascii="Times New Roman" w:eastAsia="Times New Roman" w:hAnsi="Times New Roman"/>
                <w:lang w:eastAsia="pl-PL"/>
              </w:rPr>
              <w:t xml:space="preserve"> </w:t>
            </w:r>
            <w:r w:rsidR="00C46889">
              <w:rPr>
                <w:rFonts w:ascii="Times New Roman" w:eastAsia="Times New Roman" w:hAnsi="Times New Roman"/>
                <w:sz w:val="24"/>
                <w:szCs w:val="24"/>
                <w:lang w:eastAsia="pl-PL"/>
              </w:rPr>
              <w:t>Informacja z otwarcia ofert:</w:t>
            </w:r>
          </w:p>
          <w:tbl>
            <w:tblPr>
              <w:tblW w:w="97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882"/>
              <w:gridCol w:w="4253"/>
            </w:tblGrid>
            <w:tr w:rsidR="00C46889" w:rsidRPr="00C46889" w:rsidTr="00D5276C">
              <w:tc>
                <w:tcPr>
                  <w:tcW w:w="567" w:type="dxa"/>
                  <w:tcBorders>
                    <w:top w:val="single" w:sz="4" w:space="0" w:color="auto"/>
                    <w:left w:val="single" w:sz="4" w:space="0" w:color="auto"/>
                    <w:bottom w:val="single" w:sz="4" w:space="0" w:color="auto"/>
                    <w:right w:val="single" w:sz="4" w:space="0" w:color="auto"/>
                  </w:tcBorders>
                  <w:hideMark/>
                </w:tcPr>
                <w:p w:rsidR="00C46889" w:rsidRPr="00C46889" w:rsidRDefault="00C46889" w:rsidP="00C46889">
                  <w:pPr>
                    <w:spacing w:after="0" w:line="240" w:lineRule="auto"/>
                    <w:rPr>
                      <w:rFonts w:ascii="Times New Roman" w:eastAsia="Times New Roman" w:hAnsi="Times New Roman"/>
                      <w:lang w:eastAsia="pl-PL"/>
                    </w:rPr>
                  </w:pPr>
                  <w:r w:rsidRPr="00C46889">
                    <w:rPr>
                      <w:rFonts w:ascii="Times New Roman" w:eastAsia="Times New Roman" w:hAnsi="Times New Roman"/>
                      <w:lang w:eastAsia="pl-PL"/>
                    </w:rPr>
                    <w:t>Lp.</w:t>
                  </w:r>
                </w:p>
              </w:tc>
              <w:tc>
                <w:tcPr>
                  <w:tcW w:w="4882" w:type="dxa"/>
                  <w:tcBorders>
                    <w:top w:val="single" w:sz="4" w:space="0" w:color="auto"/>
                    <w:left w:val="single" w:sz="4" w:space="0" w:color="auto"/>
                    <w:bottom w:val="single" w:sz="4" w:space="0" w:color="auto"/>
                    <w:right w:val="single" w:sz="4" w:space="0" w:color="auto"/>
                  </w:tcBorders>
                  <w:hideMark/>
                </w:tcPr>
                <w:p w:rsidR="00C46889" w:rsidRPr="00C46889" w:rsidRDefault="00C46889" w:rsidP="00C46889">
                  <w:pPr>
                    <w:spacing w:after="0" w:line="240" w:lineRule="auto"/>
                    <w:rPr>
                      <w:rFonts w:ascii="Times New Roman" w:eastAsia="Times New Roman" w:hAnsi="Times New Roman"/>
                      <w:lang w:eastAsia="pl-PL"/>
                    </w:rPr>
                  </w:pPr>
                  <w:r w:rsidRPr="00C46889">
                    <w:rPr>
                      <w:rFonts w:ascii="Times New Roman" w:eastAsia="Times New Roman" w:hAnsi="Times New Roman"/>
                      <w:lang w:eastAsia="pl-PL"/>
                    </w:rPr>
                    <w:t>Wykonawca</w:t>
                  </w:r>
                </w:p>
              </w:tc>
              <w:tc>
                <w:tcPr>
                  <w:tcW w:w="4253" w:type="dxa"/>
                  <w:tcBorders>
                    <w:top w:val="single" w:sz="4" w:space="0" w:color="auto"/>
                    <w:left w:val="single" w:sz="4" w:space="0" w:color="auto"/>
                    <w:bottom w:val="single" w:sz="4" w:space="0" w:color="auto"/>
                    <w:right w:val="single" w:sz="4" w:space="0" w:color="auto"/>
                  </w:tcBorders>
                  <w:hideMark/>
                </w:tcPr>
                <w:p w:rsidR="00C46889" w:rsidRPr="00C46889" w:rsidRDefault="00C46889" w:rsidP="00C46889">
                  <w:pPr>
                    <w:spacing w:after="0" w:line="240" w:lineRule="auto"/>
                    <w:rPr>
                      <w:rFonts w:ascii="Times New Roman" w:eastAsia="Times New Roman" w:hAnsi="Times New Roman"/>
                      <w:lang w:eastAsia="pl-PL"/>
                    </w:rPr>
                  </w:pPr>
                  <w:r w:rsidRPr="00C46889">
                    <w:rPr>
                      <w:rFonts w:ascii="Times New Roman" w:eastAsia="Times New Roman" w:hAnsi="Times New Roman"/>
                      <w:lang w:eastAsia="pl-PL"/>
                    </w:rPr>
                    <w:t>Cena brutto</w:t>
                  </w:r>
                </w:p>
              </w:tc>
            </w:tr>
            <w:tr w:rsidR="00C46889" w:rsidRPr="00C46889" w:rsidTr="00D5276C">
              <w:tc>
                <w:tcPr>
                  <w:tcW w:w="567" w:type="dxa"/>
                  <w:tcBorders>
                    <w:top w:val="single" w:sz="4" w:space="0" w:color="auto"/>
                    <w:left w:val="single" w:sz="4" w:space="0" w:color="auto"/>
                    <w:bottom w:val="single" w:sz="4" w:space="0" w:color="auto"/>
                    <w:right w:val="single" w:sz="4" w:space="0" w:color="auto"/>
                  </w:tcBorders>
                  <w:hideMark/>
                </w:tcPr>
                <w:p w:rsidR="00C46889" w:rsidRPr="00C46889" w:rsidRDefault="00C46889" w:rsidP="00C46889">
                  <w:pPr>
                    <w:spacing w:after="0" w:line="240" w:lineRule="auto"/>
                    <w:rPr>
                      <w:rFonts w:ascii="Times New Roman" w:eastAsia="Times New Roman" w:hAnsi="Times New Roman"/>
                      <w:lang w:eastAsia="pl-PL"/>
                    </w:rPr>
                  </w:pPr>
                  <w:r w:rsidRPr="00C46889">
                    <w:rPr>
                      <w:rFonts w:ascii="Times New Roman" w:eastAsia="Times New Roman" w:hAnsi="Times New Roman"/>
                      <w:lang w:eastAsia="pl-PL"/>
                    </w:rPr>
                    <w:t>1.</w:t>
                  </w:r>
                </w:p>
              </w:tc>
              <w:tc>
                <w:tcPr>
                  <w:tcW w:w="4882" w:type="dxa"/>
                  <w:tcBorders>
                    <w:top w:val="single" w:sz="4" w:space="0" w:color="auto"/>
                    <w:left w:val="single" w:sz="4" w:space="0" w:color="auto"/>
                    <w:bottom w:val="single" w:sz="4" w:space="0" w:color="auto"/>
                    <w:right w:val="single" w:sz="4" w:space="0" w:color="auto"/>
                  </w:tcBorders>
                  <w:hideMark/>
                </w:tcPr>
                <w:p w:rsidR="00C46889" w:rsidRPr="00C46889" w:rsidRDefault="00C46889" w:rsidP="00C46889">
                  <w:pPr>
                    <w:spacing w:after="0" w:line="240" w:lineRule="auto"/>
                    <w:rPr>
                      <w:rFonts w:ascii="Times New Roman" w:eastAsia="Times New Roman" w:hAnsi="Times New Roman"/>
                      <w:lang w:eastAsia="pl-PL"/>
                    </w:rPr>
                  </w:pPr>
                  <w:r w:rsidRPr="00C46889">
                    <w:rPr>
                      <w:rFonts w:ascii="Times New Roman" w:eastAsia="Times New Roman" w:hAnsi="Times New Roman"/>
                      <w:lang w:eastAsia="pl-PL"/>
                    </w:rPr>
                    <w:t>MS Biuro Projektowe Michał Sroka</w:t>
                  </w:r>
                </w:p>
                <w:p w:rsidR="00C46889" w:rsidRPr="00C46889" w:rsidRDefault="00C46889" w:rsidP="00C46889">
                  <w:pPr>
                    <w:spacing w:after="0" w:line="240" w:lineRule="auto"/>
                    <w:rPr>
                      <w:rFonts w:ascii="Times New Roman" w:eastAsia="Times New Roman" w:hAnsi="Times New Roman"/>
                      <w:lang w:eastAsia="pl-PL"/>
                    </w:rPr>
                  </w:pPr>
                  <w:r w:rsidRPr="00C46889">
                    <w:rPr>
                      <w:rFonts w:ascii="Times New Roman" w:eastAsia="Times New Roman" w:hAnsi="Times New Roman"/>
                      <w:lang w:eastAsia="pl-PL"/>
                    </w:rPr>
                    <w:t>ul. Borowa 4</w:t>
                  </w:r>
                </w:p>
                <w:p w:rsidR="00C46889" w:rsidRPr="00C46889" w:rsidRDefault="00C46889" w:rsidP="00C46889">
                  <w:pPr>
                    <w:spacing w:after="0" w:line="240" w:lineRule="auto"/>
                    <w:rPr>
                      <w:rFonts w:ascii="Times New Roman" w:eastAsia="Times New Roman" w:hAnsi="Times New Roman"/>
                      <w:lang w:eastAsia="pl-PL"/>
                    </w:rPr>
                  </w:pPr>
                  <w:r w:rsidRPr="00C46889">
                    <w:rPr>
                      <w:rFonts w:ascii="Times New Roman" w:eastAsia="Times New Roman" w:hAnsi="Times New Roman"/>
                      <w:lang w:eastAsia="pl-PL"/>
                    </w:rPr>
                    <w:t>62-200 Gniezno, NIP 7822195766</w:t>
                  </w:r>
                </w:p>
              </w:tc>
              <w:tc>
                <w:tcPr>
                  <w:tcW w:w="4253" w:type="dxa"/>
                  <w:tcBorders>
                    <w:top w:val="single" w:sz="4" w:space="0" w:color="auto"/>
                    <w:left w:val="single" w:sz="4" w:space="0" w:color="auto"/>
                    <w:bottom w:val="single" w:sz="4" w:space="0" w:color="auto"/>
                    <w:right w:val="single" w:sz="4" w:space="0" w:color="auto"/>
                  </w:tcBorders>
                </w:tcPr>
                <w:p w:rsidR="00C46889" w:rsidRPr="00D5276C" w:rsidRDefault="00C46889" w:rsidP="00C46889">
                  <w:pPr>
                    <w:tabs>
                      <w:tab w:val="left" w:pos="1168"/>
                    </w:tabs>
                    <w:spacing w:after="0" w:line="240" w:lineRule="auto"/>
                    <w:rPr>
                      <w:rFonts w:ascii="Times New Roman" w:eastAsia="Times New Roman" w:hAnsi="Times New Roman"/>
                      <w:sz w:val="20"/>
                      <w:szCs w:val="20"/>
                      <w:lang w:eastAsia="pl-PL"/>
                    </w:rPr>
                  </w:pPr>
                  <w:r w:rsidRPr="00D5276C">
                    <w:rPr>
                      <w:rFonts w:ascii="Times New Roman" w:eastAsia="Times New Roman" w:hAnsi="Times New Roman"/>
                      <w:sz w:val="20"/>
                      <w:szCs w:val="20"/>
                      <w:lang w:eastAsia="pl-PL"/>
                    </w:rPr>
                    <w:t xml:space="preserve">Część 1:    ----             </w:t>
                  </w:r>
                  <w:r w:rsidR="00D5276C">
                    <w:rPr>
                      <w:rFonts w:ascii="Times New Roman" w:eastAsia="Times New Roman" w:hAnsi="Times New Roman"/>
                      <w:sz w:val="20"/>
                      <w:szCs w:val="20"/>
                      <w:lang w:eastAsia="pl-PL"/>
                    </w:rPr>
                    <w:t xml:space="preserve">  </w:t>
                  </w:r>
                  <w:r w:rsidRPr="00D5276C">
                    <w:rPr>
                      <w:rFonts w:ascii="Times New Roman" w:eastAsia="Times New Roman" w:hAnsi="Times New Roman"/>
                      <w:sz w:val="20"/>
                      <w:szCs w:val="20"/>
                      <w:lang w:eastAsia="pl-PL"/>
                    </w:rPr>
                    <w:t>Część 2: 18 450,00 zł</w:t>
                  </w:r>
                </w:p>
                <w:p w:rsidR="00C46889" w:rsidRPr="00D5276C" w:rsidRDefault="00C46889" w:rsidP="00C46889">
                  <w:pPr>
                    <w:tabs>
                      <w:tab w:val="left" w:pos="1168"/>
                    </w:tabs>
                    <w:spacing w:after="0" w:line="240" w:lineRule="auto"/>
                    <w:rPr>
                      <w:rFonts w:ascii="Times New Roman" w:eastAsia="Times New Roman" w:hAnsi="Times New Roman"/>
                      <w:sz w:val="20"/>
                      <w:szCs w:val="20"/>
                      <w:lang w:eastAsia="pl-PL"/>
                    </w:rPr>
                  </w:pPr>
                  <w:r w:rsidRPr="00D5276C">
                    <w:rPr>
                      <w:rFonts w:ascii="Times New Roman" w:eastAsia="Times New Roman" w:hAnsi="Times New Roman"/>
                      <w:sz w:val="20"/>
                      <w:szCs w:val="20"/>
                      <w:lang w:eastAsia="pl-PL"/>
                    </w:rPr>
                    <w:t>Część 3: 19 434,00 zł</w:t>
                  </w:r>
                  <w:r w:rsidR="00D5276C">
                    <w:rPr>
                      <w:rFonts w:ascii="Times New Roman" w:eastAsia="Times New Roman" w:hAnsi="Times New Roman"/>
                      <w:sz w:val="20"/>
                      <w:szCs w:val="20"/>
                      <w:lang w:eastAsia="pl-PL"/>
                    </w:rPr>
                    <w:t>;</w:t>
                  </w:r>
                  <w:r w:rsidRPr="00D5276C">
                    <w:rPr>
                      <w:rFonts w:ascii="Times New Roman" w:eastAsia="Times New Roman" w:hAnsi="Times New Roman"/>
                      <w:sz w:val="20"/>
                      <w:szCs w:val="20"/>
                      <w:lang w:eastAsia="pl-PL"/>
                    </w:rPr>
                    <w:t xml:space="preserve"> </w:t>
                  </w:r>
                  <w:r w:rsidR="00D5276C">
                    <w:rPr>
                      <w:rFonts w:ascii="Times New Roman" w:eastAsia="Times New Roman" w:hAnsi="Times New Roman"/>
                      <w:sz w:val="20"/>
                      <w:szCs w:val="20"/>
                      <w:lang w:eastAsia="pl-PL"/>
                    </w:rPr>
                    <w:t xml:space="preserve"> </w:t>
                  </w:r>
                  <w:r w:rsidRPr="00D5276C">
                    <w:rPr>
                      <w:rFonts w:ascii="Times New Roman" w:eastAsia="Times New Roman" w:hAnsi="Times New Roman"/>
                      <w:sz w:val="20"/>
                      <w:szCs w:val="20"/>
                      <w:lang w:eastAsia="pl-PL"/>
                    </w:rPr>
                    <w:t xml:space="preserve"> Część 4: 35 424,00 zł</w:t>
                  </w:r>
                </w:p>
                <w:p w:rsidR="00C46889" w:rsidRPr="00D5276C" w:rsidRDefault="00C46889" w:rsidP="00C46889">
                  <w:pPr>
                    <w:tabs>
                      <w:tab w:val="left" w:pos="1168"/>
                    </w:tabs>
                    <w:spacing w:after="0" w:line="240" w:lineRule="auto"/>
                    <w:rPr>
                      <w:rFonts w:ascii="Times New Roman" w:eastAsia="Times New Roman" w:hAnsi="Times New Roman"/>
                      <w:sz w:val="20"/>
                      <w:szCs w:val="20"/>
                      <w:lang w:eastAsia="pl-PL"/>
                    </w:rPr>
                  </w:pPr>
                  <w:r w:rsidRPr="00D5276C">
                    <w:rPr>
                      <w:rFonts w:ascii="Times New Roman" w:eastAsia="Times New Roman" w:hAnsi="Times New Roman"/>
                      <w:sz w:val="20"/>
                      <w:szCs w:val="20"/>
                      <w:lang w:eastAsia="pl-PL"/>
                    </w:rPr>
                    <w:t xml:space="preserve">Część 5: 28 905,00 zł; </w:t>
                  </w:r>
                  <w:r w:rsidR="00D5276C">
                    <w:rPr>
                      <w:rFonts w:ascii="Times New Roman" w:eastAsia="Times New Roman" w:hAnsi="Times New Roman"/>
                      <w:sz w:val="20"/>
                      <w:szCs w:val="20"/>
                      <w:lang w:eastAsia="pl-PL"/>
                    </w:rPr>
                    <w:t xml:space="preserve"> </w:t>
                  </w:r>
                  <w:r w:rsidR="00263DE4">
                    <w:rPr>
                      <w:rFonts w:ascii="Times New Roman" w:eastAsia="Times New Roman" w:hAnsi="Times New Roman"/>
                      <w:sz w:val="20"/>
                      <w:szCs w:val="20"/>
                      <w:lang w:eastAsia="pl-PL"/>
                    </w:rPr>
                    <w:t xml:space="preserve"> </w:t>
                  </w:r>
                  <w:r w:rsidRPr="00D5276C">
                    <w:rPr>
                      <w:rFonts w:ascii="Times New Roman" w:eastAsia="Times New Roman" w:hAnsi="Times New Roman"/>
                      <w:sz w:val="20"/>
                      <w:szCs w:val="20"/>
                      <w:lang w:eastAsia="pl-PL"/>
                    </w:rPr>
                    <w:t xml:space="preserve">Część 6, 7 i 8: ----; </w:t>
                  </w:r>
                </w:p>
              </w:tc>
            </w:tr>
            <w:tr w:rsidR="00C46889" w:rsidRPr="00C46889" w:rsidTr="00D5276C">
              <w:tc>
                <w:tcPr>
                  <w:tcW w:w="567" w:type="dxa"/>
                  <w:tcBorders>
                    <w:top w:val="single" w:sz="4" w:space="0" w:color="auto"/>
                    <w:left w:val="single" w:sz="4" w:space="0" w:color="auto"/>
                    <w:bottom w:val="single" w:sz="4" w:space="0" w:color="auto"/>
                    <w:right w:val="single" w:sz="4" w:space="0" w:color="auto"/>
                  </w:tcBorders>
                  <w:hideMark/>
                </w:tcPr>
                <w:p w:rsidR="00C46889" w:rsidRPr="00C46889" w:rsidRDefault="00C46889" w:rsidP="00C46889">
                  <w:pPr>
                    <w:spacing w:after="0" w:line="240" w:lineRule="auto"/>
                    <w:rPr>
                      <w:rFonts w:ascii="Times New Roman" w:eastAsia="Times New Roman" w:hAnsi="Times New Roman"/>
                      <w:lang w:eastAsia="pl-PL"/>
                    </w:rPr>
                  </w:pPr>
                  <w:r w:rsidRPr="00C46889">
                    <w:rPr>
                      <w:rFonts w:ascii="Times New Roman" w:eastAsia="Times New Roman" w:hAnsi="Times New Roman"/>
                      <w:lang w:eastAsia="pl-PL"/>
                    </w:rPr>
                    <w:t>2.</w:t>
                  </w:r>
                </w:p>
              </w:tc>
              <w:tc>
                <w:tcPr>
                  <w:tcW w:w="4882" w:type="dxa"/>
                  <w:tcBorders>
                    <w:top w:val="single" w:sz="4" w:space="0" w:color="auto"/>
                    <w:left w:val="single" w:sz="4" w:space="0" w:color="auto"/>
                    <w:bottom w:val="single" w:sz="4" w:space="0" w:color="auto"/>
                    <w:right w:val="single" w:sz="4" w:space="0" w:color="auto"/>
                  </w:tcBorders>
                </w:tcPr>
                <w:p w:rsidR="00C46889" w:rsidRPr="00C46889" w:rsidRDefault="00C46889" w:rsidP="00C46889">
                  <w:pPr>
                    <w:spacing w:after="0" w:line="240" w:lineRule="auto"/>
                    <w:rPr>
                      <w:rFonts w:ascii="Times New Roman" w:eastAsia="Times New Roman" w:hAnsi="Times New Roman"/>
                      <w:lang w:eastAsia="pl-PL"/>
                    </w:rPr>
                  </w:pPr>
                  <w:r w:rsidRPr="00C46889">
                    <w:rPr>
                      <w:rFonts w:ascii="Times New Roman" w:eastAsia="Times New Roman" w:hAnsi="Times New Roman"/>
                      <w:lang w:eastAsia="pl-PL"/>
                    </w:rPr>
                    <w:t xml:space="preserve">INWESTOR KONIN Pracownia Projektowa </w:t>
                  </w:r>
                </w:p>
                <w:p w:rsidR="00C46889" w:rsidRPr="00C46889" w:rsidRDefault="00C46889" w:rsidP="00C46889">
                  <w:pPr>
                    <w:spacing w:after="0" w:line="240" w:lineRule="auto"/>
                    <w:rPr>
                      <w:rFonts w:ascii="Times New Roman" w:eastAsia="Times New Roman" w:hAnsi="Times New Roman"/>
                      <w:lang w:eastAsia="pl-PL"/>
                    </w:rPr>
                  </w:pPr>
                  <w:r w:rsidRPr="00C46889">
                    <w:rPr>
                      <w:rFonts w:ascii="Times New Roman" w:eastAsia="Times New Roman" w:hAnsi="Times New Roman"/>
                      <w:lang w:eastAsia="pl-PL"/>
                    </w:rPr>
                    <w:t>ul. Okólna 6</w:t>
                  </w:r>
                </w:p>
                <w:p w:rsidR="00C46889" w:rsidRPr="00C46889" w:rsidRDefault="00C46889" w:rsidP="00C46889">
                  <w:pPr>
                    <w:spacing w:after="0" w:line="240" w:lineRule="auto"/>
                    <w:rPr>
                      <w:rFonts w:ascii="Times New Roman" w:eastAsia="Times New Roman" w:hAnsi="Times New Roman"/>
                      <w:lang w:eastAsia="pl-PL"/>
                    </w:rPr>
                  </w:pPr>
                  <w:r w:rsidRPr="00C46889">
                    <w:rPr>
                      <w:rFonts w:ascii="Times New Roman" w:eastAsia="Times New Roman" w:hAnsi="Times New Roman"/>
                      <w:lang w:eastAsia="pl-PL"/>
                    </w:rPr>
                    <w:t>62-510 Konin, NIP 66500009658</w:t>
                  </w:r>
                </w:p>
              </w:tc>
              <w:tc>
                <w:tcPr>
                  <w:tcW w:w="4253" w:type="dxa"/>
                  <w:tcBorders>
                    <w:top w:val="single" w:sz="4" w:space="0" w:color="auto"/>
                    <w:left w:val="single" w:sz="4" w:space="0" w:color="auto"/>
                    <w:bottom w:val="single" w:sz="4" w:space="0" w:color="auto"/>
                    <w:right w:val="single" w:sz="4" w:space="0" w:color="auto"/>
                  </w:tcBorders>
                  <w:hideMark/>
                </w:tcPr>
                <w:p w:rsidR="00C46889" w:rsidRPr="00D5276C" w:rsidRDefault="00C46889" w:rsidP="00C46889">
                  <w:pPr>
                    <w:tabs>
                      <w:tab w:val="left" w:pos="1168"/>
                    </w:tabs>
                    <w:spacing w:after="0" w:line="240" w:lineRule="auto"/>
                    <w:rPr>
                      <w:rFonts w:ascii="Times New Roman" w:eastAsia="Times New Roman" w:hAnsi="Times New Roman"/>
                      <w:sz w:val="20"/>
                      <w:szCs w:val="20"/>
                      <w:lang w:eastAsia="pl-PL"/>
                    </w:rPr>
                  </w:pPr>
                  <w:r w:rsidRPr="00D5276C">
                    <w:rPr>
                      <w:rFonts w:ascii="Times New Roman" w:eastAsia="Times New Roman" w:hAnsi="Times New Roman"/>
                      <w:sz w:val="20"/>
                      <w:szCs w:val="20"/>
                      <w:lang w:eastAsia="pl-PL"/>
                    </w:rPr>
                    <w:t xml:space="preserve">Część 1:    61 500,00 zł; </w:t>
                  </w:r>
                  <w:r w:rsidR="00D5276C">
                    <w:rPr>
                      <w:rFonts w:ascii="Times New Roman" w:eastAsia="Times New Roman" w:hAnsi="Times New Roman"/>
                      <w:sz w:val="20"/>
                      <w:szCs w:val="20"/>
                      <w:lang w:eastAsia="pl-PL"/>
                    </w:rPr>
                    <w:t xml:space="preserve"> </w:t>
                  </w:r>
                  <w:r w:rsidRPr="00D5276C">
                    <w:rPr>
                      <w:rFonts w:ascii="Times New Roman" w:eastAsia="Times New Roman" w:hAnsi="Times New Roman"/>
                      <w:sz w:val="20"/>
                      <w:szCs w:val="20"/>
                      <w:lang w:eastAsia="pl-PL"/>
                    </w:rPr>
                    <w:t>Część 2:    61 500,00 zł</w:t>
                  </w:r>
                </w:p>
                <w:p w:rsidR="00C46889" w:rsidRPr="00D5276C" w:rsidRDefault="00C46889" w:rsidP="00C46889">
                  <w:pPr>
                    <w:tabs>
                      <w:tab w:val="left" w:pos="1168"/>
                    </w:tabs>
                    <w:spacing w:after="0" w:line="240" w:lineRule="auto"/>
                    <w:rPr>
                      <w:rFonts w:ascii="Times New Roman" w:eastAsia="Times New Roman" w:hAnsi="Times New Roman"/>
                      <w:sz w:val="20"/>
                      <w:szCs w:val="20"/>
                      <w:lang w:eastAsia="pl-PL"/>
                    </w:rPr>
                  </w:pPr>
                  <w:r w:rsidRPr="00D5276C">
                    <w:rPr>
                      <w:rFonts w:ascii="Times New Roman" w:eastAsia="Times New Roman" w:hAnsi="Times New Roman"/>
                      <w:sz w:val="20"/>
                      <w:szCs w:val="20"/>
                      <w:lang w:eastAsia="pl-PL"/>
                    </w:rPr>
                    <w:t xml:space="preserve">Część 3:    61 500,00 zł; </w:t>
                  </w:r>
                  <w:r w:rsidR="00D5276C">
                    <w:rPr>
                      <w:rFonts w:ascii="Times New Roman" w:eastAsia="Times New Roman" w:hAnsi="Times New Roman"/>
                      <w:sz w:val="20"/>
                      <w:szCs w:val="20"/>
                      <w:lang w:eastAsia="pl-PL"/>
                    </w:rPr>
                    <w:t xml:space="preserve"> </w:t>
                  </w:r>
                  <w:r w:rsidRPr="00D5276C">
                    <w:rPr>
                      <w:rFonts w:ascii="Times New Roman" w:eastAsia="Times New Roman" w:hAnsi="Times New Roman"/>
                      <w:sz w:val="20"/>
                      <w:szCs w:val="20"/>
                      <w:lang w:eastAsia="pl-PL"/>
                    </w:rPr>
                    <w:t>Część 4:    61 500,00 zł</w:t>
                  </w:r>
                </w:p>
                <w:p w:rsidR="00C46889" w:rsidRPr="00D5276C" w:rsidRDefault="00C46889" w:rsidP="00C46889">
                  <w:pPr>
                    <w:tabs>
                      <w:tab w:val="left" w:pos="1168"/>
                    </w:tabs>
                    <w:spacing w:after="0" w:line="240" w:lineRule="auto"/>
                    <w:rPr>
                      <w:rFonts w:ascii="Times New Roman" w:eastAsia="Times New Roman" w:hAnsi="Times New Roman"/>
                      <w:sz w:val="20"/>
                      <w:szCs w:val="20"/>
                      <w:lang w:eastAsia="pl-PL"/>
                    </w:rPr>
                  </w:pPr>
                  <w:r w:rsidRPr="00D5276C">
                    <w:rPr>
                      <w:rFonts w:ascii="Times New Roman" w:eastAsia="Times New Roman" w:hAnsi="Times New Roman"/>
                      <w:sz w:val="20"/>
                      <w:szCs w:val="20"/>
                      <w:lang w:eastAsia="pl-PL"/>
                    </w:rPr>
                    <w:t xml:space="preserve">Część 5:    61 500,00 zł; </w:t>
                  </w:r>
                  <w:r w:rsidR="00D5276C">
                    <w:rPr>
                      <w:rFonts w:ascii="Times New Roman" w:eastAsia="Times New Roman" w:hAnsi="Times New Roman"/>
                      <w:sz w:val="20"/>
                      <w:szCs w:val="20"/>
                      <w:lang w:eastAsia="pl-PL"/>
                    </w:rPr>
                    <w:t xml:space="preserve"> </w:t>
                  </w:r>
                  <w:r w:rsidRPr="00D5276C">
                    <w:rPr>
                      <w:rFonts w:ascii="Times New Roman" w:eastAsia="Times New Roman" w:hAnsi="Times New Roman"/>
                      <w:sz w:val="20"/>
                      <w:szCs w:val="20"/>
                      <w:lang w:eastAsia="pl-PL"/>
                    </w:rPr>
                    <w:t>Część 6:    73 800,00 zł</w:t>
                  </w:r>
                </w:p>
                <w:p w:rsidR="00C46889" w:rsidRPr="00D5276C" w:rsidRDefault="00C46889" w:rsidP="00C46889">
                  <w:pPr>
                    <w:tabs>
                      <w:tab w:val="left" w:pos="1168"/>
                    </w:tabs>
                    <w:spacing w:after="0" w:line="240" w:lineRule="auto"/>
                    <w:rPr>
                      <w:rFonts w:ascii="Times New Roman" w:eastAsia="Times New Roman" w:hAnsi="Times New Roman"/>
                      <w:sz w:val="20"/>
                      <w:szCs w:val="20"/>
                      <w:lang w:eastAsia="pl-PL"/>
                    </w:rPr>
                  </w:pPr>
                  <w:r w:rsidRPr="00D5276C">
                    <w:rPr>
                      <w:rFonts w:ascii="Times New Roman" w:eastAsia="Times New Roman" w:hAnsi="Times New Roman"/>
                      <w:sz w:val="20"/>
                      <w:szCs w:val="20"/>
                      <w:lang w:eastAsia="pl-PL"/>
                    </w:rPr>
                    <w:t xml:space="preserve">Część 7:    36 900,00 zł; </w:t>
                  </w:r>
                  <w:r w:rsidR="00D5276C">
                    <w:rPr>
                      <w:rFonts w:ascii="Times New Roman" w:eastAsia="Times New Roman" w:hAnsi="Times New Roman"/>
                      <w:sz w:val="20"/>
                      <w:szCs w:val="20"/>
                      <w:lang w:eastAsia="pl-PL"/>
                    </w:rPr>
                    <w:t xml:space="preserve"> </w:t>
                  </w:r>
                  <w:r w:rsidRPr="00D5276C">
                    <w:rPr>
                      <w:rFonts w:ascii="Times New Roman" w:eastAsia="Times New Roman" w:hAnsi="Times New Roman"/>
                      <w:sz w:val="20"/>
                      <w:szCs w:val="20"/>
                      <w:lang w:eastAsia="pl-PL"/>
                    </w:rPr>
                    <w:t>Część 8:  159 900,00 zł</w:t>
                  </w:r>
                </w:p>
              </w:tc>
            </w:tr>
            <w:tr w:rsidR="00C46889" w:rsidRPr="00C46889" w:rsidTr="00D5276C">
              <w:tc>
                <w:tcPr>
                  <w:tcW w:w="567" w:type="dxa"/>
                  <w:tcBorders>
                    <w:top w:val="single" w:sz="4" w:space="0" w:color="auto"/>
                    <w:left w:val="single" w:sz="4" w:space="0" w:color="auto"/>
                    <w:bottom w:val="single" w:sz="4" w:space="0" w:color="auto"/>
                    <w:right w:val="single" w:sz="4" w:space="0" w:color="auto"/>
                  </w:tcBorders>
                </w:tcPr>
                <w:p w:rsidR="00C46889" w:rsidRPr="00C46889" w:rsidRDefault="00C46889" w:rsidP="00C46889">
                  <w:pPr>
                    <w:spacing w:after="0" w:line="240" w:lineRule="auto"/>
                    <w:rPr>
                      <w:rFonts w:ascii="Times New Roman" w:eastAsia="Times New Roman" w:hAnsi="Times New Roman"/>
                      <w:lang w:eastAsia="pl-PL"/>
                    </w:rPr>
                  </w:pPr>
                  <w:r w:rsidRPr="00C46889">
                    <w:rPr>
                      <w:rFonts w:ascii="Times New Roman" w:eastAsia="Times New Roman" w:hAnsi="Times New Roman"/>
                      <w:lang w:eastAsia="pl-PL"/>
                    </w:rPr>
                    <w:t>3.</w:t>
                  </w:r>
                </w:p>
                <w:p w:rsidR="00C46889" w:rsidRPr="00C46889" w:rsidRDefault="00C46889" w:rsidP="00C46889">
                  <w:pPr>
                    <w:spacing w:after="0" w:line="240" w:lineRule="auto"/>
                    <w:rPr>
                      <w:rFonts w:ascii="Times New Roman" w:eastAsia="Times New Roman" w:hAnsi="Times New Roman"/>
                      <w:lang w:eastAsia="pl-PL"/>
                    </w:rPr>
                  </w:pPr>
                </w:p>
              </w:tc>
              <w:tc>
                <w:tcPr>
                  <w:tcW w:w="4882" w:type="dxa"/>
                  <w:tcBorders>
                    <w:top w:val="single" w:sz="4" w:space="0" w:color="auto"/>
                    <w:left w:val="single" w:sz="4" w:space="0" w:color="auto"/>
                    <w:bottom w:val="single" w:sz="4" w:space="0" w:color="auto"/>
                    <w:right w:val="single" w:sz="4" w:space="0" w:color="auto"/>
                  </w:tcBorders>
                </w:tcPr>
                <w:p w:rsidR="00C46889" w:rsidRPr="00C46889" w:rsidRDefault="00C46889" w:rsidP="00C46889">
                  <w:pPr>
                    <w:spacing w:after="0" w:line="240" w:lineRule="auto"/>
                    <w:rPr>
                      <w:rFonts w:ascii="Times New Roman" w:eastAsia="Times New Roman" w:hAnsi="Times New Roman"/>
                      <w:lang w:eastAsia="pl-PL"/>
                    </w:rPr>
                  </w:pPr>
                  <w:r w:rsidRPr="00C46889">
                    <w:rPr>
                      <w:rFonts w:ascii="Times New Roman" w:eastAsia="Times New Roman" w:hAnsi="Times New Roman"/>
                      <w:lang w:eastAsia="pl-PL"/>
                    </w:rPr>
                    <w:t>Biuro Projektowe ESPEJA Michał Suchecki</w:t>
                  </w:r>
                </w:p>
                <w:p w:rsidR="00C46889" w:rsidRPr="00C46889" w:rsidRDefault="00C46889" w:rsidP="00C46889">
                  <w:pPr>
                    <w:spacing w:after="0" w:line="240" w:lineRule="auto"/>
                    <w:rPr>
                      <w:rFonts w:ascii="Times New Roman" w:eastAsia="Times New Roman" w:hAnsi="Times New Roman"/>
                      <w:lang w:eastAsia="pl-PL"/>
                    </w:rPr>
                  </w:pPr>
                  <w:r w:rsidRPr="00C46889">
                    <w:rPr>
                      <w:rFonts w:ascii="Times New Roman" w:eastAsia="Times New Roman" w:hAnsi="Times New Roman"/>
                      <w:lang w:eastAsia="pl-PL"/>
                    </w:rPr>
                    <w:t>ul. Górnośląska 8/13</w:t>
                  </w:r>
                </w:p>
                <w:p w:rsidR="00C46889" w:rsidRPr="00C46889" w:rsidRDefault="00C46889" w:rsidP="00C46889">
                  <w:pPr>
                    <w:spacing w:after="0" w:line="240" w:lineRule="auto"/>
                    <w:rPr>
                      <w:rFonts w:ascii="Times New Roman" w:eastAsia="Times New Roman" w:hAnsi="Times New Roman"/>
                      <w:lang w:eastAsia="pl-PL"/>
                    </w:rPr>
                  </w:pPr>
                  <w:r w:rsidRPr="00C46889">
                    <w:rPr>
                      <w:rFonts w:ascii="Times New Roman" w:eastAsia="Times New Roman" w:hAnsi="Times New Roman"/>
                      <w:lang w:eastAsia="pl-PL"/>
                    </w:rPr>
                    <w:t>62-800 Kalisz, NIP 6222594233</w:t>
                  </w:r>
                </w:p>
              </w:tc>
              <w:tc>
                <w:tcPr>
                  <w:tcW w:w="4253" w:type="dxa"/>
                  <w:tcBorders>
                    <w:top w:val="single" w:sz="4" w:space="0" w:color="auto"/>
                    <w:left w:val="single" w:sz="4" w:space="0" w:color="auto"/>
                    <w:bottom w:val="single" w:sz="4" w:space="0" w:color="auto"/>
                    <w:right w:val="single" w:sz="4" w:space="0" w:color="auto"/>
                  </w:tcBorders>
                </w:tcPr>
                <w:p w:rsidR="00C46889" w:rsidRPr="00D5276C" w:rsidRDefault="00C46889" w:rsidP="00C46889">
                  <w:pPr>
                    <w:tabs>
                      <w:tab w:val="left" w:pos="1168"/>
                    </w:tabs>
                    <w:spacing w:after="0" w:line="240" w:lineRule="auto"/>
                    <w:rPr>
                      <w:rFonts w:ascii="Times New Roman" w:eastAsia="Times New Roman" w:hAnsi="Times New Roman"/>
                      <w:sz w:val="20"/>
                      <w:szCs w:val="20"/>
                      <w:lang w:eastAsia="pl-PL"/>
                    </w:rPr>
                  </w:pPr>
                  <w:r w:rsidRPr="00D5276C">
                    <w:rPr>
                      <w:rFonts w:ascii="Times New Roman" w:eastAsia="Times New Roman" w:hAnsi="Times New Roman"/>
                      <w:sz w:val="20"/>
                      <w:szCs w:val="20"/>
                      <w:lang w:eastAsia="pl-PL"/>
                    </w:rPr>
                    <w:t xml:space="preserve">Część 1:    51 660,00 zł; </w:t>
                  </w:r>
                  <w:r w:rsidR="00D5276C">
                    <w:rPr>
                      <w:rFonts w:ascii="Times New Roman" w:eastAsia="Times New Roman" w:hAnsi="Times New Roman"/>
                      <w:sz w:val="20"/>
                      <w:szCs w:val="20"/>
                      <w:lang w:eastAsia="pl-PL"/>
                    </w:rPr>
                    <w:t xml:space="preserve"> </w:t>
                  </w:r>
                  <w:r w:rsidRPr="00D5276C">
                    <w:rPr>
                      <w:rFonts w:ascii="Times New Roman" w:eastAsia="Times New Roman" w:hAnsi="Times New Roman"/>
                      <w:sz w:val="20"/>
                      <w:szCs w:val="20"/>
                      <w:lang w:eastAsia="pl-PL"/>
                    </w:rPr>
                    <w:t>Część 2:    49 200,00 zł</w:t>
                  </w:r>
                </w:p>
                <w:p w:rsidR="00C46889" w:rsidRPr="00D5276C" w:rsidRDefault="00C46889" w:rsidP="00C46889">
                  <w:pPr>
                    <w:tabs>
                      <w:tab w:val="left" w:pos="1168"/>
                    </w:tabs>
                    <w:spacing w:after="0" w:line="240" w:lineRule="auto"/>
                    <w:rPr>
                      <w:rFonts w:ascii="Times New Roman" w:eastAsia="Times New Roman" w:hAnsi="Times New Roman"/>
                      <w:sz w:val="20"/>
                      <w:szCs w:val="20"/>
                      <w:lang w:eastAsia="pl-PL"/>
                    </w:rPr>
                  </w:pPr>
                  <w:r w:rsidRPr="00D5276C">
                    <w:rPr>
                      <w:rFonts w:ascii="Times New Roman" w:eastAsia="Times New Roman" w:hAnsi="Times New Roman"/>
                      <w:sz w:val="20"/>
                      <w:szCs w:val="20"/>
                      <w:lang w:eastAsia="pl-PL"/>
                    </w:rPr>
                    <w:t xml:space="preserve">Część 3:    39 360,00 zł; </w:t>
                  </w:r>
                  <w:r w:rsidR="00D5276C">
                    <w:rPr>
                      <w:rFonts w:ascii="Times New Roman" w:eastAsia="Times New Roman" w:hAnsi="Times New Roman"/>
                      <w:sz w:val="20"/>
                      <w:szCs w:val="20"/>
                      <w:lang w:eastAsia="pl-PL"/>
                    </w:rPr>
                    <w:t xml:space="preserve"> </w:t>
                  </w:r>
                  <w:r w:rsidRPr="00D5276C">
                    <w:rPr>
                      <w:rFonts w:ascii="Times New Roman" w:eastAsia="Times New Roman" w:hAnsi="Times New Roman"/>
                      <w:sz w:val="20"/>
                      <w:szCs w:val="20"/>
                      <w:lang w:eastAsia="pl-PL"/>
                    </w:rPr>
                    <w:t>Część 4:    72 570,00 zł</w:t>
                  </w:r>
                </w:p>
                <w:p w:rsidR="00C46889" w:rsidRPr="00D5276C" w:rsidRDefault="00C46889" w:rsidP="00C46889">
                  <w:pPr>
                    <w:tabs>
                      <w:tab w:val="left" w:pos="1168"/>
                    </w:tabs>
                    <w:spacing w:after="0" w:line="240" w:lineRule="auto"/>
                    <w:rPr>
                      <w:rFonts w:ascii="Times New Roman" w:eastAsia="Times New Roman" w:hAnsi="Times New Roman"/>
                      <w:sz w:val="20"/>
                      <w:szCs w:val="20"/>
                      <w:lang w:eastAsia="pl-PL"/>
                    </w:rPr>
                  </w:pPr>
                  <w:r w:rsidRPr="00D5276C">
                    <w:rPr>
                      <w:rFonts w:ascii="Times New Roman" w:eastAsia="Times New Roman" w:hAnsi="Times New Roman"/>
                      <w:sz w:val="20"/>
                      <w:szCs w:val="20"/>
                      <w:lang w:eastAsia="pl-PL"/>
                    </w:rPr>
                    <w:t xml:space="preserve">Część 5:    47 970,00 zł; </w:t>
                  </w:r>
                  <w:r w:rsidR="00D5276C">
                    <w:rPr>
                      <w:rFonts w:ascii="Times New Roman" w:eastAsia="Times New Roman" w:hAnsi="Times New Roman"/>
                      <w:sz w:val="20"/>
                      <w:szCs w:val="20"/>
                      <w:lang w:eastAsia="pl-PL"/>
                    </w:rPr>
                    <w:t xml:space="preserve"> </w:t>
                  </w:r>
                  <w:r w:rsidRPr="00D5276C">
                    <w:rPr>
                      <w:rFonts w:ascii="Times New Roman" w:eastAsia="Times New Roman" w:hAnsi="Times New Roman"/>
                      <w:sz w:val="20"/>
                      <w:szCs w:val="20"/>
                      <w:lang w:eastAsia="pl-PL"/>
                    </w:rPr>
                    <w:t>Część 6:    76 260,00 zł</w:t>
                  </w:r>
                </w:p>
                <w:p w:rsidR="00C46889" w:rsidRPr="00D5276C" w:rsidRDefault="00C46889" w:rsidP="00C46889">
                  <w:pPr>
                    <w:tabs>
                      <w:tab w:val="left" w:pos="1168"/>
                    </w:tabs>
                    <w:spacing w:after="0" w:line="240" w:lineRule="auto"/>
                    <w:rPr>
                      <w:rFonts w:ascii="Times New Roman" w:eastAsia="Times New Roman" w:hAnsi="Times New Roman"/>
                      <w:sz w:val="20"/>
                      <w:szCs w:val="20"/>
                      <w:lang w:eastAsia="pl-PL"/>
                    </w:rPr>
                  </w:pPr>
                  <w:r w:rsidRPr="00D5276C">
                    <w:rPr>
                      <w:rFonts w:ascii="Times New Roman" w:eastAsia="Times New Roman" w:hAnsi="Times New Roman"/>
                      <w:sz w:val="20"/>
                      <w:szCs w:val="20"/>
                      <w:lang w:eastAsia="pl-PL"/>
                    </w:rPr>
                    <w:t xml:space="preserve">Część 7:    27 060,00 zł; </w:t>
                  </w:r>
                  <w:r w:rsidR="00D5276C">
                    <w:rPr>
                      <w:rFonts w:ascii="Times New Roman" w:eastAsia="Times New Roman" w:hAnsi="Times New Roman"/>
                      <w:sz w:val="20"/>
                      <w:szCs w:val="20"/>
                      <w:lang w:eastAsia="pl-PL"/>
                    </w:rPr>
                    <w:t xml:space="preserve"> </w:t>
                  </w:r>
                  <w:r w:rsidRPr="00D5276C">
                    <w:rPr>
                      <w:rFonts w:ascii="Times New Roman" w:eastAsia="Times New Roman" w:hAnsi="Times New Roman"/>
                      <w:sz w:val="20"/>
                      <w:szCs w:val="20"/>
                      <w:lang w:eastAsia="pl-PL"/>
                    </w:rPr>
                    <w:t>Część 8:  305 040,00 zł</w:t>
                  </w:r>
                </w:p>
              </w:tc>
            </w:tr>
            <w:tr w:rsidR="00C46889" w:rsidRPr="00C46889" w:rsidTr="00D5276C">
              <w:tc>
                <w:tcPr>
                  <w:tcW w:w="567" w:type="dxa"/>
                  <w:tcBorders>
                    <w:top w:val="single" w:sz="4" w:space="0" w:color="auto"/>
                    <w:left w:val="single" w:sz="4" w:space="0" w:color="auto"/>
                    <w:bottom w:val="single" w:sz="4" w:space="0" w:color="auto"/>
                    <w:right w:val="single" w:sz="4" w:space="0" w:color="auto"/>
                  </w:tcBorders>
                  <w:hideMark/>
                </w:tcPr>
                <w:p w:rsidR="00C46889" w:rsidRPr="00C46889" w:rsidRDefault="00C46889" w:rsidP="00C46889">
                  <w:pPr>
                    <w:spacing w:after="0" w:line="240" w:lineRule="auto"/>
                    <w:rPr>
                      <w:rFonts w:ascii="Times New Roman" w:eastAsia="Times New Roman" w:hAnsi="Times New Roman"/>
                      <w:lang w:eastAsia="pl-PL"/>
                    </w:rPr>
                  </w:pPr>
                  <w:r w:rsidRPr="00C46889">
                    <w:rPr>
                      <w:rFonts w:ascii="Times New Roman" w:eastAsia="Times New Roman" w:hAnsi="Times New Roman"/>
                      <w:lang w:eastAsia="pl-PL"/>
                    </w:rPr>
                    <w:t>4.</w:t>
                  </w:r>
                </w:p>
              </w:tc>
              <w:tc>
                <w:tcPr>
                  <w:tcW w:w="4882" w:type="dxa"/>
                  <w:tcBorders>
                    <w:top w:val="single" w:sz="4" w:space="0" w:color="auto"/>
                    <w:left w:val="single" w:sz="4" w:space="0" w:color="auto"/>
                    <w:bottom w:val="single" w:sz="4" w:space="0" w:color="auto"/>
                    <w:right w:val="single" w:sz="4" w:space="0" w:color="auto"/>
                  </w:tcBorders>
                </w:tcPr>
                <w:p w:rsidR="00C46889" w:rsidRPr="00C46889" w:rsidRDefault="00C46889" w:rsidP="00263DE4">
                  <w:pPr>
                    <w:spacing w:after="0" w:line="240" w:lineRule="auto"/>
                    <w:rPr>
                      <w:rFonts w:ascii="Times New Roman" w:eastAsia="Times New Roman" w:hAnsi="Times New Roman"/>
                      <w:lang w:eastAsia="pl-PL"/>
                    </w:rPr>
                  </w:pPr>
                  <w:r w:rsidRPr="00C46889">
                    <w:rPr>
                      <w:rFonts w:ascii="Times New Roman" w:eastAsia="Times New Roman" w:hAnsi="Times New Roman"/>
                      <w:lang w:eastAsia="pl-PL"/>
                    </w:rPr>
                    <w:t>Biuro Inżynierii Drogowej BID S.C.</w:t>
                  </w:r>
                  <w:r w:rsidR="00263DE4">
                    <w:rPr>
                      <w:rFonts w:ascii="Times New Roman" w:eastAsia="Times New Roman" w:hAnsi="Times New Roman"/>
                      <w:lang w:eastAsia="pl-PL"/>
                    </w:rPr>
                    <w:t xml:space="preserve">, </w:t>
                  </w:r>
                  <w:r w:rsidRPr="00C46889">
                    <w:rPr>
                      <w:rFonts w:ascii="Times New Roman" w:eastAsia="Times New Roman" w:hAnsi="Times New Roman"/>
                      <w:lang w:eastAsia="pl-PL"/>
                    </w:rPr>
                    <w:t>Agnieszka Szczuraszek -  Kostencka, Paweł Szczuraszek, ul. Strusia 17</w:t>
                  </w:r>
                  <w:r w:rsidR="00263DE4">
                    <w:rPr>
                      <w:rFonts w:ascii="Times New Roman" w:eastAsia="Times New Roman" w:hAnsi="Times New Roman"/>
                      <w:lang w:eastAsia="pl-PL"/>
                    </w:rPr>
                    <w:t xml:space="preserve">, </w:t>
                  </w:r>
                  <w:r w:rsidRPr="00C46889">
                    <w:rPr>
                      <w:rFonts w:ascii="Times New Roman" w:eastAsia="Times New Roman" w:hAnsi="Times New Roman"/>
                      <w:lang w:eastAsia="pl-PL"/>
                    </w:rPr>
                    <w:t>85-447 Bydgoszcz, NIP 9671282579</w:t>
                  </w:r>
                </w:p>
              </w:tc>
              <w:tc>
                <w:tcPr>
                  <w:tcW w:w="4253" w:type="dxa"/>
                  <w:tcBorders>
                    <w:top w:val="single" w:sz="4" w:space="0" w:color="auto"/>
                    <w:left w:val="single" w:sz="4" w:space="0" w:color="auto"/>
                    <w:bottom w:val="single" w:sz="4" w:space="0" w:color="auto"/>
                    <w:right w:val="single" w:sz="4" w:space="0" w:color="auto"/>
                  </w:tcBorders>
                </w:tcPr>
                <w:p w:rsidR="00C46889" w:rsidRPr="00D5276C" w:rsidRDefault="00C46889" w:rsidP="00C46889">
                  <w:pPr>
                    <w:tabs>
                      <w:tab w:val="left" w:pos="1168"/>
                    </w:tabs>
                    <w:spacing w:after="0" w:line="240" w:lineRule="auto"/>
                    <w:rPr>
                      <w:rFonts w:ascii="Times New Roman" w:eastAsia="Times New Roman" w:hAnsi="Times New Roman"/>
                      <w:sz w:val="20"/>
                      <w:szCs w:val="20"/>
                      <w:lang w:eastAsia="pl-PL"/>
                    </w:rPr>
                  </w:pPr>
                  <w:r w:rsidRPr="00D5276C">
                    <w:rPr>
                      <w:rFonts w:ascii="Times New Roman" w:eastAsia="Times New Roman" w:hAnsi="Times New Roman"/>
                      <w:sz w:val="20"/>
                      <w:szCs w:val="20"/>
                      <w:lang w:eastAsia="pl-PL"/>
                    </w:rPr>
                    <w:t xml:space="preserve">Część 1:    50 430,00 zł; </w:t>
                  </w:r>
                  <w:r w:rsidR="00D5276C">
                    <w:rPr>
                      <w:rFonts w:ascii="Times New Roman" w:eastAsia="Times New Roman" w:hAnsi="Times New Roman"/>
                      <w:sz w:val="20"/>
                      <w:szCs w:val="20"/>
                      <w:lang w:eastAsia="pl-PL"/>
                    </w:rPr>
                    <w:t xml:space="preserve"> </w:t>
                  </w:r>
                  <w:r w:rsidRPr="00D5276C">
                    <w:rPr>
                      <w:rFonts w:ascii="Times New Roman" w:eastAsia="Times New Roman" w:hAnsi="Times New Roman"/>
                      <w:sz w:val="20"/>
                      <w:szCs w:val="20"/>
                      <w:lang w:eastAsia="pl-PL"/>
                    </w:rPr>
                    <w:t>Część 2:    42 435,00 zł</w:t>
                  </w:r>
                </w:p>
                <w:p w:rsidR="00C46889" w:rsidRPr="00D5276C" w:rsidRDefault="00C46889" w:rsidP="00C46889">
                  <w:pPr>
                    <w:tabs>
                      <w:tab w:val="left" w:pos="1168"/>
                    </w:tabs>
                    <w:spacing w:after="0" w:line="240" w:lineRule="auto"/>
                    <w:rPr>
                      <w:rFonts w:ascii="Times New Roman" w:eastAsia="Times New Roman" w:hAnsi="Times New Roman"/>
                      <w:sz w:val="20"/>
                      <w:szCs w:val="20"/>
                      <w:lang w:eastAsia="pl-PL"/>
                    </w:rPr>
                  </w:pPr>
                  <w:r w:rsidRPr="00D5276C">
                    <w:rPr>
                      <w:rFonts w:ascii="Times New Roman" w:eastAsia="Times New Roman" w:hAnsi="Times New Roman"/>
                      <w:sz w:val="20"/>
                      <w:szCs w:val="20"/>
                      <w:lang w:eastAsia="pl-PL"/>
                    </w:rPr>
                    <w:t xml:space="preserve">Część 3:    36 900,00 zł; </w:t>
                  </w:r>
                  <w:r w:rsidR="00D5276C">
                    <w:rPr>
                      <w:rFonts w:ascii="Times New Roman" w:eastAsia="Times New Roman" w:hAnsi="Times New Roman"/>
                      <w:sz w:val="20"/>
                      <w:szCs w:val="20"/>
                      <w:lang w:eastAsia="pl-PL"/>
                    </w:rPr>
                    <w:t xml:space="preserve"> </w:t>
                  </w:r>
                  <w:r w:rsidRPr="00D5276C">
                    <w:rPr>
                      <w:rFonts w:ascii="Times New Roman" w:eastAsia="Times New Roman" w:hAnsi="Times New Roman"/>
                      <w:sz w:val="20"/>
                      <w:szCs w:val="20"/>
                      <w:lang w:eastAsia="pl-PL"/>
                    </w:rPr>
                    <w:t>Część 4:    72 570,00 zł</w:t>
                  </w:r>
                </w:p>
                <w:p w:rsidR="00C46889" w:rsidRPr="00D5276C" w:rsidRDefault="00C46889" w:rsidP="00C46889">
                  <w:pPr>
                    <w:tabs>
                      <w:tab w:val="left" w:pos="1168"/>
                    </w:tabs>
                    <w:spacing w:after="0" w:line="240" w:lineRule="auto"/>
                    <w:rPr>
                      <w:rFonts w:ascii="Times New Roman" w:eastAsia="Times New Roman" w:hAnsi="Times New Roman"/>
                      <w:sz w:val="20"/>
                      <w:szCs w:val="20"/>
                      <w:lang w:eastAsia="pl-PL"/>
                    </w:rPr>
                  </w:pPr>
                  <w:r w:rsidRPr="00D5276C">
                    <w:rPr>
                      <w:rFonts w:ascii="Times New Roman" w:eastAsia="Times New Roman" w:hAnsi="Times New Roman"/>
                      <w:sz w:val="20"/>
                      <w:szCs w:val="20"/>
                      <w:lang w:eastAsia="pl-PL"/>
                    </w:rPr>
                    <w:t xml:space="preserve">Część 5:    52 890,00 zł; </w:t>
                  </w:r>
                  <w:r w:rsidR="00D5276C">
                    <w:rPr>
                      <w:rFonts w:ascii="Times New Roman" w:eastAsia="Times New Roman" w:hAnsi="Times New Roman"/>
                      <w:sz w:val="20"/>
                      <w:szCs w:val="20"/>
                      <w:lang w:eastAsia="pl-PL"/>
                    </w:rPr>
                    <w:t xml:space="preserve"> </w:t>
                  </w:r>
                  <w:r w:rsidRPr="00D5276C">
                    <w:rPr>
                      <w:rFonts w:ascii="Times New Roman" w:eastAsia="Times New Roman" w:hAnsi="Times New Roman"/>
                      <w:sz w:val="20"/>
                      <w:szCs w:val="20"/>
                      <w:lang w:eastAsia="pl-PL"/>
                    </w:rPr>
                    <w:t>Część 6:    84 870,00 zł</w:t>
                  </w:r>
                </w:p>
                <w:p w:rsidR="00C46889" w:rsidRPr="00D5276C" w:rsidRDefault="00C46889" w:rsidP="00C46889">
                  <w:pPr>
                    <w:spacing w:after="0" w:line="240" w:lineRule="auto"/>
                    <w:rPr>
                      <w:rFonts w:ascii="Times New Roman" w:eastAsia="Times New Roman" w:hAnsi="Times New Roman"/>
                      <w:sz w:val="20"/>
                      <w:szCs w:val="20"/>
                      <w:lang w:eastAsia="pl-PL"/>
                    </w:rPr>
                  </w:pPr>
                  <w:r w:rsidRPr="00D5276C">
                    <w:rPr>
                      <w:rFonts w:ascii="Times New Roman" w:eastAsia="Times New Roman" w:hAnsi="Times New Roman"/>
                      <w:sz w:val="20"/>
                      <w:szCs w:val="20"/>
                      <w:lang w:eastAsia="pl-PL"/>
                    </w:rPr>
                    <w:t xml:space="preserve">Część 7:    29 889,00 zł </w:t>
                  </w:r>
                  <w:r w:rsidR="00D5276C">
                    <w:rPr>
                      <w:rFonts w:ascii="Times New Roman" w:eastAsia="Times New Roman" w:hAnsi="Times New Roman"/>
                      <w:sz w:val="20"/>
                      <w:szCs w:val="20"/>
                      <w:lang w:eastAsia="pl-PL"/>
                    </w:rPr>
                    <w:t xml:space="preserve"> </w:t>
                  </w:r>
                  <w:r w:rsidR="00D526F0" w:rsidRPr="00D5276C">
                    <w:rPr>
                      <w:rFonts w:ascii="Times New Roman" w:eastAsia="Times New Roman" w:hAnsi="Times New Roman"/>
                      <w:sz w:val="20"/>
                      <w:szCs w:val="20"/>
                      <w:lang w:eastAsia="pl-PL"/>
                    </w:rPr>
                    <w:t xml:space="preserve"> </w:t>
                  </w:r>
                  <w:r w:rsidRPr="00D5276C">
                    <w:rPr>
                      <w:rFonts w:ascii="Times New Roman" w:eastAsia="Times New Roman" w:hAnsi="Times New Roman"/>
                      <w:sz w:val="20"/>
                      <w:szCs w:val="20"/>
                      <w:lang w:eastAsia="pl-PL"/>
                    </w:rPr>
                    <w:t>Część 8:  353 010,00 zł</w:t>
                  </w:r>
                </w:p>
              </w:tc>
            </w:tr>
            <w:tr w:rsidR="00C46889" w:rsidRPr="00C46889" w:rsidTr="00D5276C">
              <w:tc>
                <w:tcPr>
                  <w:tcW w:w="567" w:type="dxa"/>
                  <w:tcBorders>
                    <w:top w:val="single" w:sz="4" w:space="0" w:color="auto"/>
                    <w:left w:val="single" w:sz="4" w:space="0" w:color="auto"/>
                    <w:bottom w:val="single" w:sz="4" w:space="0" w:color="auto"/>
                    <w:right w:val="single" w:sz="4" w:space="0" w:color="auto"/>
                  </w:tcBorders>
                  <w:hideMark/>
                </w:tcPr>
                <w:p w:rsidR="00C46889" w:rsidRPr="00C46889" w:rsidRDefault="00C46889" w:rsidP="00C46889">
                  <w:pPr>
                    <w:spacing w:after="0" w:line="240" w:lineRule="auto"/>
                    <w:rPr>
                      <w:rFonts w:ascii="Times New Roman" w:eastAsia="Times New Roman" w:hAnsi="Times New Roman"/>
                      <w:lang w:eastAsia="pl-PL"/>
                    </w:rPr>
                  </w:pPr>
                  <w:r w:rsidRPr="00C46889">
                    <w:rPr>
                      <w:rFonts w:ascii="Times New Roman" w:eastAsia="Times New Roman" w:hAnsi="Times New Roman"/>
                      <w:lang w:eastAsia="pl-PL"/>
                    </w:rPr>
                    <w:t>5.</w:t>
                  </w:r>
                </w:p>
              </w:tc>
              <w:tc>
                <w:tcPr>
                  <w:tcW w:w="4882" w:type="dxa"/>
                  <w:tcBorders>
                    <w:top w:val="single" w:sz="4" w:space="0" w:color="auto"/>
                    <w:left w:val="single" w:sz="4" w:space="0" w:color="auto"/>
                    <w:bottom w:val="single" w:sz="4" w:space="0" w:color="auto"/>
                    <w:right w:val="single" w:sz="4" w:space="0" w:color="auto"/>
                  </w:tcBorders>
                  <w:hideMark/>
                </w:tcPr>
                <w:p w:rsidR="00C46889" w:rsidRPr="00C46889" w:rsidRDefault="00C46889" w:rsidP="00C46889">
                  <w:pPr>
                    <w:spacing w:after="0" w:line="240" w:lineRule="auto"/>
                    <w:rPr>
                      <w:rFonts w:ascii="Times New Roman" w:eastAsia="Times New Roman" w:hAnsi="Times New Roman"/>
                      <w:lang w:eastAsia="pl-PL"/>
                    </w:rPr>
                  </w:pPr>
                  <w:r w:rsidRPr="00C46889">
                    <w:rPr>
                      <w:rFonts w:ascii="Times New Roman" w:eastAsia="Times New Roman" w:hAnsi="Times New Roman"/>
                      <w:lang w:eastAsia="pl-PL"/>
                    </w:rPr>
                    <w:t>SOCHA Sp. z o.o.</w:t>
                  </w:r>
                </w:p>
                <w:p w:rsidR="00C46889" w:rsidRPr="00C46889" w:rsidRDefault="00C46889" w:rsidP="00C46889">
                  <w:pPr>
                    <w:spacing w:after="0" w:line="240" w:lineRule="auto"/>
                    <w:rPr>
                      <w:rFonts w:ascii="Times New Roman" w:eastAsia="Times New Roman" w:hAnsi="Times New Roman"/>
                      <w:lang w:eastAsia="pl-PL"/>
                    </w:rPr>
                  </w:pPr>
                  <w:r w:rsidRPr="00C46889">
                    <w:rPr>
                      <w:rFonts w:ascii="Times New Roman" w:eastAsia="Times New Roman" w:hAnsi="Times New Roman"/>
                      <w:lang w:eastAsia="pl-PL"/>
                    </w:rPr>
                    <w:t>ul. J.K. Chodkiewicza 15</w:t>
                  </w:r>
                </w:p>
                <w:p w:rsidR="00C46889" w:rsidRPr="00C46889" w:rsidRDefault="00C46889" w:rsidP="00C46889">
                  <w:pPr>
                    <w:spacing w:after="0" w:line="240" w:lineRule="auto"/>
                    <w:rPr>
                      <w:rFonts w:ascii="Times New Roman" w:eastAsia="Times New Roman" w:hAnsi="Times New Roman"/>
                      <w:lang w:eastAsia="pl-PL"/>
                    </w:rPr>
                  </w:pPr>
                  <w:r w:rsidRPr="00C46889">
                    <w:rPr>
                      <w:rFonts w:ascii="Times New Roman" w:eastAsia="Times New Roman" w:hAnsi="Times New Roman"/>
                      <w:lang w:eastAsia="pl-PL"/>
                    </w:rPr>
                    <w:t>85-065 Bydgoszcz, NIP 9671354497</w:t>
                  </w:r>
                </w:p>
              </w:tc>
              <w:tc>
                <w:tcPr>
                  <w:tcW w:w="4253" w:type="dxa"/>
                  <w:tcBorders>
                    <w:top w:val="single" w:sz="4" w:space="0" w:color="auto"/>
                    <w:left w:val="single" w:sz="4" w:space="0" w:color="auto"/>
                    <w:bottom w:val="single" w:sz="4" w:space="0" w:color="auto"/>
                    <w:right w:val="single" w:sz="4" w:space="0" w:color="auto"/>
                  </w:tcBorders>
                </w:tcPr>
                <w:p w:rsidR="00C46889" w:rsidRPr="00D5276C" w:rsidRDefault="00C46889" w:rsidP="00C46889">
                  <w:pPr>
                    <w:tabs>
                      <w:tab w:val="left" w:pos="1168"/>
                    </w:tabs>
                    <w:spacing w:after="0" w:line="240" w:lineRule="auto"/>
                    <w:rPr>
                      <w:rFonts w:ascii="Times New Roman" w:eastAsia="Times New Roman" w:hAnsi="Times New Roman"/>
                      <w:sz w:val="20"/>
                      <w:szCs w:val="20"/>
                      <w:lang w:eastAsia="pl-PL"/>
                    </w:rPr>
                  </w:pPr>
                  <w:r w:rsidRPr="00D5276C">
                    <w:rPr>
                      <w:rFonts w:ascii="Times New Roman" w:eastAsia="Times New Roman" w:hAnsi="Times New Roman"/>
                      <w:sz w:val="20"/>
                      <w:szCs w:val="20"/>
                      <w:lang w:eastAsia="pl-PL"/>
                    </w:rPr>
                    <w:t xml:space="preserve">Część 1:    87 330,00 zł; </w:t>
                  </w:r>
                  <w:r w:rsidR="00D5276C">
                    <w:rPr>
                      <w:rFonts w:ascii="Times New Roman" w:eastAsia="Times New Roman" w:hAnsi="Times New Roman"/>
                      <w:sz w:val="20"/>
                      <w:szCs w:val="20"/>
                      <w:lang w:eastAsia="pl-PL"/>
                    </w:rPr>
                    <w:t xml:space="preserve"> </w:t>
                  </w:r>
                  <w:r w:rsidRPr="00D5276C">
                    <w:rPr>
                      <w:rFonts w:ascii="Times New Roman" w:eastAsia="Times New Roman" w:hAnsi="Times New Roman"/>
                      <w:sz w:val="20"/>
                      <w:szCs w:val="20"/>
                      <w:lang w:eastAsia="pl-PL"/>
                    </w:rPr>
                    <w:t>Część 2:    54 120,00 zł</w:t>
                  </w:r>
                </w:p>
                <w:p w:rsidR="00C46889" w:rsidRPr="00D5276C" w:rsidRDefault="00C46889" w:rsidP="00C46889">
                  <w:pPr>
                    <w:tabs>
                      <w:tab w:val="left" w:pos="1168"/>
                    </w:tabs>
                    <w:spacing w:after="0" w:line="240" w:lineRule="auto"/>
                    <w:rPr>
                      <w:rFonts w:ascii="Times New Roman" w:eastAsia="Times New Roman" w:hAnsi="Times New Roman"/>
                      <w:sz w:val="20"/>
                      <w:szCs w:val="20"/>
                      <w:lang w:eastAsia="pl-PL"/>
                    </w:rPr>
                  </w:pPr>
                  <w:r w:rsidRPr="00D5276C">
                    <w:rPr>
                      <w:rFonts w:ascii="Times New Roman" w:eastAsia="Times New Roman" w:hAnsi="Times New Roman"/>
                      <w:sz w:val="20"/>
                      <w:szCs w:val="20"/>
                      <w:lang w:eastAsia="pl-PL"/>
                    </w:rPr>
                    <w:t xml:space="preserve">Część 3:    51 660,00 zł; </w:t>
                  </w:r>
                  <w:r w:rsidR="00D5276C">
                    <w:rPr>
                      <w:rFonts w:ascii="Times New Roman" w:eastAsia="Times New Roman" w:hAnsi="Times New Roman"/>
                      <w:sz w:val="20"/>
                      <w:szCs w:val="20"/>
                      <w:lang w:eastAsia="pl-PL"/>
                    </w:rPr>
                    <w:t xml:space="preserve"> </w:t>
                  </w:r>
                  <w:r w:rsidRPr="00D5276C">
                    <w:rPr>
                      <w:rFonts w:ascii="Times New Roman" w:eastAsia="Times New Roman" w:hAnsi="Times New Roman"/>
                      <w:sz w:val="20"/>
                      <w:szCs w:val="20"/>
                      <w:lang w:eastAsia="pl-PL"/>
                    </w:rPr>
                    <w:t>Część 4:    68 880,00 zł</w:t>
                  </w:r>
                </w:p>
                <w:p w:rsidR="00C46889" w:rsidRPr="00D5276C" w:rsidRDefault="00C46889" w:rsidP="00C46889">
                  <w:pPr>
                    <w:tabs>
                      <w:tab w:val="left" w:pos="1168"/>
                    </w:tabs>
                    <w:spacing w:after="0" w:line="240" w:lineRule="auto"/>
                    <w:rPr>
                      <w:rFonts w:ascii="Times New Roman" w:eastAsia="Times New Roman" w:hAnsi="Times New Roman"/>
                      <w:sz w:val="20"/>
                      <w:szCs w:val="20"/>
                      <w:lang w:eastAsia="pl-PL"/>
                    </w:rPr>
                  </w:pPr>
                  <w:r w:rsidRPr="00D5276C">
                    <w:rPr>
                      <w:rFonts w:ascii="Times New Roman" w:eastAsia="Times New Roman" w:hAnsi="Times New Roman"/>
                      <w:sz w:val="20"/>
                      <w:szCs w:val="20"/>
                      <w:lang w:eastAsia="pl-PL"/>
                    </w:rPr>
                    <w:t xml:space="preserve">Część 5:    54 120,00 zł; </w:t>
                  </w:r>
                  <w:r w:rsidR="00D5276C">
                    <w:rPr>
                      <w:rFonts w:ascii="Times New Roman" w:eastAsia="Times New Roman" w:hAnsi="Times New Roman"/>
                      <w:sz w:val="20"/>
                      <w:szCs w:val="20"/>
                      <w:lang w:eastAsia="pl-PL"/>
                    </w:rPr>
                    <w:t xml:space="preserve"> </w:t>
                  </w:r>
                  <w:r w:rsidRPr="00D5276C">
                    <w:rPr>
                      <w:rFonts w:ascii="Times New Roman" w:eastAsia="Times New Roman" w:hAnsi="Times New Roman"/>
                      <w:sz w:val="20"/>
                      <w:szCs w:val="20"/>
                      <w:lang w:eastAsia="pl-PL"/>
                    </w:rPr>
                    <w:t>Część 6:    78 105,00 zł</w:t>
                  </w:r>
                </w:p>
                <w:p w:rsidR="00C46889" w:rsidRPr="00D5276C" w:rsidRDefault="00C46889" w:rsidP="00C46889">
                  <w:pPr>
                    <w:tabs>
                      <w:tab w:val="left" w:pos="1168"/>
                    </w:tabs>
                    <w:spacing w:after="0" w:line="240" w:lineRule="auto"/>
                    <w:rPr>
                      <w:rFonts w:ascii="Times New Roman" w:eastAsia="Times New Roman" w:hAnsi="Times New Roman"/>
                      <w:sz w:val="20"/>
                      <w:szCs w:val="20"/>
                      <w:lang w:eastAsia="pl-PL"/>
                    </w:rPr>
                  </w:pPr>
                  <w:r w:rsidRPr="00D5276C">
                    <w:rPr>
                      <w:rFonts w:ascii="Times New Roman" w:eastAsia="Times New Roman" w:hAnsi="Times New Roman"/>
                      <w:sz w:val="20"/>
                      <w:szCs w:val="20"/>
                      <w:lang w:eastAsia="pl-PL"/>
                    </w:rPr>
                    <w:t xml:space="preserve">Część 7:    52 890,00 zł; </w:t>
                  </w:r>
                  <w:r w:rsidR="00D5276C">
                    <w:rPr>
                      <w:rFonts w:ascii="Times New Roman" w:eastAsia="Times New Roman" w:hAnsi="Times New Roman"/>
                      <w:sz w:val="20"/>
                      <w:szCs w:val="20"/>
                      <w:lang w:eastAsia="pl-PL"/>
                    </w:rPr>
                    <w:t xml:space="preserve"> </w:t>
                  </w:r>
                  <w:r w:rsidRPr="00D5276C">
                    <w:rPr>
                      <w:rFonts w:ascii="Times New Roman" w:eastAsia="Times New Roman" w:hAnsi="Times New Roman"/>
                      <w:sz w:val="20"/>
                      <w:szCs w:val="20"/>
                      <w:lang w:eastAsia="pl-PL"/>
                    </w:rPr>
                    <w:t>Część 8:  310 575,00 zł</w:t>
                  </w:r>
                </w:p>
              </w:tc>
            </w:tr>
          </w:tbl>
          <w:p w:rsidR="006478CE" w:rsidRPr="006478CE" w:rsidRDefault="00D526F0" w:rsidP="006478CE">
            <w:pPr>
              <w:spacing w:before="120"/>
              <w:ind w:right="-108"/>
              <w:rPr>
                <w:rFonts w:ascii="Times New Roman" w:eastAsiaTheme="minorHAnsi" w:hAnsi="Times New Roman"/>
              </w:rPr>
            </w:pPr>
            <w:r>
              <w:rPr>
                <w:rFonts w:ascii="Times New Roman" w:eastAsiaTheme="minorHAnsi" w:hAnsi="Times New Roman"/>
              </w:rPr>
              <w:t xml:space="preserve">Sprawa </w:t>
            </w:r>
            <w:r w:rsidRPr="00D526F0">
              <w:rPr>
                <w:rFonts w:ascii="Times New Roman" w:eastAsiaTheme="minorHAnsi" w:hAnsi="Times New Roman"/>
              </w:rPr>
              <w:t>wysokości środków b</w:t>
            </w:r>
            <w:r w:rsidR="00E11877">
              <w:rPr>
                <w:rFonts w:ascii="Times New Roman" w:eastAsiaTheme="minorHAnsi" w:hAnsi="Times New Roman"/>
              </w:rPr>
              <w:t>yła</w:t>
            </w:r>
            <w:r w:rsidRPr="00D526F0">
              <w:rPr>
                <w:rFonts w:ascii="Times New Roman" w:eastAsiaTheme="minorHAnsi" w:hAnsi="Times New Roman"/>
              </w:rPr>
              <w:t xml:space="preserve"> przedmiotem obrad sesji</w:t>
            </w:r>
            <w:r w:rsidR="00E11877">
              <w:rPr>
                <w:rFonts w:ascii="Times New Roman" w:eastAsiaTheme="minorHAnsi" w:hAnsi="Times New Roman"/>
              </w:rPr>
              <w:t xml:space="preserve"> dnia 24.10.br.</w:t>
            </w:r>
            <w:r w:rsidR="00F43251">
              <w:rPr>
                <w:rFonts w:ascii="Times New Roman" w:eastAsiaTheme="minorHAnsi" w:hAnsi="Times New Roman"/>
              </w:rPr>
              <w:t xml:space="preserve"> </w:t>
            </w:r>
            <w:r w:rsidR="006478CE">
              <w:rPr>
                <w:rFonts w:ascii="Times New Roman" w:eastAsiaTheme="minorHAnsi" w:hAnsi="Times New Roman"/>
              </w:rPr>
              <w:t>Dnia 25.10. br. dokonano</w:t>
            </w:r>
            <w:r w:rsidR="006478CE" w:rsidRPr="006478CE">
              <w:rPr>
                <w:rFonts w:ascii="Times New Roman" w:eastAsiaTheme="minorHAnsi" w:hAnsi="Times New Roman"/>
              </w:rPr>
              <w:t xml:space="preserve"> wyboru najkorzystniejsz</w:t>
            </w:r>
            <w:r w:rsidR="006478CE">
              <w:rPr>
                <w:rFonts w:ascii="Times New Roman" w:eastAsiaTheme="minorHAnsi" w:hAnsi="Times New Roman"/>
              </w:rPr>
              <w:t>ych</w:t>
            </w:r>
            <w:r w:rsidR="006478CE" w:rsidRPr="006478CE">
              <w:rPr>
                <w:rFonts w:ascii="Times New Roman" w:eastAsiaTheme="minorHAnsi" w:hAnsi="Times New Roman"/>
              </w:rPr>
              <w:t xml:space="preserve"> ofert:</w:t>
            </w:r>
          </w:p>
          <w:p w:rsidR="006478CE" w:rsidRPr="006478CE" w:rsidRDefault="006478CE" w:rsidP="004E1B08">
            <w:pPr>
              <w:spacing w:before="60"/>
              <w:ind w:right="-108"/>
              <w:rPr>
                <w:rFonts w:ascii="Times New Roman" w:eastAsiaTheme="minorHAnsi" w:hAnsi="Times New Roman"/>
              </w:rPr>
            </w:pPr>
            <w:r>
              <w:rPr>
                <w:rFonts w:ascii="Times New Roman" w:eastAsiaTheme="minorHAnsi" w:hAnsi="Times New Roman"/>
              </w:rPr>
              <w:t xml:space="preserve">- </w:t>
            </w:r>
            <w:r w:rsidRPr="006478CE">
              <w:rPr>
                <w:rFonts w:ascii="Times New Roman" w:eastAsiaTheme="minorHAnsi" w:hAnsi="Times New Roman"/>
              </w:rPr>
              <w:t xml:space="preserve">w zakresie części 1 </w:t>
            </w:r>
            <w:r>
              <w:rPr>
                <w:rFonts w:ascii="Times New Roman" w:eastAsiaTheme="minorHAnsi" w:hAnsi="Times New Roman"/>
              </w:rPr>
              <w:t xml:space="preserve">- </w:t>
            </w:r>
            <w:r w:rsidRPr="006478CE">
              <w:rPr>
                <w:rFonts w:ascii="Times New Roman" w:eastAsiaTheme="minorHAnsi" w:hAnsi="Times New Roman"/>
              </w:rPr>
              <w:t xml:space="preserve">Biuro Inżynierii Drogowej BID S.C. Agnieszka Szczuraszek -  Kostencka, Paweł Szczuraszek ul. Strusia17, 85-447 Bydgoszcz </w:t>
            </w:r>
          </w:p>
          <w:p w:rsidR="006478CE" w:rsidRPr="006478CE" w:rsidRDefault="006478CE" w:rsidP="004E1B08">
            <w:pPr>
              <w:spacing w:before="60"/>
              <w:ind w:right="-108"/>
              <w:rPr>
                <w:rFonts w:ascii="Times New Roman" w:eastAsiaTheme="minorHAnsi" w:hAnsi="Times New Roman"/>
              </w:rPr>
            </w:pPr>
            <w:r>
              <w:rPr>
                <w:rFonts w:ascii="Times New Roman" w:eastAsiaTheme="minorHAnsi" w:hAnsi="Times New Roman"/>
              </w:rPr>
              <w:t xml:space="preserve">- </w:t>
            </w:r>
            <w:r w:rsidRPr="006478CE">
              <w:rPr>
                <w:rFonts w:ascii="Times New Roman" w:eastAsiaTheme="minorHAnsi" w:hAnsi="Times New Roman"/>
              </w:rPr>
              <w:t xml:space="preserve">w zakresie części 2,3,4,5 </w:t>
            </w:r>
            <w:r>
              <w:rPr>
                <w:rFonts w:ascii="Times New Roman" w:eastAsiaTheme="minorHAnsi" w:hAnsi="Times New Roman"/>
              </w:rPr>
              <w:t xml:space="preserve">- </w:t>
            </w:r>
            <w:r w:rsidRPr="006478CE">
              <w:rPr>
                <w:rFonts w:ascii="Times New Roman" w:eastAsiaTheme="minorHAnsi" w:hAnsi="Times New Roman"/>
              </w:rPr>
              <w:t>MS Biuro Projektowe Michał Sroka ul. Borowa 4, 62-200 Gniezno</w:t>
            </w:r>
          </w:p>
          <w:p w:rsidR="00BB384D" w:rsidRPr="00D526F0" w:rsidRDefault="006478CE" w:rsidP="004E1B08">
            <w:pPr>
              <w:spacing w:before="60" w:after="120"/>
              <w:ind w:right="-108"/>
              <w:rPr>
                <w:rFonts w:ascii="Times New Roman" w:eastAsiaTheme="minorHAnsi" w:hAnsi="Times New Roman"/>
              </w:rPr>
            </w:pPr>
            <w:r>
              <w:rPr>
                <w:rFonts w:ascii="Times New Roman" w:eastAsiaTheme="minorHAnsi" w:hAnsi="Times New Roman"/>
              </w:rPr>
              <w:t xml:space="preserve">- </w:t>
            </w:r>
            <w:r w:rsidRPr="006478CE">
              <w:rPr>
                <w:rFonts w:ascii="Times New Roman" w:eastAsiaTheme="minorHAnsi" w:hAnsi="Times New Roman"/>
              </w:rPr>
              <w:t>w zakresie części 6,7,8</w:t>
            </w:r>
            <w:r>
              <w:rPr>
                <w:rFonts w:ascii="Times New Roman" w:eastAsiaTheme="minorHAnsi" w:hAnsi="Times New Roman"/>
              </w:rPr>
              <w:t xml:space="preserve"> - </w:t>
            </w:r>
            <w:r w:rsidRPr="006478CE">
              <w:rPr>
                <w:rFonts w:ascii="Times New Roman" w:eastAsiaTheme="minorHAnsi" w:hAnsi="Times New Roman"/>
              </w:rPr>
              <w:t>Biuro Projektowe ESPEJA Michał Suchecki ul. Górnośląska 8/13, 62-800 Kalisz</w:t>
            </w:r>
          </w:p>
        </w:tc>
      </w:tr>
      <w:tr w:rsidR="000E3CD7" w:rsidRPr="00234F22" w:rsidTr="00935892">
        <w:trPr>
          <w:trHeight w:val="70"/>
        </w:trPr>
        <w:tc>
          <w:tcPr>
            <w:tcW w:w="705" w:type="dxa"/>
            <w:vMerge/>
          </w:tcPr>
          <w:p w:rsidR="000E3CD7" w:rsidRPr="00234F22" w:rsidRDefault="000E3CD7" w:rsidP="00234F22">
            <w:pPr>
              <w:jc w:val="center"/>
              <w:rPr>
                <w:rFonts w:ascii="Times New Roman" w:eastAsiaTheme="minorHAnsi" w:hAnsi="Times New Roman"/>
                <w:b/>
                <w:sz w:val="24"/>
                <w:szCs w:val="24"/>
              </w:rPr>
            </w:pPr>
          </w:p>
        </w:tc>
        <w:tc>
          <w:tcPr>
            <w:tcW w:w="2238" w:type="dxa"/>
          </w:tcPr>
          <w:p w:rsidR="000E3CD7" w:rsidRPr="00024D18" w:rsidRDefault="000E3CD7" w:rsidP="00DA7BED">
            <w:pPr>
              <w:tabs>
                <w:tab w:val="left" w:pos="345"/>
              </w:tabs>
              <w:spacing w:before="120" w:after="120"/>
              <w:ind w:left="4" w:right="-108"/>
              <w:rPr>
                <w:rFonts w:ascii="Times New Roman" w:eastAsiaTheme="minorHAnsi" w:hAnsi="Times New Roman"/>
              </w:rPr>
            </w:pPr>
            <w:r w:rsidRPr="007950DE">
              <w:rPr>
                <w:rFonts w:ascii="Times New Roman" w:eastAsiaTheme="minorHAnsi" w:hAnsi="Times New Roman"/>
              </w:rPr>
              <w:t>Odbieranie i zagosp</w:t>
            </w:r>
            <w:r>
              <w:rPr>
                <w:rFonts w:ascii="Times New Roman" w:eastAsiaTheme="minorHAnsi" w:hAnsi="Times New Roman"/>
              </w:rPr>
              <w:t>od</w:t>
            </w:r>
            <w:r w:rsidRPr="007950DE">
              <w:rPr>
                <w:rFonts w:ascii="Times New Roman" w:eastAsiaTheme="minorHAnsi" w:hAnsi="Times New Roman"/>
              </w:rPr>
              <w:t xml:space="preserve">. odpadów komunalnych </w:t>
            </w:r>
            <w:r w:rsidRPr="007950DE">
              <w:rPr>
                <w:rFonts w:ascii="Times New Roman" w:eastAsiaTheme="minorHAnsi" w:hAnsi="Times New Roman"/>
              </w:rPr>
              <w:lastRenderedPageBreak/>
              <w:t xml:space="preserve">z nieruchomości zamieszkałych z terenu gm. Osielsko i </w:t>
            </w:r>
            <w:r>
              <w:rPr>
                <w:rFonts w:ascii="Times New Roman" w:eastAsiaTheme="minorHAnsi" w:hAnsi="Times New Roman"/>
              </w:rPr>
              <w:t>PSZOK</w:t>
            </w:r>
            <w:r w:rsidRPr="007950DE">
              <w:rPr>
                <w:rFonts w:ascii="Times New Roman" w:eastAsiaTheme="minorHAnsi" w:hAnsi="Times New Roman"/>
              </w:rPr>
              <w:t xml:space="preserve"> w Żołędowie w okresie od 01.01.2024 r. do 31.12.2025 r.</w:t>
            </w:r>
          </w:p>
        </w:tc>
        <w:tc>
          <w:tcPr>
            <w:tcW w:w="1701" w:type="dxa"/>
          </w:tcPr>
          <w:p w:rsidR="000E3CD7" w:rsidRDefault="000E3CD7" w:rsidP="00604362">
            <w:pPr>
              <w:spacing w:before="60" w:after="60"/>
              <w:ind w:right="-108"/>
              <w:rPr>
                <w:rFonts w:ascii="Times New Roman" w:eastAsiaTheme="minorHAnsi" w:hAnsi="Times New Roman"/>
              </w:rPr>
            </w:pPr>
            <w:r>
              <w:rPr>
                <w:rFonts w:ascii="Times New Roman" w:eastAsiaTheme="minorHAnsi" w:hAnsi="Times New Roman"/>
              </w:rPr>
              <w:lastRenderedPageBreak/>
              <w:t>Wartość szacowana netto:</w:t>
            </w:r>
          </w:p>
          <w:p w:rsidR="00BB0305" w:rsidRDefault="000E3CD7" w:rsidP="002F5452">
            <w:pPr>
              <w:spacing w:before="60" w:after="60"/>
              <w:ind w:right="-108"/>
              <w:rPr>
                <w:rFonts w:ascii="Times New Roman" w:eastAsiaTheme="minorHAnsi" w:hAnsi="Times New Roman"/>
              </w:rPr>
            </w:pPr>
            <w:r w:rsidRPr="00604362">
              <w:rPr>
                <w:rFonts w:ascii="Times New Roman" w:eastAsiaTheme="minorHAnsi" w:hAnsi="Times New Roman"/>
              </w:rPr>
              <w:lastRenderedPageBreak/>
              <w:t>13</w:t>
            </w:r>
            <w:r>
              <w:rPr>
                <w:rFonts w:ascii="Times New Roman" w:eastAsiaTheme="minorHAnsi" w:hAnsi="Times New Roman"/>
              </w:rPr>
              <w:t>.</w:t>
            </w:r>
            <w:r w:rsidRPr="00604362">
              <w:rPr>
                <w:rFonts w:ascii="Times New Roman" w:eastAsiaTheme="minorHAnsi" w:hAnsi="Times New Roman"/>
              </w:rPr>
              <w:t>800</w:t>
            </w:r>
            <w:r>
              <w:rPr>
                <w:rFonts w:ascii="Times New Roman" w:eastAsiaTheme="minorHAnsi" w:hAnsi="Times New Roman"/>
              </w:rPr>
              <w:t>.</w:t>
            </w:r>
            <w:r w:rsidRPr="00604362">
              <w:rPr>
                <w:rFonts w:ascii="Times New Roman" w:eastAsiaTheme="minorHAnsi" w:hAnsi="Times New Roman"/>
              </w:rPr>
              <w:t>000,</w:t>
            </w:r>
            <w:r>
              <w:rPr>
                <w:rFonts w:ascii="Times New Roman" w:eastAsiaTheme="minorHAnsi" w:hAnsi="Times New Roman"/>
              </w:rPr>
              <w:t>00 zł</w:t>
            </w:r>
          </w:p>
          <w:p w:rsidR="00B8285B" w:rsidRDefault="00B8285B" w:rsidP="002F5452">
            <w:pPr>
              <w:spacing w:before="60" w:after="60"/>
              <w:ind w:right="-108"/>
              <w:rPr>
                <w:rFonts w:ascii="Times New Roman" w:eastAsiaTheme="minorHAnsi" w:hAnsi="Times New Roman"/>
              </w:rPr>
            </w:pPr>
          </w:p>
          <w:p w:rsidR="00B8285B" w:rsidRDefault="00B8285B" w:rsidP="002F5452">
            <w:pPr>
              <w:spacing w:before="60" w:after="60"/>
              <w:ind w:right="-108"/>
              <w:rPr>
                <w:rFonts w:ascii="Times New Roman" w:eastAsiaTheme="minorHAnsi" w:hAnsi="Times New Roman"/>
              </w:rPr>
            </w:pPr>
            <w:r w:rsidRPr="00B8285B">
              <w:rPr>
                <w:rFonts w:ascii="Times New Roman" w:eastAsiaTheme="minorHAnsi" w:hAnsi="Times New Roman"/>
              </w:rPr>
              <w:t xml:space="preserve">Kwota </w:t>
            </w:r>
            <w:r>
              <w:rPr>
                <w:rFonts w:ascii="Times New Roman" w:eastAsiaTheme="minorHAnsi" w:hAnsi="Times New Roman"/>
              </w:rPr>
              <w:t xml:space="preserve">brutto </w:t>
            </w:r>
            <w:r w:rsidRPr="00B8285B">
              <w:rPr>
                <w:rFonts w:ascii="Times New Roman" w:eastAsiaTheme="minorHAnsi" w:hAnsi="Times New Roman"/>
              </w:rPr>
              <w:t>przeznaczo</w:t>
            </w:r>
            <w:r>
              <w:rPr>
                <w:rFonts w:ascii="Times New Roman" w:eastAsiaTheme="minorHAnsi" w:hAnsi="Times New Roman"/>
              </w:rPr>
              <w:t xml:space="preserve">na na sfinansowanie zamówienia </w:t>
            </w:r>
            <w:r w:rsidRPr="00B8285B">
              <w:rPr>
                <w:rFonts w:ascii="Times New Roman" w:eastAsiaTheme="minorHAnsi" w:hAnsi="Times New Roman"/>
              </w:rPr>
              <w:t>18</w:t>
            </w:r>
            <w:r>
              <w:rPr>
                <w:rFonts w:ascii="Times New Roman" w:eastAsiaTheme="minorHAnsi" w:hAnsi="Times New Roman"/>
              </w:rPr>
              <w:t> </w:t>
            </w:r>
            <w:r w:rsidRPr="00B8285B">
              <w:rPr>
                <w:rFonts w:ascii="Times New Roman" w:eastAsiaTheme="minorHAnsi" w:hAnsi="Times New Roman"/>
              </w:rPr>
              <w:t>036</w:t>
            </w:r>
            <w:r>
              <w:rPr>
                <w:rFonts w:ascii="Times New Roman" w:eastAsiaTheme="minorHAnsi" w:hAnsi="Times New Roman"/>
              </w:rPr>
              <w:t xml:space="preserve"> </w:t>
            </w:r>
            <w:r w:rsidRPr="00B8285B">
              <w:rPr>
                <w:rFonts w:ascii="Times New Roman" w:eastAsiaTheme="minorHAnsi" w:hAnsi="Times New Roman"/>
              </w:rPr>
              <w:t xml:space="preserve">900  </w:t>
            </w:r>
            <w:r>
              <w:rPr>
                <w:rFonts w:ascii="Times New Roman" w:eastAsiaTheme="minorHAnsi" w:hAnsi="Times New Roman"/>
              </w:rPr>
              <w:t>zł</w:t>
            </w:r>
          </w:p>
          <w:p w:rsidR="00BB0305" w:rsidRDefault="00BB0305" w:rsidP="002F5452">
            <w:pPr>
              <w:spacing w:before="60" w:after="60"/>
              <w:ind w:right="-108"/>
              <w:rPr>
                <w:rFonts w:ascii="Times New Roman" w:eastAsiaTheme="minorHAnsi" w:hAnsi="Times New Roman"/>
              </w:rPr>
            </w:pPr>
          </w:p>
          <w:p w:rsidR="000E3CD7" w:rsidRPr="00024D18" w:rsidRDefault="000E3CD7" w:rsidP="002F5452">
            <w:pPr>
              <w:spacing w:before="60" w:after="60"/>
              <w:ind w:right="-108"/>
              <w:rPr>
                <w:rFonts w:ascii="Times New Roman" w:eastAsiaTheme="minorHAnsi" w:hAnsi="Times New Roman"/>
              </w:rPr>
            </w:pPr>
          </w:p>
        </w:tc>
        <w:tc>
          <w:tcPr>
            <w:tcW w:w="10065" w:type="dxa"/>
          </w:tcPr>
          <w:p w:rsidR="000E3CD7" w:rsidRPr="00BB0305" w:rsidRDefault="000E3CD7" w:rsidP="00766483">
            <w:pPr>
              <w:spacing w:before="60"/>
              <w:ind w:right="-108"/>
              <w:rPr>
                <w:rFonts w:ascii="Times New Roman" w:eastAsiaTheme="minorHAnsi" w:hAnsi="Times New Roman"/>
              </w:rPr>
            </w:pPr>
            <w:r w:rsidRPr="00BB0305">
              <w:rPr>
                <w:rFonts w:ascii="Times New Roman" w:eastAsiaTheme="minorHAnsi" w:hAnsi="Times New Roman"/>
              </w:rPr>
              <w:lastRenderedPageBreak/>
              <w:t>Przetarg ogłoszono 4 sierpnia z terminem składania ofert do 7 września. Wskutek złożonych zapytań termin składania ofert przedłużono do 14 września</w:t>
            </w:r>
            <w:r w:rsidR="00DC09C1" w:rsidRPr="00BB0305">
              <w:rPr>
                <w:rFonts w:ascii="Times New Roman" w:eastAsiaTheme="minorHAnsi" w:hAnsi="Times New Roman"/>
              </w:rPr>
              <w:t xml:space="preserve"> oraz kolejne przedłużenie do 22 września</w:t>
            </w:r>
            <w:r w:rsidRPr="00BB0305">
              <w:rPr>
                <w:rFonts w:ascii="Times New Roman" w:eastAsiaTheme="minorHAnsi" w:hAnsi="Times New Roman"/>
              </w:rPr>
              <w:t xml:space="preserve"> br. </w:t>
            </w:r>
          </w:p>
          <w:p w:rsidR="000E3CD7" w:rsidRPr="00BB0305" w:rsidRDefault="00177E5B" w:rsidP="00766483">
            <w:pPr>
              <w:spacing w:before="60"/>
              <w:ind w:right="-108"/>
              <w:rPr>
                <w:rFonts w:ascii="Times New Roman" w:eastAsiaTheme="minorHAnsi" w:hAnsi="Times New Roman"/>
              </w:rPr>
            </w:pPr>
            <w:hyperlink r:id="rId23" w:history="1">
              <w:r w:rsidR="000E3CD7" w:rsidRPr="00BB0305">
                <w:rPr>
                  <w:rStyle w:val="Hipercze"/>
                  <w:rFonts w:ascii="Times New Roman" w:eastAsiaTheme="minorHAnsi" w:hAnsi="Times New Roman"/>
                </w:rPr>
                <w:t>https://ezamowienia.gov.pl/mp-client/search/list/ocds-148610-a2dc6378-3060-11ee-a60c-9ec5599dddc1</w:t>
              </w:r>
            </w:hyperlink>
            <w:r w:rsidR="000E3CD7" w:rsidRPr="00BB0305">
              <w:rPr>
                <w:rFonts w:ascii="Times New Roman" w:eastAsiaTheme="minorHAnsi" w:hAnsi="Times New Roman"/>
              </w:rPr>
              <w:t xml:space="preserve"> </w:t>
            </w:r>
          </w:p>
          <w:p w:rsidR="00BB0305" w:rsidRPr="00BB0305" w:rsidRDefault="00BB0305" w:rsidP="00935892">
            <w:pPr>
              <w:spacing w:before="60"/>
              <w:ind w:right="-108"/>
              <w:rPr>
                <w:rFonts w:ascii="Times New Roman" w:eastAsia="Times New Roman" w:hAnsi="Times New Roman"/>
                <w:sz w:val="12"/>
                <w:szCs w:val="12"/>
                <w:lang w:eastAsia="pl-PL"/>
              </w:rPr>
            </w:pPr>
            <w:r w:rsidRPr="00BB0305">
              <w:rPr>
                <w:rFonts w:ascii="Times New Roman" w:eastAsiaTheme="minorHAnsi" w:hAnsi="Times New Roman"/>
              </w:rPr>
              <w:t>Informacja z otwarcia ofert:</w:t>
            </w:r>
          </w:p>
          <w:tbl>
            <w:tblPr>
              <w:tblStyle w:val="Tabela-Siatka"/>
              <w:tblW w:w="0" w:type="auto"/>
              <w:tblLayout w:type="fixed"/>
              <w:tblLook w:val="04A0" w:firstRow="1" w:lastRow="0" w:firstColumn="1" w:lastColumn="0" w:noHBand="0" w:noVBand="1"/>
            </w:tblPr>
            <w:tblGrid>
              <w:gridCol w:w="454"/>
              <w:gridCol w:w="6946"/>
              <w:gridCol w:w="2410"/>
            </w:tblGrid>
            <w:tr w:rsidR="00BB0305" w:rsidRPr="00BB0305" w:rsidTr="00935892">
              <w:trPr>
                <w:trHeight w:val="100"/>
              </w:trPr>
              <w:tc>
                <w:tcPr>
                  <w:tcW w:w="454" w:type="dxa"/>
                  <w:tcBorders>
                    <w:top w:val="single" w:sz="4" w:space="0" w:color="auto"/>
                    <w:left w:val="single" w:sz="4" w:space="0" w:color="auto"/>
                    <w:bottom w:val="single" w:sz="4" w:space="0" w:color="auto"/>
                    <w:right w:val="single" w:sz="4" w:space="0" w:color="auto"/>
                  </w:tcBorders>
                  <w:hideMark/>
                </w:tcPr>
                <w:p w:rsidR="00BB0305" w:rsidRPr="00BB0305" w:rsidRDefault="00BB0305" w:rsidP="00BB0305">
                  <w:pPr>
                    <w:ind w:left="-79"/>
                    <w:rPr>
                      <w:rFonts w:ascii="Times New Roman" w:eastAsia="Times New Roman" w:hAnsi="Times New Roman"/>
                      <w:sz w:val="20"/>
                      <w:szCs w:val="20"/>
                    </w:rPr>
                  </w:pPr>
                  <w:r w:rsidRPr="00BB0305">
                    <w:rPr>
                      <w:rFonts w:ascii="Times New Roman" w:eastAsia="Times New Roman" w:hAnsi="Times New Roman"/>
                      <w:sz w:val="20"/>
                      <w:szCs w:val="20"/>
                    </w:rPr>
                    <w:t>Lp.</w:t>
                  </w:r>
                </w:p>
              </w:tc>
              <w:tc>
                <w:tcPr>
                  <w:tcW w:w="6946" w:type="dxa"/>
                  <w:tcBorders>
                    <w:top w:val="single" w:sz="4" w:space="0" w:color="auto"/>
                    <w:left w:val="single" w:sz="4" w:space="0" w:color="auto"/>
                    <w:bottom w:val="single" w:sz="4" w:space="0" w:color="auto"/>
                    <w:right w:val="single" w:sz="4" w:space="0" w:color="auto"/>
                  </w:tcBorders>
                  <w:hideMark/>
                </w:tcPr>
                <w:p w:rsidR="00BB0305" w:rsidRPr="00BB0305" w:rsidRDefault="00BB0305" w:rsidP="00C46889">
                  <w:pPr>
                    <w:spacing w:before="60" w:after="60"/>
                    <w:jc w:val="center"/>
                    <w:rPr>
                      <w:rFonts w:ascii="Times New Roman" w:eastAsia="Times New Roman" w:hAnsi="Times New Roman"/>
                    </w:rPr>
                  </w:pPr>
                  <w:r w:rsidRPr="00BB0305">
                    <w:rPr>
                      <w:rFonts w:ascii="Times New Roman" w:eastAsia="Times New Roman" w:hAnsi="Times New Roman"/>
                    </w:rPr>
                    <w:t>Wykonawca</w:t>
                  </w:r>
                </w:p>
              </w:tc>
              <w:tc>
                <w:tcPr>
                  <w:tcW w:w="2410" w:type="dxa"/>
                  <w:tcBorders>
                    <w:top w:val="single" w:sz="4" w:space="0" w:color="auto"/>
                    <w:left w:val="single" w:sz="4" w:space="0" w:color="auto"/>
                    <w:bottom w:val="single" w:sz="4" w:space="0" w:color="auto"/>
                    <w:right w:val="single" w:sz="4" w:space="0" w:color="auto"/>
                  </w:tcBorders>
                </w:tcPr>
                <w:p w:rsidR="00BB0305" w:rsidRPr="00BB0305" w:rsidRDefault="00BB0305" w:rsidP="00935892">
                  <w:pPr>
                    <w:rPr>
                      <w:rFonts w:ascii="Times New Roman" w:eastAsia="Times New Roman" w:hAnsi="Times New Roman"/>
                    </w:rPr>
                  </w:pPr>
                  <w:r w:rsidRPr="00BB0305">
                    <w:rPr>
                      <w:rFonts w:ascii="Times New Roman" w:eastAsia="Times New Roman" w:hAnsi="Times New Roman"/>
                    </w:rPr>
                    <w:t>Cena brutto</w:t>
                  </w:r>
                  <w:r w:rsidRPr="00BB0305">
                    <w:rPr>
                      <w:rFonts w:ascii="Times New Roman" w:hAnsi="Times New Roman"/>
                      <w:b/>
                    </w:rPr>
                    <w:t xml:space="preserve"> </w:t>
                  </w:r>
                </w:p>
              </w:tc>
            </w:tr>
            <w:tr w:rsidR="00BB0305" w:rsidRPr="00BB0305" w:rsidTr="00935892">
              <w:tc>
                <w:tcPr>
                  <w:tcW w:w="454" w:type="dxa"/>
                  <w:tcBorders>
                    <w:top w:val="single" w:sz="4" w:space="0" w:color="auto"/>
                    <w:left w:val="single" w:sz="4" w:space="0" w:color="auto"/>
                    <w:bottom w:val="single" w:sz="4" w:space="0" w:color="auto"/>
                    <w:right w:val="single" w:sz="4" w:space="0" w:color="auto"/>
                  </w:tcBorders>
                  <w:hideMark/>
                </w:tcPr>
                <w:p w:rsidR="00BB0305" w:rsidRPr="00BB0305" w:rsidRDefault="00BB0305" w:rsidP="00BB0305">
                  <w:pPr>
                    <w:rPr>
                      <w:rFonts w:ascii="Times New Roman" w:eastAsia="Times New Roman" w:hAnsi="Times New Roman"/>
                    </w:rPr>
                  </w:pPr>
                  <w:r w:rsidRPr="00BB0305">
                    <w:rPr>
                      <w:rFonts w:ascii="Times New Roman" w:eastAsia="Times New Roman" w:hAnsi="Times New Roman"/>
                    </w:rPr>
                    <w:t>1.</w:t>
                  </w:r>
                </w:p>
              </w:tc>
              <w:tc>
                <w:tcPr>
                  <w:tcW w:w="6946" w:type="dxa"/>
                  <w:tcBorders>
                    <w:top w:val="single" w:sz="4" w:space="0" w:color="auto"/>
                    <w:left w:val="single" w:sz="4" w:space="0" w:color="auto"/>
                    <w:bottom w:val="single" w:sz="4" w:space="0" w:color="auto"/>
                    <w:right w:val="single" w:sz="4" w:space="0" w:color="auto"/>
                  </w:tcBorders>
                </w:tcPr>
                <w:p w:rsidR="00BB0305" w:rsidRPr="00BB0305" w:rsidRDefault="00BB0305" w:rsidP="00BB0305">
                  <w:pPr>
                    <w:rPr>
                      <w:rFonts w:ascii="Times New Roman" w:eastAsia="Times New Roman" w:hAnsi="Times New Roman"/>
                    </w:rPr>
                  </w:pPr>
                  <w:r w:rsidRPr="00BB0305">
                    <w:rPr>
                      <w:rFonts w:ascii="Times New Roman" w:eastAsia="Times New Roman" w:hAnsi="Times New Roman"/>
                    </w:rPr>
                    <w:t xml:space="preserve">Międzygminny Kompleks Unieszkodliwiania Odpadów </w:t>
                  </w:r>
                  <w:proofErr w:type="spellStart"/>
                  <w:r w:rsidRPr="00BB0305">
                    <w:rPr>
                      <w:rFonts w:ascii="Times New Roman" w:eastAsia="Times New Roman" w:hAnsi="Times New Roman"/>
                    </w:rPr>
                    <w:t>ProNatura</w:t>
                  </w:r>
                  <w:proofErr w:type="spellEnd"/>
                  <w:r w:rsidRPr="00BB0305">
                    <w:rPr>
                      <w:rFonts w:ascii="Times New Roman" w:eastAsia="Times New Roman" w:hAnsi="Times New Roman"/>
                    </w:rPr>
                    <w:t xml:space="preserve"> Sp. z o.o.</w:t>
                  </w:r>
                  <w:r>
                    <w:rPr>
                      <w:rFonts w:ascii="Times New Roman" w:eastAsia="Times New Roman" w:hAnsi="Times New Roman"/>
                    </w:rPr>
                    <w:t xml:space="preserve">, </w:t>
                  </w:r>
                  <w:r w:rsidRPr="00BB0305">
                    <w:rPr>
                      <w:rFonts w:ascii="Times New Roman" w:eastAsia="Times New Roman" w:hAnsi="Times New Roman"/>
                    </w:rPr>
                    <w:t>ul. Ernesta Petersona 22, 85-862 Bydgoszcz</w:t>
                  </w:r>
                  <w:r>
                    <w:rPr>
                      <w:rFonts w:ascii="Times New Roman" w:eastAsia="Times New Roman" w:hAnsi="Times New Roman"/>
                    </w:rPr>
                    <w:t xml:space="preserve">, </w:t>
                  </w:r>
                  <w:r w:rsidRPr="00BB0305">
                    <w:rPr>
                      <w:rFonts w:ascii="Times New Roman" w:eastAsia="Times New Roman" w:hAnsi="Times New Roman"/>
                    </w:rPr>
                    <w:t>NIP 9532559741</w:t>
                  </w:r>
                </w:p>
              </w:tc>
              <w:tc>
                <w:tcPr>
                  <w:tcW w:w="2410" w:type="dxa"/>
                  <w:tcBorders>
                    <w:top w:val="single" w:sz="4" w:space="0" w:color="auto"/>
                    <w:left w:val="single" w:sz="4" w:space="0" w:color="auto"/>
                    <w:bottom w:val="single" w:sz="4" w:space="0" w:color="auto"/>
                    <w:right w:val="single" w:sz="4" w:space="0" w:color="auto"/>
                  </w:tcBorders>
                </w:tcPr>
                <w:p w:rsidR="00BB0305" w:rsidRPr="00BB0305" w:rsidRDefault="00BB0305" w:rsidP="00BB0305">
                  <w:pPr>
                    <w:rPr>
                      <w:rFonts w:ascii="Times New Roman" w:eastAsia="Times New Roman" w:hAnsi="Times New Roman"/>
                    </w:rPr>
                  </w:pPr>
                </w:p>
                <w:p w:rsidR="00BB0305" w:rsidRPr="00BB0305" w:rsidRDefault="00BB0305" w:rsidP="00BB0305">
                  <w:pPr>
                    <w:jc w:val="center"/>
                    <w:rPr>
                      <w:rFonts w:ascii="Times New Roman" w:eastAsia="Times New Roman" w:hAnsi="Times New Roman"/>
                    </w:rPr>
                  </w:pPr>
                  <w:r w:rsidRPr="00BB0305">
                    <w:rPr>
                      <w:rFonts w:ascii="Times New Roman" w:eastAsia="Times New Roman" w:hAnsi="Times New Roman"/>
                    </w:rPr>
                    <w:t>15 576 871,60 zł</w:t>
                  </w:r>
                </w:p>
              </w:tc>
            </w:tr>
            <w:tr w:rsidR="00BB0305" w:rsidRPr="00BB0305" w:rsidTr="00935892">
              <w:tc>
                <w:tcPr>
                  <w:tcW w:w="454" w:type="dxa"/>
                  <w:tcBorders>
                    <w:top w:val="single" w:sz="4" w:space="0" w:color="auto"/>
                    <w:left w:val="single" w:sz="4" w:space="0" w:color="auto"/>
                    <w:bottom w:val="single" w:sz="4" w:space="0" w:color="auto"/>
                    <w:right w:val="single" w:sz="4" w:space="0" w:color="auto"/>
                  </w:tcBorders>
                  <w:hideMark/>
                </w:tcPr>
                <w:p w:rsidR="00BB0305" w:rsidRPr="00BB0305" w:rsidRDefault="00BB0305" w:rsidP="00BB0305">
                  <w:pPr>
                    <w:rPr>
                      <w:rFonts w:ascii="Times New Roman" w:eastAsia="Times New Roman" w:hAnsi="Times New Roman"/>
                    </w:rPr>
                  </w:pPr>
                  <w:r w:rsidRPr="00BB0305">
                    <w:rPr>
                      <w:rFonts w:ascii="Times New Roman" w:eastAsia="Times New Roman" w:hAnsi="Times New Roman"/>
                    </w:rPr>
                    <w:t>2.</w:t>
                  </w:r>
                </w:p>
              </w:tc>
              <w:tc>
                <w:tcPr>
                  <w:tcW w:w="6946" w:type="dxa"/>
                  <w:tcBorders>
                    <w:top w:val="single" w:sz="4" w:space="0" w:color="auto"/>
                    <w:left w:val="single" w:sz="4" w:space="0" w:color="auto"/>
                    <w:bottom w:val="single" w:sz="4" w:space="0" w:color="auto"/>
                    <w:right w:val="single" w:sz="4" w:space="0" w:color="auto"/>
                  </w:tcBorders>
                </w:tcPr>
                <w:p w:rsidR="00BB0305" w:rsidRPr="00BB0305" w:rsidRDefault="00BB0305" w:rsidP="00BB0305">
                  <w:pPr>
                    <w:rPr>
                      <w:rFonts w:ascii="Times New Roman" w:eastAsia="Times New Roman" w:hAnsi="Times New Roman"/>
                    </w:rPr>
                  </w:pPr>
                  <w:r w:rsidRPr="00BB0305">
                    <w:rPr>
                      <w:rFonts w:ascii="Times New Roman" w:eastAsia="Times New Roman" w:hAnsi="Times New Roman"/>
                    </w:rPr>
                    <w:t xml:space="preserve">Przedsiębiorstwo Usług Komunalnych </w:t>
                  </w:r>
                </w:p>
                <w:p w:rsidR="00BB0305" w:rsidRPr="00BB0305" w:rsidRDefault="00BB0305" w:rsidP="00BB0305">
                  <w:pPr>
                    <w:rPr>
                      <w:rFonts w:ascii="Times New Roman" w:eastAsia="Times New Roman" w:hAnsi="Times New Roman"/>
                    </w:rPr>
                  </w:pPr>
                  <w:r w:rsidRPr="00BB0305">
                    <w:rPr>
                      <w:rFonts w:ascii="Times New Roman" w:eastAsia="Times New Roman" w:hAnsi="Times New Roman"/>
                    </w:rPr>
                    <w:t>CORIMP Sp. z o.o., ul. Hutnicza 135, 85-873 Bydgoszcz, NIP  9530307863</w:t>
                  </w:r>
                </w:p>
              </w:tc>
              <w:tc>
                <w:tcPr>
                  <w:tcW w:w="2410" w:type="dxa"/>
                  <w:tcBorders>
                    <w:top w:val="single" w:sz="4" w:space="0" w:color="auto"/>
                    <w:left w:val="single" w:sz="4" w:space="0" w:color="auto"/>
                    <w:bottom w:val="single" w:sz="4" w:space="0" w:color="auto"/>
                    <w:right w:val="single" w:sz="4" w:space="0" w:color="auto"/>
                  </w:tcBorders>
                </w:tcPr>
                <w:p w:rsidR="00BB0305" w:rsidRPr="00BB0305" w:rsidRDefault="00BB0305" w:rsidP="00BB0305">
                  <w:pPr>
                    <w:jc w:val="center"/>
                    <w:rPr>
                      <w:rFonts w:ascii="Times New Roman" w:eastAsia="Times New Roman" w:hAnsi="Times New Roman"/>
                    </w:rPr>
                  </w:pPr>
                </w:p>
                <w:p w:rsidR="00BB0305" w:rsidRPr="00BB0305" w:rsidRDefault="00BB0305" w:rsidP="00BB0305">
                  <w:pPr>
                    <w:jc w:val="center"/>
                    <w:rPr>
                      <w:rFonts w:ascii="Times New Roman" w:eastAsia="Times New Roman" w:hAnsi="Times New Roman"/>
                    </w:rPr>
                  </w:pPr>
                  <w:r w:rsidRPr="00BB0305">
                    <w:rPr>
                      <w:rFonts w:ascii="Times New Roman" w:eastAsia="Times New Roman" w:hAnsi="Times New Roman"/>
                    </w:rPr>
                    <w:t>14 690 774,20 zł</w:t>
                  </w:r>
                </w:p>
              </w:tc>
            </w:tr>
          </w:tbl>
          <w:p w:rsidR="00BB0305" w:rsidRPr="00024D18" w:rsidRDefault="00935892" w:rsidP="00935892">
            <w:pPr>
              <w:spacing w:before="120" w:after="120"/>
              <w:ind w:right="-108"/>
              <w:rPr>
                <w:rFonts w:ascii="Times New Roman" w:eastAsiaTheme="minorHAnsi" w:hAnsi="Times New Roman"/>
              </w:rPr>
            </w:pPr>
            <w:r>
              <w:rPr>
                <w:rFonts w:ascii="Times New Roman" w:eastAsiaTheme="minorHAnsi" w:hAnsi="Times New Roman"/>
              </w:rPr>
              <w:t xml:space="preserve">25 października </w:t>
            </w:r>
            <w:r w:rsidRPr="00935892">
              <w:rPr>
                <w:rFonts w:ascii="Times New Roman" w:eastAsiaTheme="minorHAnsi" w:hAnsi="Times New Roman"/>
              </w:rPr>
              <w:t>dokona</w:t>
            </w:r>
            <w:r>
              <w:rPr>
                <w:rFonts w:ascii="Times New Roman" w:eastAsiaTheme="minorHAnsi" w:hAnsi="Times New Roman"/>
              </w:rPr>
              <w:t>no</w:t>
            </w:r>
            <w:r w:rsidRPr="00935892">
              <w:rPr>
                <w:rFonts w:ascii="Times New Roman" w:eastAsiaTheme="minorHAnsi" w:hAnsi="Times New Roman"/>
              </w:rPr>
              <w:t xml:space="preserve"> wyboru najkorzystniejszej oferty:</w:t>
            </w:r>
            <w:r>
              <w:rPr>
                <w:rFonts w:ascii="Times New Roman" w:eastAsiaTheme="minorHAnsi" w:hAnsi="Times New Roman"/>
              </w:rPr>
              <w:t xml:space="preserve"> </w:t>
            </w:r>
            <w:r w:rsidRPr="00935892">
              <w:rPr>
                <w:rFonts w:ascii="Times New Roman" w:eastAsiaTheme="minorHAnsi" w:hAnsi="Times New Roman"/>
              </w:rPr>
              <w:t>Przeds</w:t>
            </w:r>
            <w:r>
              <w:rPr>
                <w:rFonts w:ascii="Times New Roman" w:eastAsiaTheme="minorHAnsi" w:hAnsi="Times New Roman"/>
              </w:rPr>
              <w:t>.</w:t>
            </w:r>
            <w:r w:rsidRPr="00935892">
              <w:rPr>
                <w:rFonts w:ascii="Times New Roman" w:eastAsiaTheme="minorHAnsi" w:hAnsi="Times New Roman"/>
              </w:rPr>
              <w:t xml:space="preserve"> Usług </w:t>
            </w:r>
            <w:r>
              <w:rPr>
                <w:rFonts w:ascii="Times New Roman" w:eastAsiaTheme="minorHAnsi" w:hAnsi="Times New Roman"/>
              </w:rPr>
              <w:t xml:space="preserve">Komunalnych CORIMP Sp. z o.o. </w:t>
            </w:r>
          </w:p>
        </w:tc>
      </w:tr>
      <w:tr w:rsidR="00F761FB" w:rsidRPr="00234F22" w:rsidTr="00D526F0">
        <w:trPr>
          <w:trHeight w:val="1405"/>
        </w:trPr>
        <w:tc>
          <w:tcPr>
            <w:tcW w:w="705" w:type="dxa"/>
            <w:vMerge/>
          </w:tcPr>
          <w:p w:rsidR="00F761FB" w:rsidRPr="00234F22" w:rsidRDefault="00F761FB" w:rsidP="00234F22">
            <w:pPr>
              <w:jc w:val="center"/>
              <w:rPr>
                <w:rFonts w:ascii="Times New Roman" w:eastAsiaTheme="minorHAnsi" w:hAnsi="Times New Roman"/>
                <w:b/>
                <w:sz w:val="24"/>
                <w:szCs w:val="24"/>
              </w:rPr>
            </w:pPr>
          </w:p>
        </w:tc>
        <w:tc>
          <w:tcPr>
            <w:tcW w:w="2238" w:type="dxa"/>
          </w:tcPr>
          <w:p w:rsidR="00F761FB" w:rsidRPr="007950DE" w:rsidRDefault="00F761FB" w:rsidP="00294C3B">
            <w:pPr>
              <w:tabs>
                <w:tab w:val="left" w:pos="345"/>
              </w:tabs>
              <w:spacing w:before="120" w:after="120"/>
              <w:ind w:left="4" w:right="-108"/>
              <w:rPr>
                <w:rFonts w:ascii="Times New Roman" w:eastAsiaTheme="minorHAnsi" w:hAnsi="Times New Roman"/>
              </w:rPr>
            </w:pPr>
            <w:r w:rsidRPr="00F761FB">
              <w:rPr>
                <w:rFonts w:ascii="Times New Roman" w:eastAsiaTheme="minorHAnsi" w:hAnsi="Times New Roman"/>
              </w:rPr>
              <w:t>Objęcie ochroną ubezpieczeniową</w:t>
            </w:r>
            <w:r>
              <w:rPr>
                <w:rFonts w:ascii="Times New Roman" w:eastAsiaTheme="minorHAnsi" w:hAnsi="Times New Roman"/>
              </w:rPr>
              <w:t xml:space="preserve"> </w:t>
            </w:r>
            <w:r w:rsidRPr="00F761FB">
              <w:rPr>
                <w:rFonts w:ascii="Times New Roman" w:eastAsiaTheme="minorHAnsi" w:hAnsi="Times New Roman"/>
              </w:rPr>
              <w:t>gminnych jednostek,</w:t>
            </w:r>
            <w:r>
              <w:rPr>
                <w:rFonts w:ascii="Times New Roman" w:eastAsiaTheme="minorHAnsi" w:hAnsi="Times New Roman"/>
              </w:rPr>
              <w:t xml:space="preserve"> </w:t>
            </w:r>
            <w:r w:rsidR="00294C3B">
              <w:rPr>
                <w:rFonts w:ascii="Times New Roman" w:eastAsiaTheme="minorHAnsi" w:hAnsi="Times New Roman"/>
              </w:rPr>
              <w:br/>
            </w:r>
            <w:r w:rsidRPr="00F761FB">
              <w:rPr>
                <w:rFonts w:ascii="Times New Roman" w:eastAsiaTheme="minorHAnsi" w:hAnsi="Times New Roman"/>
              </w:rPr>
              <w:t>w tym Urzędu Gminy Osielsko</w:t>
            </w:r>
          </w:p>
        </w:tc>
        <w:tc>
          <w:tcPr>
            <w:tcW w:w="1701" w:type="dxa"/>
          </w:tcPr>
          <w:p w:rsidR="00F761FB" w:rsidRDefault="00F761FB" w:rsidP="00141FBF">
            <w:pPr>
              <w:ind w:right="-108"/>
              <w:rPr>
                <w:rFonts w:ascii="Times New Roman" w:eastAsiaTheme="minorHAnsi" w:hAnsi="Times New Roman"/>
              </w:rPr>
            </w:pPr>
            <w:r w:rsidRPr="00F761FB">
              <w:rPr>
                <w:rFonts w:ascii="Times New Roman" w:eastAsiaTheme="minorHAnsi" w:hAnsi="Times New Roman"/>
              </w:rPr>
              <w:t xml:space="preserve">Wartość </w:t>
            </w:r>
            <w:r w:rsidR="00141FBF">
              <w:rPr>
                <w:rFonts w:ascii="Times New Roman" w:eastAsiaTheme="minorHAnsi" w:hAnsi="Times New Roman"/>
              </w:rPr>
              <w:t>s</w:t>
            </w:r>
            <w:r w:rsidRPr="00F761FB">
              <w:rPr>
                <w:rFonts w:ascii="Times New Roman" w:eastAsiaTheme="minorHAnsi" w:hAnsi="Times New Roman"/>
              </w:rPr>
              <w:t>zacowana netto:</w:t>
            </w:r>
          </w:p>
          <w:p w:rsidR="00F761FB" w:rsidRDefault="00F761FB" w:rsidP="00141FBF">
            <w:pPr>
              <w:ind w:right="-108"/>
              <w:rPr>
                <w:rFonts w:ascii="Times New Roman" w:eastAsiaTheme="minorHAnsi" w:hAnsi="Times New Roman"/>
              </w:rPr>
            </w:pPr>
            <w:r>
              <w:rPr>
                <w:rFonts w:ascii="Times New Roman" w:eastAsiaTheme="minorHAnsi" w:hAnsi="Times New Roman"/>
              </w:rPr>
              <w:t>400</w:t>
            </w:r>
            <w:r w:rsidR="006955B4">
              <w:rPr>
                <w:rFonts w:ascii="Times New Roman" w:eastAsiaTheme="minorHAnsi" w:hAnsi="Times New Roman"/>
              </w:rPr>
              <w:t> </w:t>
            </w:r>
            <w:r>
              <w:rPr>
                <w:rFonts w:ascii="Times New Roman" w:eastAsiaTheme="minorHAnsi" w:hAnsi="Times New Roman"/>
              </w:rPr>
              <w:t>000</w:t>
            </w:r>
          </w:p>
          <w:p w:rsidR="006955B4" w:rsidRPr="006955B4" w:rsidRDefault="006955B4" w:rsidP="00141FBF">
            <w:pPr>
              <w:ind w:right="-108"/>
              <w:rPr>
                <w:rFonts w:ascii="Times New Roman" w:eastAsiaTheme="minorHAnsi" w:hAnsi="Times New Roman"/>
              </w:rPr>
            </w:pPr>
            <w:r w:rsidRPr="006955B4">
              <w:rPr>
                <w:rFonts w:ascii="Times New Roman" w:eastAsiaTheme="minorHAnsi" w:hAnsi="Times New Roman"/>
              </w:rPr>
              <w:t>Kw</w:t>
            </w:r>
            <w:r>
              <w:rPr>
                <w:rFonts w:ascii="Times New Roman" w:eastAsiaTheme="minorHAnsi" w:hAnsi="Times New Roman"/>
              </w:rPr>
              <w:t>oty brutto przeznaczone</w:t>
            </w:r>
            <w:r w:rsidRPr="006955B4">
              <w:rPr>
                <w:rFonts w:ascii="Times New Roman" w:eastAsiaTheme="minorHAnsi" w:hAnsi="Times New Roman"/>
              </w:rPr>
              <w:t xml:space="preserve"> na sfinansowanie zamówienia: Część: 1 </w:t>
            </w:r>
            <w:r w:rsidRPr="006955B4">
              <w:rPr>
                <w:rFonts w:ascii="Times New Roman" w:eastAsiaTheme="minorHAnsi" w:hAnsi="Times New Roman"/>
              </w:rPr>
              <w:tab/>
            </w:r>
          </w:p>
          <w:p w:rsidR="006955B4" w:rsidRPr="006955B4" w:rsidRDefault="006955B4" w:rsidP="00141FBF">
            <w:pPr>
              <w:ind w:right="-108"/>
              <w:rPr>
                <w:rFonts w:ascii="Times New Roman" w:eastAsiaTheme="minorHAnsi" w:hAnsi="Times New Roman"/>
              </w:rPr>
            </w:pPr>
            <w:r w:rsidRPr="006955B4">
              <w:rPr>
                <w:rFonts w:ascii="Times New Roman" w:eastAsiaTheme="minorHAnsi" w:hAnsi="Times New Roman"/>
              </w:rPr>
              <w:t>173</w:t>
            </w:r>
            <w:r>
              <w:rPr>
                <w:rFonts w:ascii="Times New Roman" w:eastAsiaTheme="minorHAnsi" w:hAnsi="Times New Roman"/>
              </w:rPr>
              <w:t xml:space="preserve"> </w:t>
            </w:r>
            <w:r w:rsidRPr="006955B4">
              <w:rPr>
                <w:rFonts w:ascii="Times New Roman" w:eastAsiaTheme="minorHAnsi" w:hAnsi="Times New Roman"/>
              </w:rPr>
              <w:t xml:space="preserve">000  </w:t>
            </w:r>
            <w:r>
              <w:rPr>
                <w:rFonts w:ascii="Times New Roman" w:eastAsiaTheme="minorHAnsi" w:hAnsi="Times New Roman"/>
              </w:rPr>
              <w:t>zł</w:t>
            </w:r>
          </w:p>
          <w:p w:rsidR="006955B4" w:rsidRPr="006955B4" w:rsidRDefault="006955B4" w:rsidP="00141FBF">
            <w:pPr>
              <w:ind w:right="-108"/>
              <w:rPr>
                <w:rFonts w:ascii="Times New Roman" w:eastAsiaTheme="minorHAnsi" w:hAnsi="Times New Roman"/>
              </w:rPr>
            </w:pPr>
            <w:r w:rsidRPr="006955B4">
              <w:rPr>
                <w:rFonts w:ascii="Times New Roman" w:eastAsiaTheme="minorHAnsi" w:hAnsi="Times New Roman"/>
              </w:rPr>
              <w:t xml:space="preserve">Część: 2 </w:t>
            </w:r>
            <w:r w:rsidRPr="006955B4">
              <w:rPr>
                <w:rFonts w:ascii="Times New Roman" w:eastAsiaTheme="minorHAnsi" w:hAnsi="Times New Roman"/>
              </w:rPr>
              <w:tab/>
            </w:r>
          </w:p>
          <w:p w:rsidR="006955B4" w:rsidRDefault="006955B4" w:rsidP="00141FBF">
            <w:pPr>
              <w:ind w:right="-108"/>
              <w:rPr>
                <w:rFonts w:ascii="Times New Roman" w:eastAsiaTheme="minorHAnsi" w:hAnsi="Times New Roman"/>
              </w:rPr>
            </w:pPr>
            <w:r w:rsidRPr="006955B4">
              <w:rPr>
                <w:rFonts w:ascii="Times New Roman" w:eastAsiaTheme="minorHAnsi" w:hAnsi="Times New Roman"/>
              </w:rPr>
              <w:t>17</w:t>
            </w:r>
            <w:r>
              <w:rPr>
                <w:rFonts w:ascii="Times New Roman" w:eastAsiaTheme="minorHAnsi" w:hAnsi="Times New Roman"/>
              </w:rPr>
              <w:t xml:space="preserve"> </w:t>
            </w:r>
            <w:r w:rsidRPr="006955B4">
              <w:rPr>
                <w:rFonts w:ascii="Times New Roman" w:eastAsiaTheme="minorHAnsi" w:hAnsi="Times New Roman"/>
              </w:rPr>
              <w:t xml:space="preserve">000  </w:t>
            </w:r>
            <w:r>
              <w:rPr>
                <w:rFonts w:ascii="Times New Roman" w:eastAsiaTheme="minorHAnsi" w:hAnsi="Times New Roman"/>
              </w:rPr>
              <w:t>zł</w:t>
            </w:r>
          </w:p>
        </w:tc>
        <w:tc>
          <w:tcPr>
            <w:tcW w:w="10065" w:type="dxa"/>
          </w:tcPr>
          <w:p w:rsidR="00097B8B" w:rsidRPr="00097B8B" w:rsidRDefault="008E3CEF" w:rsidP="000D3879">
            <w:pPr>
              <w:spacing w:before="60" w:after="120"/>
              <w:ind w:right="-108"/>
              <w:rPr>
                <w:rFonts w:ascii="Times New Roman" w:hAnsi="Times New Roman"/>
                <w:sz w:val="24"/>
                <w:szCs w:val="24"/>
              </w:rPr>
            </w:pPr>
            <w:r>
              <w:rPr>
                <w:rFonts w:ascii="Times New Roman" w:eastAsiaTheme="minorHAnsi" w:hAnsi="Times New Roman"/>
              </w:rPr>
              <w:t>Przetarg ogłoszono 4 października z terminem składania ofert do 2</w:t>
            </w:r>
            <w:r w:rsidR="00294C3B">
              <w:rPr>
                <w:rFonts w:ascii="Times New Roman" w:eastAsiaTheme="minorHAnsi" w:hAnsi="Times New Roman"/>
              </w:rPr>
              <w:t>4</w:t>
            </w:r>
            <w:r>
              <w:rPr>
                <w:rFonts w:ascii="Times New Roman" w:eastAsiaTheme="minorHAnsi" w:hAnsi="Times New Roman"/>
              </w:rPr>
              <w:t xml:space="preserve"> października 2023 r.</w:t>
            </w:r>
            <w:r w:rsidR="00294C3B">
              <w:rPr>
                <w:rFonts w:ascii="Times New Roman" w:eastAsiaTheme="minorHAnsi" w:hAnsi="Times New Roman"/>
              </w:rPr>
              <w:t xml:space="preserve"> (pierwotny termin był do 20.10., został wydłużony </w:t>
            </w:r>
            <w:r w:rsidR="006E3FE6">
              <w:rPr>
                <w:rFonts w:ascii="Times New Roman" w:eastAsiaTheme="minorHAnsi" w:hAnsi="Times New Roman"/>
              </w:rPr>
              <w:t>z uwagi na złożone pytania)</w:t>
            </w:r>
            <w:r w:rsidR="006955B4">
              <w:rPr>
                <w:rFonts w:ascii="Times New Roman" w:eastAsiaTheme="minorHAnsi" w:hAnsi="Times New Roman"/>
              </w:rPr>
              <w:t xml:space="preserve"> </w:t>
            </w:r>
            <w:hyperlink r:id="rId24" w:history="1">
              <w:r w:rsidRPr="007962DD">
                <w:rPr>
                  <w:rStyle w:val="Hipercze"/>
                  <w:rFonts w:ascii="Times New Roman" w:eastAsiaTheme="minorHAnsi" w:hAnsi="Times New Roman"/>
                </w:rPr>
                <w:t>https://ezamowienia.gov.pl/mp-client/search/list/ocds-148610-5fb79787-62a4-11ee-a60c-9ec5599dddc1</w:t>
              </w:r>
            </w:hyperlink>
            <w:r>
              <w:rPr>
                <w:rFonts w:ascii="Times New Roman" w:eastAsiaTheme="minorHAnsi" w:hAnsi="Times New Roman"/>
              </w:rPr>
              <w:t xml:space="preserve"> </w:t>
            </w:r>
            <w:r w:rsidR="006955B4">
              <w:rPr>
                <w:rFonts w:ascii="Times New Roman" w:eastAsiaTheme="minorHAnsi" w:hAnsi="Times New Roman"/>
              </w:rPr>
              <w:t xml:space="preserve"> </w:t>
            </w:r>
            <w:r w:rsidR="00097B8B" w:rsidRPr="00097B8B">
              <w:rPr>
                <w:rFonts w:ascii="Times New Roman" w:hAnsi="Times New Roman"/>
                <w:sz w:val="24"/>
                <w:szCs w:val="24"/>
              </w:rPr>
              <w:t>Informacja z otwarcia ofert</w:t>
            </w:r>
            <w:r w:rsidR="00097B8B">
              <w:rPr>
                <w:rFonts w:ascii="Times New Roman" w:hAnsi="Times New Roman"/>
                <w:sz w:val="24"/>
                <w:szCs w:val="24"/>
              </w:rPr>
              <w:t>:</w:t>
            </w:r>
          </w:p>
          <w:tbl>
            <w:tblPr>
              <w:tblW w:w="97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583"/>
              <w:gridCol w:w="2552"/>
            </w:tblGrid>
            <w:tr w:rsidR="00097B8B" w:rsidRPr="00097B8B" w:rsidTr="00097B8B">
              <w:tc>
                <w:tcPr>
                  <w:tcW w:w="567" w:type="dxa"/>
                  <w:tcBorders>
                    <w:top w:val="single" w:sz="4" w:space="0" w:color="auto"/>
                    <w:left w:val="single" w:sz="4" w:space="0" w:color="auto"/>
                    <w:bottom w:val="single" w:sz="4" w:space="0" w:color="auto"/>
                    <w:right w:val="single" w:sz="4" w:space="0" w:color="auto"/>
                  </w:tcBorders>
                  <w:hideMark/>
                </w:tcPr>
                <w:p w:rsidR="00097B8B" w:rsidRPr="00097B8B" w:rsidRDefault="00097B8B" w:rsidP="006955B4">
                  <w:pPr>
                    <w:spacing w:before="60" w:after="60" w:line="257" w:lineRule="auto"/>
                    <w:rPr>
                      <w:rFonts w:ascii="Times New Roman" w:hAnsi="Times New Roman"/>
                    </w:rPr>
                  </w:pPr>
                  <w:r w:rsidRPr="00097B8B">
                    <w:rPr>
                      <w:rFonts w:ascii="Times New Roman" w:hAnsi="Times New Roman"/>
                    </w:rPr>
                    <w:t>Lp.</w:t>
                  </w:r>
                </w:p>
              </w:tc>
              <w:tc>
                <w:tcPr>
                  <w:tcW w:w="6583" w:type="dxa"/>
                  <w:tcBorders>
                    <w:top w:val="single" w:sz="4" w:space="0" w:color="auto"/>
                    <w:left w:val="single" w:sz="4" w:space="0" w:color="auto"/>
                    <w:bottom w:val="single" w:sz="4" w:space="0" w:color="auto"/>
                    <w:right w:val="single" w:sz="4" w:space="0" w:color="auto"/>
                  </w:tcBorders>
                  <w:hideMark/>
                </w:tcPr>
                <w:p w:rsidR="00097B8B" w:rsidRPr="00097B8B" w:rsidRDefault="00097B8B" w:rsidP="006955B4">
                  <w:pPr>
                    <w:spacing w:before="60" w:after="60" w:line="257" w:lineRule="auto"/>
                    <w:rPr>
                      <w:rFonts w:ascii="Times New Roman" w:hAnsi="Times New Roman"/>
                    </w:rPr>
                  </w:pPr>
                  <w:r w:rsidRPr="00097B8B">
                    <w:rPr>
                      <w:rFonts w:ascii="Times New Roman" w:hAnsi="Times New Roman"/>
                    </w:rPr>
                    <w:t>Wykonawca</w:t>
                  </w:r>
                </w:p>
              </w:tc>
              <w:tc>
                <w:tcPr>
                  <w:tcW w:w="2552" w:type="dxa"/>
                  <w:tcBorders>
                    <w:top w:val="single" w:sz="4" w:space="0" w:color="auto"/>
                    <w:left w:val="single" w:sz="4" w:space="0" w:color="auto"/>
                    <w:bottom w:val="single" w:sz="4" w:space="0" w:color="auto"/>
                    <w:right w:val="single" w:sz="4" w:space="0" w:color="auto"/>
                  </w:tcBorders>
                  <w:hideMark/>
                </w:tcPr>
                <w:p w:rsidR="00097B8B" w:rsidRPr="00097B8B" w:rsidRDefault="00097B8B" w:rsidP="006955B4">
                  <w:pPr>
                    <w:spacing w:before="60" w:after="60" w:line="257" w:lineRule="auto"/>
                    <w:rPr>
                      <w:rFonts w:ascii="Times New Roman" w:hAnsi="Times New Roman"/>
                    </w:rPr>
                  </w:pPr>
                  <w:r w:rsidRPr="00097B8B">
                    <w:rPr>
                      <w:rFonts w:ascii="Times New Roman" w:hAnsi="Times New Roman"/>
                    </w:rPr>
                    <w:t>Cena brutto</w:t>
                  </w:r>
                </w:p>
              </w:tc>
            </w:tr>
            <w:tr w:rsidR="00097B8B" w:rsidRPr="00097B8B" w:rsidTr="00097B8B">
              <w:tc>
                <w:tcPr>
                  <w:tcW w:w="567" w:type="dxa"/>
                  <w:tcBorders>
                    <w:top w:val="single" w:sz="4" w:space="0" w:color="auto"/>
                    <w:left w:val="single" w:sz="4" w:space="0" w:color="auto"/>
                    <w:bottom w:val="single" w:sz="4" w:space="0" w:color="auto"/>
                    <w:right w:val="single" w:sz="4" w:space="0" w:color="auto"/>
                  </w:tcBorders>
                  <w:hideMark/>
                </w:tcPr>
                <w:p w:rsidR="00097B8B" w:rsidRPr="00097B8B" w:rsidRDefault="00097B8B" w:rsidP="00097B8B">
                  <w:pPr>
                    <w:spacing w:after="160" w:line="256" w:lineRule="auto"/>
                    <w:rPr>
                      <w:rFonts w:ascii="Times New Roman" w:hAnsi="Times New Roman"/>
                    </w:rPr>
                  </w:pPr>
                  <w:r w:rsidRPr="00097B8B">
                    <w:rPr>
                      <w:rFonts w:ascii="Times New Roman" w:hAnsi="Times New Roman"/>
                    </w:rPr>
                    <w:t>1.</w:t>
                  </w:r>
                </w:p>
              </w:tc>
              <w:tc>
                <w:tcPr>
                  <w:tcW w:w="6583" w:type="dxa"/>
                  <w:tcBorders>
                    <w:top w:val="single" w:sz="4" w:space="0" w:color="auto"/>
                    <w:left w:val="single" w:sz="4" w:space="0" w:color="auto"/>
                    <w:bottom w:val="single" w:sz="4" w:space="0" w:color="auto"/>
                    <w:right w:val="single" w:sz="4" w:space="0" w:color="auto"/>
                  </w:tcBorders>
                </w:tcPr>
                <w:p w:rsidR="00097B8B" w:rsidRPr="00097B8B" w:rsidRDefault="00097B8B" w:rsidP="000D3879">
                  <w:pPr>
                    <w:spacing w:before="120" w:after="0" w:line="240" w:lineRule="auto"/>
                    <w:rPr>
                      <w:rFonts w:ascii="Times New Roman" w:eastAsia="Times New Roman" w:hAnsi="Times New Roman"/>
                      <w:lang w:eastAsia="pl-PL"/>
                    </w:rPr>
                  </w:pPr>
                  <w:proofErr w:type="spellStart"/>
                  <w:r w:rsidRPr="00097B8B">
                    <w:rPr>
                      <w:rFonts w:ascii="Times New Roman" w:eastAsia="Times New Roman" w:hAnsi="Times New Roman"/>
                      <w:lang w:eastAsia="pl-PL"/>
                    </w:rPr>
                    <w:t>InterRisk</w:t>
                  </w:r>
                  <w:proofErr w:type="spellEnd"/>
                  <w:r w:rsidRPr="00097B8B">
                    <w:rPr>
                      <w:rFonts w:ascii="Times New Roman" w:eastAsia="Times New Roman" w:hAnsi="Times New Roman"/>
                      <w:lang w:eastAsia="pl-PL"/>
                    </w:rPr>
                    <w:t xml:space="preserve"> Towarzystwo Ubezpieczeń S.A. </w:t>
                  </w:r>
                  <w:proofErr w:type="spellStart"/>
                  <w:r w:rsidRPr="00097B8B">
                    <w:rPr>
                      <w:rFonts w:ascii="Times New Roman" w:eastAsia="Times New Roman" w:hAnsi="Times New Roman"/>
                      <w:lang w:eastAsia="pl-PL"/>
                    </w:rPr>
                    <w:t>Vienna</w:t>
                  </w:r>
                  <w:proofErr w:type="spellEnd"/>
                  <w:r w:rsidRPr="00097B8B">
                    <w:rPr>
                      <w:rFonts w:ascii="Times New Roman" w:eastAsia="Times New Roman" w:hAnsi="Times New Roman"/>
                      <w:lang w:eastAsia="pl-PL"/>
                    </w:rPr>
                    <w:t xml:space="preserve"> </w:t>
                  </w:r>
                  <w:proofErr w:type="spellStart"/>
                  <w:r w:rsidRPr="00097B8B">
                    <w:rPr>
                      <w:rFonts w:ascii="Times New Roman" w:eastAsia="Times New Roman" w:hAnsi="Times New Roman"/>
                      <w:lang w:eastAsia="pl-PL"/>
                    </w:rPr>
                    <w:t>Insurance</w:t>
                  </w:r>
                  <w:proofErr w:type="spellEnd"/>
                  <w:r w:rsidRPr="00097B8B">
                    <w:rPr>
                      <w:rFonts w:ascii="Times New Roman" w:eastAsia="Times New Roman" w:hAnsi="Times New Roman"/>
                      <w:lang w:eastAsia="pl-PL"/>
                    </w:rPr>
                    <w:t xml:space="preserve"> Group</w:t>
                  </w:r>
                  <w:r w:rsidRPr="006955B4">
                    <w:rPr>
                      <w:rFonts w:ascii="Times New Roman" w:eastAsia="Times New Roman" w:hAnsi="Times New Roman"/>
                      <w:lang w:eastAsia="pl-PL"/>
                    </w:rPr>
                    <w:t xml:space="preserve">, </w:t>
                  </w:r>
                  <w:r w:rsidRPr="00097B8B">
                    <w:rPr>
                      <w:rFonts w:ascii="Times New Roman" w:eastAsia="Times New Roman" w:hAnsi="Times New Roman"/>
                      <w:lang w:eastAsia="pl-PL"/>
                    </w:rPr>
                    <w:t>ul. Noakowskiego 22</w:t>
                  </w:r>
                  <w:r w:rsidRPr="006955B4">
                    <w:rPr>
                      <w:rFonts w:ascii="Times New Roman" w:eastAsia="Times New Roman" w:hAnsi="Times New Roman"/>
                      <w:lang w:eastAsia="pl-PL"/>
                    </w:rPr>
                    <w:t xml:space="preserve">, </w:t>
                  </w:r>
                  <w:r w:rsidRPr="00097B8B">
                    <w:rPr>
                      <w:rFonts w:ascii="Times New Roman" w:eastAsia="Times New Roman" w:hAnsi="Times New Roman"/>
                      <w:lang w:eastAsia="pl-PL"/>
                    </w:rPr>
                    <w:t>00-668 Warszawa</w:t>
                  </w:r>
                </w:p>
                <w:p w:rsidR="00097B8B" w:rsidRPr="00097B8B" w:rsidRDefault="00097B8B" w:rsidP="00097B8B">
                  <w:pPr>
                    <w:spacing w:after="0" w:line="240" w:lineRule="auto"/>
                    <w:rPr>
                      <w:rFonts w:ascii="Times New Roman" w:eastAsia="Times New Roman" w:hAnsi="Times New Roman"/>
                      <w:lang w:eastAsia="pl-PL"/>
                    </w:rPr>
                  </w:pPr>
                  <w:r w:rsidRPr="00097B8B">
                    <w:rPr>
                      <w:rFonts w:ascii="Times New Roman" w:eastAsia="Times New Roman" w:hAnsi="Times New Roman"/>
                      <w:lang w:eastAsia="pl-PL"/>
                    </w:rPr>
                    <w:t>Oddział w Bydgoszczy</w:t>
                  </w:r>
                  <w:r w:rsidRPr="006955B4">
                    <w:rPr>
                      <w:rFonts w:ascii="Times New Roman" w:eastAsia="Times New Roman" w:hAnsi="Times New Roman"/>
                      <w:lang w:eastAsia="pl-PL"/>
                    </w:rPr>
                    <w:t xml:space="preserve">, </w:t>
                  </w:r>
                  <w:r w:rsidRPr="00097B8B">
                    <w:rPr>
                      <w:rFonts w:ascii="Times New Roman" w:eastAsia="Times New Roman" w:hAnsi="Times New Roman"/>
                      <w:lang w:eastAsia="pl-PL"/>
                    </w:rPr>
                    <w:t>ul. Fordońska 2</w:t>
                  </w:r>
                  <w:r w:rsidRPr="006955B4">
                    <w:rPr>
                      <w:rFonts w:ascii="Times New Roman" w:eastAsia="Times New Roman" w:hAnsi="Times New Roman"/>
                      <w:lang w:eastAsia="pl-PL"/>
                    </w:rPr>
                    <w:t xml:space="preserve">, </w:t>
                  </w:r>
                  <w:r w:rsidRPr="00097B8B">
                    <w:rPr>
                      <w:rFonts w:ascii="Times New Roman" w:eastAsia="Times New Roman" w:hAnsi="Times New Roman"/>
                      <w:lang w:eastAsia="pl-PL"/>
                    </w:rPr>
                    <w:t>85-085 Bydgoszcz</w:t>
                  </w:r>
                </w:p>
              </w:tc>
              <w:tc>
                <w:tcPr>
                  <w:tcW w:w="2552" w:type="dxa"/>
                  <w:tcBorders>
                    <w:top w:val="single" w:sz="4" w:space="0" w:color="auto"/>
                    <w:left w:val="single" w:sz="4" w:space="0" w:color="auto"/>
                    <w:bottom w:val="single" w:sz="4" w:space="0" w:color="auto"/>
                    <w:right w:val="single" w:sz="4" w:space="0" w:color="auto"/>
                  </w:tcBorders>
                </w:tcPr>
                <w:p w:rsidR="00097B8B" w:rsidRPr="00097B8B" w:rsidRDefault="00097B8B" w:rsidP="00097B8B">
                  <w:pPr>
                    <w:tabs>
                      <w:tab w:val="left" w:pos="1168"/>
                    </w:tabs>
                    <w:spacing w:before="120" w:after="120" w:line="257" w:lineRule="auto"/>
                    <w:rPr>
                      <w:rFonts w:ascii="Times New Roman" w:hAnsi="Times New Roman"/>
                    </w:rPr>
                  </w:pPr>
                  <w:r w:rsidRPr="00097B8B">
                    <w:rPr>
                      <w:rFonts w:ascii="Times New Roman" w:hAnsi="Times New Roman"/>
                    </w:rPr>
                    <w:t>Część 1:  160 339,90 zł</w:t>
                  </w:r>
                </w:p>
                <w:p w:rsidR="00097B8B" w:rsidRPr="00097B8B" w:rsidRDefault="00097B8B" w:rsidP="00097B8B">
                  <w:pPr>
                    <w:tabs>
                      <w:tab w:val="left" w:pos="1168"/>
                    </w:tabs>
                    <w:spacing w:after="160" w:line="256" w:lineRule="auto"/>
                    <w:rPr>
                      <w:rFonts w:ascii="Times New Roman" w:hAnsi="Times New Roman"/>
                    </w:rPr>
                  </w:pPr>
                  <w:r w:rsidRPr="00097B8B">
                    <w:rPr>
                      <w:rFonts w:ascii="Times New Roman" w:hAnsi="Times New Roman"/>
                    </w:rPr>
                    <w:t>Część 2:    21 268,70 zł</w:t>
                  </w:r>
                </w:p>
              </w:tc>
            </w:tr>
          </w:tbl>
          <w:p w:rsidR="00097B8B" w:rsidRPr="00BB0305" w:rsidRDefault="00FB0DB4" w:rsidP="00766483">
            <w:pPr>
              <w:spacing w:before="60"/>
              <w:ind w:right="-108"/>
              <w:rPr>
                <w:rFonts w:ascii="Times New Roman" w:eastAsiaTheme="minorHAnsi" w:hAnsi="Times New Roman"/>
              </w:rPr>
            </w:pPr>
            <w:r>
              <w:rPr>
                <w:rFonts w:ascii="Times New Roman" w:eastAsiaTheme="minorHAnsi" w:hAnsi="Times New Roman"/>
              </w:rPr>
              <w:t>Dnia 7 listopada ww. ofertę przyjęto.</w:t>
            </w:r>
          </w:p>
        </w:tc>
      </w:tr>
      <w:tr w:rsidR="00F761FB" w:rsidRPr="00234F22" w:rsidTr="00D526F0">
        <w:trPr>
          <w:trHeight w:val="1147"/>
        </w:trPr>
        <w:tc>
          <w:tcPr>
            <w:tcW w:w="705" w:type="dxa"/>
            <w:vMerge/>
          </w:tcPr>
          <w:p w:rsidR="00F761FB" w:rsidRPr="00234F22" w:rsidRDefault="00F761FB" w:rsidP="00234F22">
            <w:pPr>
              <w:jc w:val="center"/>
              <w:rPr>
                <w:rFonts w:ascii="Times New Roman" w:eastAsiaTheme="minorHAnsi" w:hAnsi="Times New Roman"/>
                <w:b/>
                <w:sz w:val="24"/>
                <w:szCs w:val="24"/>
              </w:rPr>
            </w:pPr>
          </w:p>
        </w:tc>
        <w:tc>
          <w:tcPr>
            <w:tcW w:w="2238" w:type="dxa"/>
          </w:tcPr>
          <w:p w:rsidR="00F761FB" w:rsidRPr="00F761FB" w:rsidRDefault="00F761FB" w:rsidP="00D526F0">
            <w:pPr>
              <w:tabs>
                <w:tab w:val="left" w:pos="345"/>
              </w:tabs>
              <w:spacing w:before="120" w:after="120"/>
              <w:ind w:left="4" w:right="-108"/>
              <w:rPr>
                <w:rFonts w:ascii="Times New Roman" w:eastAsiaTheme="minorHAnsi" w:hAnsi="Times New Roman"/>
              </w:rPr>
            </w:pPr>
            <w:r>
              <w:rPr>
                <w:rFonts w:ascii="Times New Roman" w:eastAsiaTheme="minorHAnsi" w:hAnsi="Times New Roman"/>
              </w:rPr>
              <w:t>Ś</w:t>
            </w:r>
            <w:r w:rsidRPr="00F761FB">
              <w:rPr>
                <w:rFonts w:ascii="Times New Roman" w:eastAsiaTheme="minorHAnsi" w:hAnsi="Times New Roman"/>
              </w:rPr>
              <w:t>wiadczenie usług pocztowych na potrzeby Urzędu Gminy (2024 – 2025)</w:t>
            </w:r>
          </w:p>
        </w:tc>
        <w:tc>
          <w:tcPr>
            <w:tcW w:w="1701" w:type="dxa"/>
          </w:tcPr>
          <w:p w:rsidR="00F761FB" w:rsidRDefault="00F761FB" w:rsidP="00604362">
            <w:pPr>
              <w:spacing w:before="60" w:after="60"/>
              <w:ind w:right="-108"/>
              <w:rPr>
                <w:rFonts w:ascii="Times New Roman" w:eastAsiaTheme="minorHAnsi" w:hAnsi="Times New Roman"/>
              </w:rPr>
            </w:pPr>
            <w:r w:rsidRPr="00F761FB">
              <w:rPr>
                <w:rFonts w:ascii="Times New Roman" w:eastAsiaTheme="minorHAnsi" w:hAnsi="Times New Roman"/>
              </w:rPr>
              <w:t>Wartość szacowana netto:</w:t>
            </w:r>
          </w:p>
          <w:p w:rsidR="00F761FB" w:rsidRDefault="00F761FB" w:rsidP="00604362">
            <w:pPr>
              <w:spacing w:before="60" w:after="60"/>
              <w:ind w:right="-108"/>
              <w:rPr>
                <w:rFonts w:ascii="Times New Roman" w:eastAsiaTheme="minorHAnsi" w:hAnsi="Times New Roman"/>
              </w:rPr>
            </w:pPr>
            <w:r>
              <w:rPr>
                <w:rFonts w:ascii="Times New Roman" w:eastAsiaTheme="minorHAnsi" w:hAnsi="Times New Roman"/>
              </w:rPr>
              <w:t>800</w:t>
            </w:r>
            <w:r w:rsidR="00B062E6">
              <w:rPr>
                <w:rFonts w:ascii="Times New Roman" w:eastAsiaTheme="minorHAnsi" w:hAnsi="Times New Roman"/>
              </w:rPr>
              <w:t> </w:t>
            </w:r>
            <w:r>
              <w:rPr>
                <w:rFonts w:ascii="Times New Roman" w:eastAsiaTheme="minorHAnsi" w:hAnsi="Times New Roman"/>
              </w:rPr>
              <w:t>000</w:t>
            </w:r>
          </w:p>
          <w:p w:rsidR="00B062E6" w:rsidRDefault="00B062E6" w:rsidP="00604362">
            <w:pPr>
              <w:spacing w:before="60" w:after="60"/>
              <w:ind w:right="-108"/>
              <w:rPr>
                <w:rFonts w:ascii="Times New Roman" w:eastAsiaTheme="minorHAnsi" w:hAnsi="Times New Roman"/>
              </w:rPr>
            </w:pPr>
            <w:r w:rsidRPr="00B062E6">
              <w:rPr>
                <w:rFonts w:ascii="Times New Roman" w:eastAsiaTheme="minorHAnsi" w:hAnsi="Times New Roman"/>
              </w:rPr>
              <w:t xml:space="preserve">Kwota </w:t>
            </w:r>
            <w:r>
              <w:rPr>
                <w:rFonts w:ascii="Times New Roman" w:eastAsiaTheme="minorHAnsi" w:hAnsi="Times New Roman"/>
              </w:rPr>
              <w:t xml:space="preserve">brutto </w:t>
            </w:r>
            <w:r w:rsidRPr="00B062E6">
              <w:rPr>
                <w:rFonts w:ascii="Times New Roman" w:eastAsiaTheme="minorHAnsi" w:hAnsi="Times New Roman"/>
              </w:rPr>
              <w:t>przeznaczo</w:t>
            </w:r>
            <w:r>
              <w:rPr>
                <w:rFonts w:ascii="Times New Roman" w:eastAsiaTheme="minorHAnsi" w:hAnsi="Times New Roman"/>
              </w:rPr>
              <w:t xml:space="preserve">na na sfinansowanie zamówienia </w:t>
            </w:r>
            <w:r w:rsidRPr="00B062E6">
              <w:rPr>
                <w:rFonts w:ascii="Times New Roman" w:eastAsiaTheme="minorHAnsi" w:hAnsi="Times New Roman"/>
              </w:rPr>
              <w:t>800</w:t>
            </w:r>
            <w:r>
              <w:rPr>
                <w:rFonts w:ascii="Times New Roman" w:eastAsiaTheme="minorHAnsi" w:hAnsi="Times New Roman"/>
              </w:rPr>
              <w:t>.000 zł</w:t>
            </w:r>
          </w:p>
        </w:tc>
        <w:tc>
          <w:tcPr>
            <w:tcW w:w="10065" w:type="dxa"/>
          </w:tcPr>
          <w:p w:rsidR="00F761FB" w:rsidRDefault="00B26140" w:rsidP="00766483">
            <w:pPr>
              <w:spacing w:before="60"/>
              <w:ind w:right="-108"/>
              <w:rPr>
                <w:rFonts w:ascii="Times New Roman" w:eastAsiaTheme="minorHAnsi" w:hAnsi="Times New Roman"/>
              </w:rPr>
            </w:pPr>
            <w:r>
              <w:rPr>
                <w:rFonts w:ascii="Times New Roman" w:eastAsiaTheme="minorHAnsi" w:hAnsi="Times New Roman"/>
              </w:rPr>
              <w:t>Przetarg ogłoszono 17 listopada z terminem składania ofert do 27 listopada br.</w:t>
            </w:r>
          </w:p>
          <w:p w:rsidR="00B26140" w:rsidRDefault="00177E5B" w:rsidP="00766483">
            <w:pPr>
              <w:spacing w:before="60"/>
              <w:ind w:right="-108"/>
              <w:rPr>
                <w:rFonts w:ascii="Times New Roman" w:eastAsiaTheme="minorHAnsi" w:hAnsi="Times New Roman"/>
              </w:rPr>
            </w:pPr>
            <w:hyperlink r:id="rId25" w:history="1">
              <w:r w:rsidR="00B26140" w:rsidRPr="0003442D">
                <w:rPr>
                  <w:rStyle w:val="Hipercze"/>
                  <w:rFonts w:ascii="Times New Roman" w:eastAsiaTheme="minorHAnsi" w:hAnsi="Times New Roman"/>
                </w:rPr>
                <w:t>https://ezamowienia.gov.pl/mp-client/search/list/ocds-148610-faad1451-8532-11ee-9aa3-96d3b4440790</w:t>
              </w:r>
            </w:hyperlink>
            <w:r w:rsidR="00B26140">
              <w:rPr>
                <w:rFonts w:ascii="Times New Roman" w:eastAsiaTheme="minorHAnsi" w:hAnsi="Times New Roman"/>
              </w:rPr>
              <w:t xml:space="preserve"> </w:t>
            </w:r>
          </w:p>
          <w:p w:rsidR="00B062E6" w:rsidRPr="00B062E6" w:rsidRDefault="00B062E6" w:rsidP="00B062E6">
            <w:pPr>
              <w:spacing w:before="120" w:after="120"/>
              <w:rPr>
                <w:rFonts w:ascii="Times New Roman" w:eastAsia="Times New Roman" w:hAnsi="Times New Roman"/>
                <w:sz w:val="24"/>
                <w:szCs w:val="24"/>
                <w:lang w:eastAsia="pl-PL"/>
              </w:rPr>
            </w:pPr>
            <w:r w:rsidRPr="00B062E6">
              <w:rPr>
                <w:rFonts w:ascii="Times New Roman" w:eastAsia="Times New Roman" w:hAnsi="Times New Roman"/>
                <w:sz w:val="24"/>
                <w:szCs w:val="24"/>
                <w:lang w:eastAsia="pl-PL"/>
              </w:rPr>
              <w:t xml:space="preserve">Wpłynęła oferta: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812"/>
              <w:gridCol w:w="2410"/>
            </w:tblGrid>
            <w:tr w:rsidR="00B062E6" w:rsidRPr="00B062E6" w:rsidTr="00B062E6">
              <w:tc>
                <w:tcPr>
                  <w:tcW w:w="567" w:type="dxa"/>
                  <w:tcBorders>
                    <w:top w:val="single" w:sz="4" w:space="0" w:color="auto"/>
                    <w:left w:val="single" w:sz="4" w:space="0" w:color="auto"/>
                    <w:bottom w:val="single" w:sz="4" w:space="0" w:color="auto"/>
                    <w:right w:val="single" w:sz="4" w:space="0" w:color="auto"/>
                  </w:tcBorders>
                  <w:hideMark/>
                </w:tcPr>
                <w:p w:rsidR="00B062E6" w:rsidRPr="00B062E6" w:rsidRDefault="00B062E6" w:rsidP="00B062E6">
                  <w:pPr>
                    <w:spacing w:after="0" w:line="240" w:lineRule="auto"/>
                    <w:rPr>
                      <w:rFonts w:ascii="Times New Roman" w:eastAsia="Times New Roman" w:hAnsi="Times New Roman"/>
                      <w:lang w:eastAsia="pl-PL"/>
                    </w:rPr>
                  </w:pPr>
                  <w:r w:rsidRPr="00B062E6">
                    <w:rPr>
                      <w:rFonts w:ascii="Times New Roman" w:eastAsia="Times New Roman" w:hAnsi="Times New Roman"/>
                      <w:lang w:eastAsia="pl-PL"/>
                    </w:rPr>
                    <w:t>Lp.</w:t>
                  </w:r>
                </w:p>
              </w:tc>
              <w:tc>
                <w:tcPr>
                  <w:tcW w:w="5812" w:type="dxa"/>
                  <w:tcBorders>
                    <w:top w:val="single" w:sz="4" w:space="0" w:color="auto"/>
                    <w:left w:val="single" w:sz="4" w:space="0" w:color="auto"/>
                    <w:bottom w:val="single" w:sz="4" w:space="0" w:color="auto"/>
                    <w:right w:val="single" w:sz="4" w:space="0" w:color="auto"/>
                  </w:tcBorders>
                  <w:hideMark/>
                </w:tcPr>
                <w:p w:rsidR="00B062E6" w:rsidRPr="00B062E6" w:rsidRDefault="00B062E6" w:rsidP="00B062E6">
                  <w:pPr>
                    <w:spacing w:after="0" w:line="240" w:lineRule="auto"/>
                    <w:rPr>
                      <w:rFonts w:ascii="Times New Roman" w:eastAsia="Times New Roman" w:hAnsi="Times New Roman"/>
                      <w:lang w:eastAsia="pl-PL"/>
                    </w:rPr>
                  </w:pPr>
                  <w:r w:rsidRPr="00B062E6">
                    <w:rPr>
                      <w:rFonts w:ascii="Times New Roman" w:eastAsia="Times New Roman" w:hAnsi="Times New Roman"/>
                      <w:lang w:eastAsia="pl-PL"/>
                    </w:rPr>
                    <w:t>Wykonawca</w:t>
                  </w:r>
                </w:p>
              </w:tc>
              <w:tc>
                <w:tcPr>
                  <w:tcW w:w="2410" w:type="dxa"/>
                  <w:tcBorders>
                    <w:top w:val="single" w:sz="4" w:space="0" w:color="auto"/>
                    <w:left w:val="single" w:sz="4" w:space="0" w:color="auto"/>
                    <w:bottom w:val="single" w:sz="4" w:space="0" w:color="auto"/>
                    <w:right w:val="single" w:sz="4" w:space="0" w:color="auto"/>
                  </w:tcBorders>
                  <w:hideMark/>
                </w:tcPr>
                <w:p w:rsidR="00B062E6" w:rsidRPr="00B062E6" w:rsidRDefault="00B062E6" w:rsidP="00B062E6">
                  <w:pPr>
                    <w:spacing w:after="0" w:line="240" w:lineRule="auto"/>
                    <w:rPr>
                      <w:rFonts w:ascii="Times New Roman" w:eastAsia="Times New Roman" w:hAnsi="Times New Roman"/>
                      <w:lang w:eastAsia="pl-PL"/>
                    </w:rPr>
                  </w:pPr>
                  <w:r w:rsidRPr="00B062E6">
                    <w:rPr>
                      <w:rFonts w:ascii="Times New Roman" w:eastAsia="Times New Roman" w:hAnsi="Times New Roman"/>
                      <w:lang w:eastAsia="pl-PL"/>
                    </w:rPr>
                    <w:t>Cena brutto</w:t>
                  </w:r>
                </w:p>
              </w:tc>
            </w:tr>
            <w:tr w:rsidR="00B062E6" w:rsidRPr="00B062E6" w:rsidTr="00B062E6">
              <w:tc>
                <w:tcPr>
                  <w:tcW w:w="567" w:type="dxa"/>
                  <w:tcBorders>
                    <w:top w:val="single" w:sz="4" w:space="0" w:color="auto"/>
                    <w:left w:val="single" w:sz="4" w:space="0" w:color="auto"/>
                    <w:bottom w:val="single" w:sz="4" w:space="0" w:color="auto"/>
                    <w:right w:val="single" w:sz="4" w:space="0" w:color="auto"/>
                  </w:tcBorders>
                  <w:hideMark/>
                </w:tcPr>
                <w:p w:rsidR="00B062E6" w:rsidRPr="00B062E6" w:rsidRDefault="00B062E6" w:rsidP="00B062E6">
                  <w:pPr>
                    <w:spacing w:after="0" w:line="240" w:lineRule="auto"/>
                    <w:rPr>
                      <w:rFonts w:ascii="Times New Roman" w:eastAsia="Times New Roman" w:hAnsi="Times New Roman"/>
                      <w:lang w:eastAsia="pl-PL"/>
                    </w:rPr>
                  </w:pPr>
                  <w:r w:rsidRPr="00B062E6">
                    <w:rPr>
                      <w:rFonts w:ascii="Times New Roman" w:eastAsia="Times New Roman" w:hAnsi="Times New Roman"/>
                      <w:lang w:eastAsia="pl-PL"/>
                    </w:rPr>
                    <w:t>1.</w:t>
                  </w:r>
                </w:p>
              </w:tc>
              <w:tc>
                <w:tcPr>
                  <w:tcW w:w="5812" w:type="dxa"/>
                  <w:tcBorders>
                    <w:top w:val="single" w:sz="4" w:space="0" w:color="auto"/>
                    <w:left w:val="single" w:sz="4" w:space="0" w:color="auto"/>
                    <w:bottom w:val="single" w:sz="4" w:space="0" w:color="auto"/>
                    <w:right w:val="single" w:sz="4" w:space="0" w:color="auto"/>
                  </w:tcBorders>
                </w:tcPr>
                <w:p w:rsidR="00B062E6" w:rsidRPr="00B062E6" w:rsidRDefault="00B062E6" w:rsidP="00B062E6">
                  <w:pPr>
                    <w:spacing w:after="0" w:line="240" w:lineRule="auto"/>
                    <w:rPr>
                      <w:rFonts w:ascii="Times New Roman" w:eastAsia="Times New Roman" w:hAnsi="Times New Roman"/>
                      <w:lang w:eastAsia="pl-PL"/>
                    </w:rPr>
                  </w:pPr>
                  <w:r w:rsidRPr="00B062E6">
                    <w:rPr>
                      <w:rFonts w:ascii="Times New Roman" w:eastAsia="Times New Roman" w:hAnsi="Times New Roman"/>
                      <w:lang w:eastAsia="pl-PL"/>
                    </w:rPr>
                    <w:t>POCZTA POLSKA S.A.</w:t>
                  </w:r>
                  <w:r w:rsidRPr="00906D9A">
                    <w:rPr>
                      <w:rFonts w:ascii="Times New Roman" w:eastAsia="Times New Roman" w:hAnsi="Times New Roman"/>
                      <w:lang w:eastAsia="pl-PL"/>
                    </w:rPr>
                    <w:t xml:space="preserve">, </w:t>
                  </w:r>
                  <w:r w:rsidRPr="00B062E6">
                    <w:rPr>
                      <w:rFonts w:ascii="Times New Roman" w:eastAsia="Times New Roman" w:hAnsi="Times New Roman"/>
                      <w:lang w:eastAsia="pl-PL"/>
                    </w:rPr>
                    <w:t>ul. Rodziny Hiszpańskich 8</w:t>
                  </w:r>
                </w:p>
                <w:p w:rsidR="00B062E6" w:rsidRPr="00B062E6" w:rsidRDefault="00B062E6" w:rsidP="00B062E6">
                  <w:pPr>
                    <w:spacing w:after="0" w:line="240" w:lineRule="auto"/>
                    <w:rPr>
                      <w:rFonts w:ascii="Times New Roman" w:eastAsia="Times New Roman" w:hAnsi="Times New Roman"/>
                      <w:lang w:eastAsia="pl-PL"/>
                    </w:rPr>
                  </w:pPr>
                  <w:r w:rsidRPr="00B062E6">
                    <w:rPr>
                      <w:rFonts w:ascii="Times New Roman" w:eastAsia="Times New Roman" w:hAnsi="Times New Roman"/>
                      <w:lang w:eastAsia="pl-PL"/>
                    </w:rPr>
                    <w:t>00-940 Warszawa</w:t>
                  </w:r>
                  <w:r w:rsidRPr="00906D9A">
                    <w:rPr>
                      <w:rFonts w:ascii="Times New Roman" w:eastAsia="Times New Roman" w:hAnsi="Times New Roman"/>
                      <w:lang w:eastAsia="pl-PL"/>
                    </w:rPr>
                    <w:t xml:space="preserve">, </w:t>
                  </w:r>
                  <w:r w:rsidRPr="00B062E6">
                    <w:rPr>
                      <w:rFonts w:ascii="Times New Roman" w:eastAsia="Times New Roman" w:hAnsi="Times New Roman"/>
                      <w:lang w:eastAsia="pl-PL"/>
                    </w:rPr>
                    <w:t>NIP 5250007313</w:t>
                  </w:r>
                </w:p>
              </w:tc>
              <w:tc>
                <w:tcPr>
                  <w:tcW w:w="2410" w:type="dxa"/>
                  <w:tcBorders>
                    <w:top w:val="single" w:sz="4" w:space="0" w:color="auto"/>
                    <w:left w:val="single" w:sz="4" w:space="0" w:color="auto"/>
                    <w:bottom w:val="single" w:sz="4" w:space="0" w:color="auto"/>
                    <w:right w:val="single" w:sz="4" w:space="0" w:color="auto"/>
                  </w:tcBorders>
                </w:tcPr>
                <w:p w:rsidR="00B062E6" w:rsidRPr="00B062E6" w:rsidRDefault="00B062E6" w:rsidP="00B062E6">
                  <w:pPr>
                    <w:spacing w:after="0" w:line="240" w:lineRule="auto"/>
                    <w:rPr>
                      <w:rFonts w:ascii="Times New Roman" w:eastAsia="Times New Roman" w:hAnsi="Times New Roman"/>
                      <w:lang w:eastAsia="pl-PL"/>
                    </w:rPr>
                  </w:pPr>
                </w:p>
                <w:p w:rsidR="00B062E6" w:rsidRPr="00B062E6" w:rsidRDefault="00B062E6" w:rsidP="00B062E6">
                  <w:pPr>
                    <w:spacing w:after="0" w:line="240" w:lineRule="auto"/>
                    <w:jc w:val="center"/>
                    <w:rPr>
                      <w:rFonts w:ascii="Times New Roman" w:eastAsia="Times New Roman" w:hAnsi="Times New Roman"/>
                      <w:lang w:eastAsia="pl-PL"/>
                    </w:rPr>
                  </w:pPr>
                  <w:r w:rsidRPr="00B062E6">
                    <w:rPr>
                      <w:rFonts w:ascii="Times New Roman" w:eastAsia="Times New Roman" w:hAnsi="Times New Roman"/>
                      <w:lang w:eastAsia="pl-PL"/>
                    </w:rPr>
                    <w:t>656 884,20 zł</w:t>
                  </w:r>
                </w:p>
              </w:tc>
            </w:tr>
          </w:tbl>
          <w:p w:rsidR="00B062E6" w:rsidRPr="00BB0305" w:rsidRDefault="00B062E6" w:rsidP="00766483">
            <w:pPr>
              <w:spacing w:before="60"/>
              <w:ind w:right="-108"/>
              <w:rPr>
                <w:rFonts w:ascii="Times New Roman" w:eastAsiaTheme="minorHAnsi" w:hAnsi="Times New Roman"/>
              </w:rPr>
            </w:pPr>
          </w:p>
        </w:tc>
      </w:tr>
      <w:tr w:rsidR="00F761FB" w:rsidRPr="00234F22" w:rsidTr="00F761FB">
        <w:trPr>
          <w:trHeight w:val="1285"/>
        </w:trPr>
        <w:tc>
          <w:tcPr>
            <w:tcW w:w="705" w:type="dxa"/>
            <w:vMerge/>
          </w:tcPr>
          <w:p w:rsidR="00F761FB" w:rsidRPr="00234F22" w:rsidRDefault="00F761FB" w:rsidP="00234F22">
            <w:pPr>
              <w:jc w:val="center"/>
              <w:rPr>
                <w:rFonts w:ascii="Times New Roman" w:eastAsiaTheme="minorHAnsi" w:hAnsi="Times New Roman"/>
                <w:b/>
                <w:sz w:val="24"/>
                <w:szCs w:val="24"/>
              </w:rPr>
            </w:pPr>
          </w:p>
        </w:tc>
        <w:tc>
          <w:tcPr>
            <w:tcW w:w="2238" w:type="dxa"/>
          </w:tcPr>
          <w:p w:rsidR="00F761FB" w:rsidRPr="00F761FB" w:rsidRDefault="00F761FB" w:rsidP="00F761FB">
            <w:pPr>
              <w:tabs>
                <w:tab w:val="left" w:pos="345"/>
              </w:tabs>
              <w:spacing w:before="120" w:after="120"/>
              <w:ind w:left="4" w:right="-108"/>
              <w:rPr>
                <w:rFonts w:ascii="Times New Roman" w:eastAsiaTheme="minorHAnsi" w:hAnsi="Times New Roman"/>
              </w:rPr>
            </w:pPr>
            <w:r w:rsidRPr="00F761FB">
              <w:rPr>
                <w:rFonts w:ascii="Times New Roman" w:eastAsiaTheme="minorHAnsi" w:hAnsi="Times New Roman"/>
              </w:rPr>
              <w:t>Świadczenie usług geodezyjnych dla</w:t>
            </w:r>
            <w:r>
              <w:rPr>
                <w:rFonts w:ascii="Times New Roman" w:eastAsiaTheme="minorHAnsi" w:hAnsi="Times New Roman"/>
              </w:rPr>
              <w:t xml:space="preserve"> </w:t>
            </w:r>
            <w:r w:rsidRPr="00F761FB">
              <w:rPr>
                <w:rFonts w:ascii="Times New Roman" w:eastAsiaTheme="minorHAnsi" w:hAnsi="Times New Roman"/>
              </w:rPr>
              <w:t>potrzeb Gminy Osielsko w 2024 r.</w:t>
            </w:r>
          </w:p>
        </w:tc>
        <w:tc>
          <w:tcPr>
            <w:tcW w:w="1701" w:type="dxa"/>
          </w:tcPr>
          <w:p w:rsidR="00F761FB" w:rsidRDefault="00F761FB" w:rsidP="00604362">
            <w:pPr>
              <w:spacing w:before="60" w:after="60"/>
              <w:ind w:right="-108"/>
              <w:rPr>
                <w:rFonts w:ascii="Times New Roman" w:eastAsiaTheme="minorHAnsi" w:hAnsi="Times New Roman"/>
              </w:rPr>
            </w:pPr>
            <w:r w:rsidRPr="00F761FB">
              <w:rPr>
                <w:rFonts w:ascii="Times New Roman" w:eastAsiaTheme="minorHAnsi" w:hAnsi="Times New Roman"/>
              </w:rPr>
              <w:t>Wartość szacowana netto:</w:t>
            </w:r>
          </w:p>
          <w:p w:rsidR="00F761FB" w:rsidRDefault="00F761FB" w:rsidP="00604362">
            <w:pPr>
              <w:spacing w:before="60" w:after="60"/>
              <w:ind w:right="-108"/>
              <w:rPr>
                <w:rFonts w:ascii="Times New Roman" w:eastAsiaTheme="minorHAnsi" w:hAnsi="Times New Roman"/>
              </w:rPr>
            </w:pPr>
            <w:r>
              <w:rPr>
                <w:rFonts w:ascii="Times New Roman" w:eastAsiaTheme="minorHAnsi" w:hAnsi="Times New Roman"/>
              </w:rPr>
              <w:t>200 000</w:t>
            </w:r>
          </w:p>
        </w:tc>
        <w:tc>
          <w:tcPr>
            <w:tcW w:w="10065" w:type="dxa"/>
          </w:tcPr>
          <w:p w:rsidR="00F761FB" w:rsidRPr="00BB0305" w:rsidRDefault="004F0F73" w:rsidP="002B2AA1">
            <w:pPr>
              <w:spacing w:before="60"/>
              <w:ind w:right="-108"/>
              <w:rPr>
                <w:rFonts w:ascii="Times New Roman" w:eastAsiaTheme="minorHAnsi" w:hAnsi="Times New Roman"/>
              </w:rPr>
            </w:pPr>
            <w:r>
              <w:rPr>
                <w:rFonts w:ascii="Times New Roman" w:eastAsiaTheme="minorHAnsi" w:hAnsi="Times New Roman"/>
              </w:rPr>
              <w:t xml:space="preserve">Planowany termin ogłoszenia – </w:t>
            </w:r>
            <w:r w:rsidR="002B2AA1">
              <w:rPr>
                <w:rFonts w:ascii="Times New Roman" w:eastAsiaTheme="minorHAnsi" w:hAnsi="Times New Roman"/>
              </w:rPr>
              <w:t xml:space="preserve">do końca </w:t>
            </w:r>
            <w:r>
              <w:rPr>
                <w:rFonts w:ascii="Times New Roman" w:eastAsiaTheme="minorHAnsi" w:hAnsi="Times New Roman"/>
              </w:rPr>
              <w:t>grud</w:t>
            </w:r>
            <w:r w:rsidR="002B2AA1">
              <w:rPr>
                <w:rFonts w:ascii="Times New Roman" w:eastAsiaTheme="minorHAnsi" w:hAnsi="Times New Roman"/>
              </w:rPr>
              <w:t>nia</w:t>
            </w:r>
            <w:r>
              <w:rPr>
                <w:rFonts w:ascii="Times New Roman" w:eastAsiaTheme="minorHAnsi" w:hAnsi="Times New Roman"/>
              </w:rPr>
              <w:t xml:space="preserve"> br.</w:t>
            </w:r>
          </w:p>
        </w:tc>
      </w:tr>
      <w:tr w:rsidR="00D526F0" w:rsidRPr="00234F22" w:rsidTr="00EE77CC">
        <w:trPr>
          <w:trHeight w:val="5928"/>
        </w:trPr>
        <w:tc>
          <w:tcPr>
            <w:tcW w:w="705" w:type="dxa"/>
            <w:vMerge/>
          </w:tcPr>
          <w:p w:rsidR="00D526F0" w:rsidRPr="00234F22" w:rsidRDefault="00D526F0" w:rsidP="00234F22">
            <w:pPr>
              <w:jc w:val="center"/>
              <w:rPr>
                <w:rFonts w:ascii="Times New Roman" w:eastAsiaTheme="minorHAnsi" w:hAnsi="Times New Roman"/>
                <w:b/>
                <w:sz w:val="24"/>
                <w:szCs w:val="24"/>
              </w:rPr>
            </w:pPr>
          </w:p>
        </w:tc>
        <w:tc>
          <w:tcPr>
            <w:tcW w:w="2238" w:type="dxa"/>
          </w:tcPr>
          <w:p w:rsidR="00D526F0" w:rsidRPr="00F761FB" w:rsidRDefault="00D526F0" w:rsidP="008E3CEF">
            <w:pPr>
              <w:tabs>
                <w:tab w:val="left" w:pos="345"/>
              </w:tabs>
              <w:spacing w:before="120" w:after="120"/>
              <w:ind w:left="4" w:right="-108"/>
              <w:rPr>
                <w:rFonts w:ascii="Times New Roman" w:eastAsiaTheme="minorHAnsi" w:hAnsi="Times New Roman"/>
              </w:rPr>
            </w:pPr>
            <w:r w:rsidRPr="00B27237">
              <w:rPr>
                <w:rFonts w:ascii="Times New Roman" w:eastAsiaTheme="minorHAnsi" w:hAnsi="Times New Roman"/>
              </w:rPr>
              <w:t>Kredyt długoterminowy na</w:t>
            </w:r>
            <w:r>
              <w:rPr>
                <w:rFonts w:ascii="Times New Roman" w:eastAsiaTheme="minorHAnsi" w:hAnsi="Times New Roman"/>
              </w:rPr>
              <w:t xml:space="preserve"> </w:t>
            </w:r>
            <w:r w:rsidRPr="00B27237">
              <w:rPr>
                <w:rFonts w:ascii="Times New Roman" w:eastAsiaTheme="minorHAnsi" w:hAnsi="Times New Roman"/>
              </w:rPr>
              <w:t>finansowanie planowanego deficytu</w:t>
            </w:r>
            <w:r>
              <w:rPr>
                <w:rFonts w:ascii="Times New Roman" w:eastAsiaTheme="minorHAnsi" w:hAnsi="Times New Roman"/>
              </w:rPr>
              <w:t xml:space="preserve"> </w:t>
            </w:r>
            <w:r w:rsidRPr="008E3CEF">
              <w:rPr>
                <w:rFonts w:ascii="Times New Roman" w:eastAsiaTheme="minorHAnsi" w:hAnsi="Times New Roman"/>
              </w:rPr>
              <w:t>budżetu gminy Osielsko w roku 2023</w:t>
            </w:r>
          </w:p>
        </w:tc>
        <w:tc>
          <w:tcPr>
            <w:tcW w:w="1701" w:type="dxa"/>
          </w:tcPr>
          <w:p w:rsidR="00D526F0" w:rsidRDefault="00D526F0" w:rsidP="00604362">
            <w:pPr>
              <w:spacing w:before="60" w:after="60"/>
              <w:ind w:right="-108"/>
              <w:rPr>
                <w:rFonts w:ascii="Times New Roman" w:eastAsiaTheme="minorHAnsi" w:hAnsi="Times New Roman"/>
              </w:rPr>
            </w:pPr>
            <w:r>
              <w:rPr>
                <w:rFonts w:ascii="Times New Roman" w:eastAsiaTheme="minorHAnsi" w:hAnsi="Times New Roman"/>
              </w:rPr>
              <w:t>Wartość szacowana netto</w:t>
            </w:r>
          </w:p>
          <w:p w:rsidR="00D526F0" w:rsidRDefault="00D526F0" w:rsidP="00604362">
            <w:pPr>
              <w:spacing w:before="60" w:after="60"/>
              <w:ind w:right="-108"/>
              <w:rPr>
                <w:rFonts w:ascii="Times New Roman" w:eastAsiaTheme="minorHAnsi" w:hAnsi="Times New Roman"/>
              </w:rPr>
            </w:pPr>
            <w:r>
              <w:rPr>
                <w:rFonts w:ascii="Times New Roman" w:eastAsiaTheme="minorHAnsi" w:hAnsi="Times New Roman"/>
              </w:rPr>
              <w:t>18 000</w:t>
            </w:r>
            <w:r w:rsidR="00993398">
              <w:rPr>
                <w:rFonts w:ascii="Times New Roman" w:eastAsiaTheme="minorHAnsi" w:hAnsi="Times New Roman"/>
              </w:rPr>
              <w:t> </w:t>
            </w:r>
            <w:r>
              <w:rPr>
                <w:rFonts w:ascii="Times New Roman" w:eastAsiaTheme="minorHAnsi" w:hAnsi="Times New Roman"/>
              </w:rPr>
              <w:t>000</w:t>
            </w:r>
          </w:p>
          <w:p w:rsidR="00993398" w:rsidRDefault="00993398" w:rsidP="00604362">
            <w:pPr>
              <w:spacing w:before="60" w:after="60"/>
              <w:ind w:right="-108"/>
              <w:rPr>
                <w:rFonts w:ascii="Times New Roman" w:eastAsiaTheme="minorHAnsi" w:hAnsi="Times New Roman"/>
              </w:rPr>
            </w:pPr>
          </w:p>
          <w:p w:rsidR="00993398" w:rsidRDefault="00993398" w:rsidP="00604362">
            <w:pPr>
              <w:spacing w:before="60" w:after="60"/>
              <w:ind w:right="-108"/>
              <w:rPr>
                <w:rFonts w:ascii="Times New Roman" w:eastAsiaTheme="minorHAnsi" w:hAnsi="Times New Roman"/>
              </w:rPr>
            </w:pPr>
          </w:p>
          <w:p w:rsidR="00993398" w:rsidRDefault="00993398" w:rsidP="00604362">
            <w:pPr>
              <w:spacing w:before="60" w:after="60"/>
              <w:ind w:right="-108"/>
              <w:rPr>
                <w:rFonts w:ascii="Times New Roman" w:eastAsiaTheme="minorHAnsi" w:hAnsi="Times New Roman"/>
              </w:rPr>
            </w:pPr>
          </w:p>
          <w:p w:rsidR="00993398" w:rsidRDefault="00993398" w:rsidP="00604362">
            <w:pPr>
              <w:spacing w:before="60" w:after="60"/>
              <w:ind w:right="-108"/>
              <w:rPr>
                <w:rFonts w:ascii="Times New Roman" w:eastAsiaTheme="minorHAnsi" w:hAnsi="Times New Roman"/>
              </w:rPr>
            </w:pPr>
          </w:p>
          <w:p w:rsidR="00993398" w:rsidRDefault="00993398" w:rsidP="00604362">
            <w:pPr>
              <w:spacing w:before="60" w:after="60"/>
              <w:ind w:right="-108"/>
              <w:rPr>
                <w:rFonts w:ascii="Times New Roman" w:eastAsiaTheme="minorHAnsi" w:hAnsi="Times New Roman"/>
              </w:rPr>
            </w:pPr>
          </w:p>
          <w:p w:rsidR="00993398" w:rsidRDefault="00993398" w:rsidP="00604362">
            <w:pPr>
              <w:spacing w:before="60" w:after="60"/>
              <w:ind w:right="-108"/>
              <w:rPr>
                <w:rFonts w:ascii="Times New Roman" w:eastAsiaTheme="minorHAnsi" w:hAnsi="Times New Roman"/>
              </w:rPr>
            </w:pPr>
          </w:p>
          <w:p w:rsidR="00993398" w:rsidRDefault="00993398" w:rsidP="00604362">
            <w:pPr>
              <w:spacing w:before="60" w:after="60"/>
              <w:ind w:right="-108"/>
              <w:rPr>
                <w:rFonts w:ascii="Times New Roman" w:eastAsiaTheme="minorHAnsi" w:hAnsi="Times New Roman"/>
              </w:rPr>
            </w:pPr>
          </w:p>
          <w:p w:rsidR="00993398" w:rsidRDefault="00993398" w:rsidP="00604362">
            <w:pPr>
              <w:spacing w:before="60" w:after="60"/>
              <w:ind w:right="-108"/>
              <w:rPr>
                <w:rFonts w:ascii="Times New Roman" w:eastAsiaTheme="minorHAnsi" w:hAnsi="Times New Roman"/>
              </w:rPr>
            </w:pPr>
          </w:p>
          <w:p w:rsidR="00993398" w:rsidRDefault="00993398" w:rsidP="00604362">
            <w:pPr>
              <w:spacing w:before="60" w:after="60"/>
              <w:ind w:right="-108"/>
              <w:rPr>
                <w:rFonts w:ascii="Times New Roman" w:eastAsiaTheme="minorHAnsi" w:hAnsi="Times New Roman"/>
              </w:rPr>
            </w:pPr>
          </w:p>
          <w:p w:rsidR="00993398" w:rsidRDefault="00993398" w:rsidP="00604362">
            <w:pPr>
              <w:spacing w:before="60" w:after="60"/>
              <w:ind w:right="-108"/>
              <w:rPr>
                <w:rFonts w:ascii="Times New Roman" w:eastAsiaTheme="minorHAnsi" w:hAnsi="Times New Roman"/>
              </w:rPr>
            </w:pPr>
          </w:p>
          <w:p w:rsidR="00993398" w:rsidRDefault="00993398" w:rsidP="00604362">
            <w:pPr>
              <w:spacing w:before="60" w:after="60"/>
              <w:ind w:right="-108"/>
              <w:rPr>
                <w:rFonts w:ascii="Times New Roman" w:eastAsiaTheme="minorHAnsi" w:hAnsi="Times New Roman"/>
              </w:rPr>
            </w:pPr>
          </w:p>
          <w:p w:rsidR="00993398" w:rsidRDefault="00993398" w:rsidP="00604362">
            <w:pPr>
              <w:spacing w:before="60" w:after="60"/>
              <w:ind w:right="-108"/>
              <w:rPr>
                <w:rFonts w:ascii="Times New Roman" w:eastAsiaTheme="minorHAnsi" w:hAnsi="Times New Roman"/>
              </w:rPr>
            </w:pPr>
          </w:p>
          <w:p w:rsidR="00993398" w:rsidRDefault="00993398" w:rsidP="00604362">
            <w:pPr>
              <w:spacing w:before="60" w:after="60"/>
              <w:ind w:right="-108"/>
              <w:rPr>
                <w:rFonts w:ascii="Times New Roman" w:eastAsiaTheme="minorHAnsi" w:hAnsi="Times New Roman"/>
              </w:rPr>
            </w:pPr>
          </w:p>
          <w:p w:rsidR="00993398" w:rsidRDefault="00993398" w:rsidP="00604362">
            <w:pPr>
              <w:spacing w:before="60" w:after="60"/>
              <w:ind w:right="-108"/>
              <w:rPr>
                <w:rFonts w:ascii="Times New Roman" w:eastAsiaTheme="minorHAnsi" w:hAnsi="Times New Roman"/>
              </w:rPr>
            </w:pPr>
          </w:p>
          <w:p w:rsidR="00993398" w:rsidRDefault="00993398" w:rsidP="00604362">
            <w:pPr>
              <w:spacing w:before="60" w:after="60"/>
              <w:ind w:right="-108"/>
              <w:rPr>
                <w:rFonts w:ascii="Times New Roman" w:eastAsiaTheme="minorHAnsi" w:hAnsi="Times New Roman"/>
              </w:rPr>
            </w:pPr>
          </w:p>
        </w:tc>
        <w:tc>
          <w:tcPr>
            <w:tcW w:w="10065" w:type="dxa"/>
          </w:tcPr>
          <w:p w:rsidR="00D526F0" w:rsidRDefault="00D526F0" w:rsidP="00766483">
            <w:pPr>
              <w:spacing w:before="60"/>
              <w:ind w:right="-108"/>
              <w:rPr>
                <w:rFonts w:ascii="Times New Roman" w:eastAsiaTheme="minorHAnsi" w:hAnsi="Times New Roman"/>
              </w:rPr>
            </w:pPr>
            <w:r>
              <w:rPr>
                <w:rFonts w:ascii="Times New Roman" w:eastAsiaTheme="minorHAnsi" w:hAnsi="Times New Roman"/>
              </w:rPr>
              <w:t>Przetarg ogłoszono 4 października z terminem składania ofert do 6 listopada 2023 r.</w:t>
            </w:r>
          </w:p>
          <w:p w:rsidR="00D526F0" w:rsidRDefault="00177E5B" w:rsidP="00766483">
            <w:pPr>
              <w:spacing w:before="60"/>
              <w:ind w:right="-108"/>
              <w:rPr>
                <w:rFonts w:ascii="Times New Roman" w:eastAsiaTheme="minorHAnsi" w:hAnsi="Times New Roman"/>
              </w:rPr>
            </w:pPr>
            <w:hyperlink r:id="rId26" w:history="1">
              <w:r w:rsidR="00D526F0" w:rsidRPr="007962DD">
                <w:rPr>
                  <w:rStyle w:val="Hipercze"/>
                  <w:rFonts w:ascii="Times New Roman" w:eastAsiaTheme="minorHAnsi" w:hAnsi="Times New Roman"/>
                </w:rPr>
                <w:t>https://ezamowienia.gov.pl/mp-client/search/list/ocds-148610-ec14ed90-5eb5-11ee-9aa3-96d3b4440790</w:t>
              </w:r>
            </w:hyperlink>
            <w:r w:rsidR="00D526F0">
              <w:rPr>
                <w:rFonts w:ascii="Times New Roman" w:eastAsiaTheme="minorHAnsi" w:hAnsi="Times New Roman"/>
              </w:rPr>
              <w:t xml:space="preserve"> </w:t>
            </w:r>
          </w:p>
          <w:p w:rsidR="006955B4" w:rsidRDefault="005017C2" w:rsidP="00766483">
            <w:pPr>
              <w:spacing w:before="60"/>
              <w:ind w:right="-108"/>
              <w:rPr>
                <w:rFonts w:ascii="Times New Roman" w:eastAsiaTheme="minorHAnsi" w:hAnsi="Times New Roman"/>
              </w:rPr>
            </w:pPr>
            <w:r>
              <w:rPr>
                <w:rFonts w:ascii="Times New Roman" w:eastAsiaTheme="minorHAnsi" w:hAnsi="Times New Roman"/>
              </w:rPr>
              <w:t>Informacja z otwarcia ofert:</w:t>
            </w:r>
          </w:p>
          <w:p w:rsidR="005017C2" w:rsidRPr="005017C2" w:rsidRDefault="005017C2" w:rsidP="005017C2">
            <w:pPr>
              <w:rPr>
                <w:rFonts w:ascii="Times New Roman" w:eastAsia="Times New Roman" w:hAnsi="Times New Roman"/>
                <w:sz w:val="16"/>
                <w:szCs w:val="16"/>
                <w:lang w:eastAsia="pl-PL"/>
              </w:rPr>
            </w:pPr>
          </w:p>
          <w:tbl>
            <w:tblPr>
              <w:tblW w:w="98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166"/>
              <w:gridCol w:w="4111"/>
            </w:tblGrid>
            <w:tr w:rsidR="005017C2" w:rsidRPr="005017C2" w:rsidTr="005017C2">
              <w:tc>
                <w:tcPr>
                  <w:tcW w:w="567" w:type="dxa"/>
                  <w:tcBorders>
                    <w:top w:val="single" w:sz="4" w:space="0" w:color="auto"/>
                    <w:left w:val="single" w:sz="4" w:space="0" w:color="auto"/>
                    <w:bottom w:val="single" w:sz="4" w:space="0" w:color="auto"/>
                    <w:right w:val="single" w:sz="4" w:space="0" w:color="auto"/>
                  </w:tcBorders>
                  <w:hideMark/>
                </w:tcPr>
                <w:p w:rsidR="005017C2" w:rsidRPr="005017C2" w:rsidRDefault="005017C2" w:rsidP="005017C2">
                  <w:pPr>
                    <w:spacing w:after="0" w:line="240" w:lineRule="auto"/>
                    <w:rPr>
                      <w:rFonts w:ascii="Times New Roman" w:eastAsia="Times New Roman" w:hAnsi="Times New Roman"/>
                      <w:sz w:val="24"/>
                      <w:szCs w:val="24"/>
                      <w:lang w:eastAsia="pl-PL"/>
                    </w:rPr>
                  </w:pPr>
                  <w:r w:rsidRPr="005017C2">
                    <w:rPr>
                      <w:rFonts w:ascii="Times New Roman" w:eastAsia="Times New Roman" w:hAnsi="Times New Roman"/>
                      <w:sz w:val="24"/>
                      <w:szCs w:val="24"/>
                      <w:lang w:eastAsia="pl-PL"/>
                    </w:rPr>
                    <w:t>Lp.</w:t>
                  </w:r>
                </w:p>
              </w:tc>
              <w:tc>
                <w:tcPr>
                  <w:tcW w:w="5166" w:type="dxa"/>
                  <w:tcBorders>
                    <w:top w:val="single" w:sz="4" w:space="0" w:color="auto"/>
                    <w:left w:val="single" w:sz="4" w:space="0" w:color="auto"/>
                    <w:bottom w:val="single" w:sz="4" w:space="0" w:color="auto"/>
                    <w:right w:val="single" w:sz="4" w:space="0" w:color="auto"/>
                  </w:tcBorders>
                  <w:hideMark/>
                </w:tcPr>
                <w:p w:rsidR="005017C2" w:rsidRPr="005017C2" w:rsidRDefault="005017C2" w:rsidP="008B67EB">
                  <w:pPr>
                    <w:spacing w:after="0" w:line="240" w:lineRule="auto"/>
                    <w:jc w:val="center"/>
                    <w:rPr>
                      <w:rFonts w:ascii="Times New Roman" w:eastAsia="Times New Roman" w:hAnsi="Times New Roman"/>
                      <w:sz w:val="24"/>
                      <w:szCs w:val="24"/>
                      <w:lang w:eastAsia="pl-PL"/>
                    </w:rPr>
                  </w:pPr>
                  <w:r w:rsidRPr="005017C2">
                    <w:rPr>
                      <w:rFonts w:ascii="Times New Roman" w:eastAsia="Times New Roman" w:hAnsi="Times New Roman"/>
                      <w:sz w:val="24"/>
                      <w:szCs w:val="24"/>
                      <w:lang w:eastAsia="pl-PL"/>
                    </w:rPr>
                    <w:t>Wykonawca</w:t>
                  </w:r>
                </w:p>
              </w:tc>
              <w:tc>
                <w:tcPr>
                  <w:tcW w:w="4111" w:type="dxa"/>
                  <w:tcBorders>
                    <w:top w:val="single" w:sz="4" w:space="0" w:color="auto"/>
                    <w:left w:val="single" w:sz="4" w:space="0" w:color="auto"/>
                    <w:bottom w:val="single" w:sz="4" w:space="0" w:color="auto"/>
                    <w:right w:val="single" w:sz="4" w:space="0" w:color="auto"/>
                  </w:tcBorders>
                  <w:hideMark/>
                </w:tcPr>
                <w:p w:rsidR="005017C2" w:rsidRPr="005017C2" w:rsidRDefault="005017C2" w:rsidP="008B67EB">
                  <w:pPr>
                    <w:spacing w:after="0" w:line="240" w:lineRule="auto"/>
                    <w:jc w:val="center"/>
                    <w:rPr>
                      <w:rFonts w:ascii="Times New Roman" w:eastAsia="Times New Roman" w:hAnsi="Times New Roman"/>
                      <w:sz w:val="24"/>
                      <w:szCs w:val="24"/>
                      <w:lang w:eastAsia="pl-PL"/>
                    </w:rPr>
                  </w:pPr>
                  <w:r w:rsidRPr="005017C2">
                    <w:rPr>
                      <w:rFonts w:ascii="Times New Roman" w:eastAsia="Times New Roman" w:hAnsi="Times New Roman"/>
                      <w:sz w:val="24"/>
                      <w:szCs w:val="24"/>
                      <w:lang w:eastAsia="pl-PL"/>
                    </w:rPr>
                    <w:t>Cena</w:t>
                  </w:r>
                </w:p>
              </w:tc>
            </w:tr>
            <w:tr w:rsidR="005017C2" w:rsidRPr="005017C2" w:rsidTr="005017C2">
              <w:tc>
                <w:tcPr>
                  <w:tcW w:w="567" w:type="dxa"/>
                  <w:tcBorders>
                    <w:top w:val="single" w:sz="4" w:space="0" w:color="auto"/>
                    <w:left w:val="single" w:sz="4" w:space="0" w:color="auto"/>
                    <w:bottom w:val="single" w:sz="4" w:space="0" w:color="auto"/>
                    <w:right w:val="single" w:sz="4" w:space="0" w:color="auto"/>
                  </w:tcBorders>
                  <w:hideMark/>
                </w:tcPr>
                <w:p w:rsidR="005017C2" w:rsidRPr="005017C2" w:rsidRDefault="005017C2" w:rsidP="005017C2">
                  <w:pPr>
                    <w:spacing w:after="0" w:line="240" w:lineRule="auto"/>
                    <w:rPr>
                      <w:rFonts w:ascii="Times New Roman" w:eastAsia="Times New Roman" w:hAnsi="Times New Roman"/>
                      <w:lang w:eastAsia="pl-PL"/>
                    </w:rPr>
                  </w:pPr>
                  <w:r w:rsidRPr="005017C2">
                    <w:rPr>
                      <w:rFonts w:ascii="Times New Roman" w:eastAsia="Times New Roman" w:hAnsi="Times New Roman"/>
                      <w:lang w:eastAsia="pl-PL"/>
                    </w:rPr>
                    <w:t>1.</w:t>
                  </w:r>
                </w:p>
              </w:tc>
              <w:tc>
                <w:tcPr>
                  <w:tcW w:w="5166" w:type="dxa"/>
                  <w:tcBorders>
                    <w:top w:val="single" w:sz="4" w:space="0" w:color="auto"/>
                    <w:left w:val="single" w:sz="4" w:space="0" w:color="auto"/>
                    <w:bottom w:val="single" w:sz="4" w:space="0" w:color="auto"/>
                    <w:right w:val="single" w:sz="4" w:space="0" w:color="auto"/>
                  </w:tcBorders>
                </w:tcPr>
                <w:p w:rsidR="005017C2" w:rsidRPr="005017C2" w:rsidRDefault="005017C2" w:rsidP="008B67EB">
                  <w:pPr>
                    <w:spacing w:before="120" w:after="0" w:line="240" w:lineRule="auto"/>
                    <w:rPr>
                      <w:rFonts w:ascii="Times New Roman" w:eastAsia="Times New Roman" w:hAnsi="Times New Roman"/>
                      <w:lang w:eastAsia="pl-PL"/>
                    </w:rPr>
                  </w:pPr>
                  <w:r w:rsidRPr="005017C2">
                    <w:rPr>
                      <w:rFonts w:ascii="Times New Roman" w:eastAsia="Times New Roman" w:hAnsi="Times New Roman"/>
                      <w:lang w:eastAsia="pl-PL"/>
                    </w:rPr>
                    <w:t>Bank Spółdzielczy w Bydgoszczy</w:t>
                  </w:r>
                </w:p>
                <w:p w:rsidR="005017C2" w:rsidRPr="005017C2" w:rsidRDefault="005017C2" w:rsidP="005017C2">
                  <w:pPr>
                    <w:spacing w:after="0" w:line="240" w:lineRule="auto"/>
                    <w:rPr>
                      <w:rFonts w:ascii="Times New Roman" w:eastAsia="Times New Roman" w:hAnsi="Times New Roman"/>
                      <w:lang w:eastAsia="pl-PL"/>
                    </w:rPr>
                  </w:pPr>
                  <w:r w:rsidRPr="005017C2">
                    <w:rPr>
                      <w:rFonts w:ascii="Times New Roman" w:eastAsia="Times New Roman" w:hAnsi="Times New Roman"/>
                      <w:lang w:eastAsia="pl-PL"/>
                    </w:rPr>
                    <w:t>ul. H. Kołłątaja 8, 85-080 Bydgoszcz</w:t>
                  </w:r>
                </w:p>
                <w:p w:rsidR="005017C2" w:rsidRPr="005017C2" w:rsidRDefault="005017C2" w:rsidP="005017C2">
                  <w:pPr>
                    <w:spacing w:after="0" w:line="240" w:lineRule="auto"/>
                    <w:rPr>
                      <w:rFonts w:ascii="Times New Roman" w:eastAsia="Times New Roman" w:hAnsi="Times New Roman"/>
                      <w:lang w:eastAsia="pl-PL"/>
                    </w:rPr>
                  </w:pPr>
                  <w:r w:rsidRPr="005017C2">
                    <w:rPr>
                      <w:rFonts w:ascii="Times New Roman" w:eastAsia="Times New Roman" w:hAnsi="Times New Roman"/>
                      <w:lang w:eastAsia="pl-PL"/>
                    </w:rPr>
                    <w:t>NIP  5540313395</w:t>
                  </w:r>
                </w:p>
                <w:p w:rsidR="005017C2" w:rsidRPr="005017C2" w:rsidRDefault="005017C2" w:rsidP="005017C2">
                  <w:pPr>
                    <w:spacing w:after="0" w:line="240" w:lineRule="auto"/>
                    <w:rPr>
                      <w:rFonts w:ascii="Times New Roman" w:eastAsia="Times New Roman" w:hAnsi="Times New Roman"/>
                      <w:lang w:eastAsia="pl-PL"/>
                    </w:rPr>
                  </w:pPr>
                </w:p>
              </w:tc>
              <w:tc>
                <w:tcPr>
                  <w:tcW w:w="4111" w:type="dxa"/>
                  <w:tcBorders>
                    <w:top w:val="single" w:sz="4" w:space="0" w:color="auto"/>
                    <w:left w:val="single" w:sz="4" w:space="0" w:color="auto"/>
                    <w:bottom w:val="single" w:sz="4" w:space="0" w:color="auto"/>
                    <w:right w:val="single" w:sz="4" w:space="0" w:color="auto"/>
                  </w:tcBorders>
                </w:tcPr>
                <w:p w:rsidR="005017C2" w:rsidRPr="005017C2" w:rsidRDefault="005017C2" w:rsidP="005017C2">
                  <w:pPr>
                    <w:spacing w:after="0" w:line="240" w:lineRule="auto"/>
                    <w:jc w:val="center"/>
                    <w:rPr>
                      <w:rFonts w:ascii="Times New Roman" w:eastAsia="Times New Roman" w:hAnsi="Times New Roman"/>
                      <w:lang w:eastAsia="pl-PL"/>
                    </w:rPr>
                  </w:pPr>
                  <w:r w:rsidRPr="005017C2">
                    <w:rPr>
                      <w:rFonts w:ascii="Times New Roman" w:eastAsia="Times New Roman" w:hAnsi="Times New Roman"/>
                      <w:lang w:eastAsia="pl-PL"/>
                    </w:rPr>
                    <w:t>3 246 447,59 zł</w:t>
                  </w:r>
                </w:p>
                <w:p w:rsidR="005017C2" w:rsidRPr="005017C2" w:rsidRDefault="005017C2" w:rsidP="005017C2">
                  <w:pPr>
                    <w:spacing w:after="0" w:line="240" w:lineRule="auto"/>
                    <w:jc w:val="both"/>
                    <w:rPr>
                      <w:rFonts w:ascii="Times New Roman" w:eastAsia="Times New Roman" w:hAnsi="Times New Roman"/>
                      <w:sz w:val="18"/>
                      <w:szCs w:val="18"/>
                      <w:lang w:eastAsia="pl-PL"/>
                    </w:rPr>
                  </w:pPr>
                  <w:r w:rsidRPr="005017C2">
                    <w:rPr>
                      <w:rFonts w:ascii="Times New Roman" w:eastAsia="Times New Roman" w:hAnsi="Times New Roman"/>
                      <w:sz w:val="18"/>
                      <w:szCs w:val="18"/>
                      <w:lang w:eastAsia="pl-PL"/>
                    </w:rPr>
                    <w:t xml:space="preserve">oferowana stopa odsetek w procentach = 6,32 %             </w:t>
                  </w:r>
                </w:p>
                <w:p w:rsidR="005017C2" w:rsidRPr="005017C2" w:rsidRDefault="005017C2" w:rsidP="005017C2">
                  <w:pPr>
                    <w:tabs>
                      <w:tab w:val="left" w:pos="317"/>
                    </w:tabs>
                    <w:spacing w:after="0" w:line="240" w:lineRule="auto"/>
                    <w:jc w:val="both"/>
                    <w:rPr>
                      <w:rFonts w:ascii="Times New Roman" w:eastAsia="Times New Roman" w:hAnsi="Times New Roman"/>
                      <w:sz w:val="18"/>
                      <w:szCs w:val="18"/>
                      <w:lang w:eastAsia="pl-PL"/>
                    </w:rPr>
                  </w:pPr>
                  <w:r w:rsidRPr="005017C2">
                    <w:rPr>
                      <w:rFonts w:ascii="Times New Roman" w:eastAsia="Times New Roman" w:hAnsi="Times New Roman"/>
                      <w:sz w:val="18"/>
                      <w:szCs w:val="18"/>
                      <w:lang w:eastAsia="pl-PL"/>
                    </w:rPr>
                    <w:t>WIBOR 1 M na dzień 29.09.2023 r.   = 6,04 %</w:t>
                  </w:r>
                </w:p>
                <w:p w:rsidR="005017C2" w:rsidRPr="005017C2" w:rsidRDefault="005017C2" w:rsidP="005017C2">
                  <w:pPr>
                    <w:spacing w:after="0" w:line="240" w:lineRule="auto"/>
                    <w:jc w:val="both"/>
                    <w:rPr>
                      <w:rFonts w:ascii="Times New Roman" w:eastAsia="Times New Roman" w:hAnsi="Times New Roman"/>
                      <w:sz w:val="18"/>
                      <w:szCs w:val="18"/>
                      <w:lang w:eastAsia="pl-PL"/>
                    </w:rPr>
                  </w:pPr>
                  <w:r w:rsidRPr="005017C2">
                    <w:rPr>
                      <w:rFonts w:ascii="Times New Roman" w:eastAsia="Times New Roman" w:hAnsi="Times New Roman"/>
                      <w:sz w:val="18"/>
                      <w:szCs w:val="18"/>
                      <w:lang w:eastAsia="pl-PL"/>
                    </w:rPr>
                    <w:t>marża banku doliczona do WIBOR 1 M = 0,28 %</w:t>
                  </w:r>
                </w:p>
                <w:p w:rsidR="005017C2" w:rsidRPr="005017C2" w:rsidRDefault="005017C2" w:rsidP="005017C2">
                  <w:pPr>
                    <w:spacing w:after="0" w:line="240" w:lineRule="auto"/>
                    <w:jc w:val="both"/>
                    <w:rPr>
                      <w:rFonts w:ascii="Times New Roman" w:eastAsia="Times New Roman" w:hAnsi="Times New Roman"/>
                      <w:sz w:val="18"/>
                      <w:szCs w:val="18"/>
                      <w:lang w:eastAsia="pl-PL"/>
                    </w:rPr>
                  </w:pPr>
                  <w:r w:rsidRPr="005017C2">
                    <w:rPr>
                      <w:rFonts w:ascii="Times New Roman" w:eastAsia="Times New Roman" w:hAnsi="Times New Roman"/>
                      <w:sz w:val="18"/>
                      <w:szCs w:val="18"/>
                      <w:lang w:eastAsia="pl-PL"/>
                    </w:rPr>
                    <w:t>wysokość prowizji od udzielonego kredytu = 0,00 %</w:t>
                  </w:r>
                </w:p>
              </w:tc>
            </w:tr>
            <w:tr w:rsidR="005017C2" w:rsidRPr="005017C2" w:rsidTr="005017C2">
              <w:tc>
                <w:tcPr>
                  <w:tcW w:w="567" w:type="dxa"/>
                  <w:tcBorders>
                    <w:top w:val="single" w:sz="4" w:space="0" w:color="auto"/>
                    <w:left w:val="single" w:sz="4" w:space="0" w:color="auto"/>
                    <w:bottom w:val="single" w:sz="4" w:space="0" w:color="auto"/>
                    <w:right w:val="single" w:sz="4" w:space="0" w:color="auto"/>
                  </w:tcBorders>
                  <w:hideMark/>
                </w:tcPr>
                <w:p w:rsidR="005017C2" w:rsidRPr="005017C2" w:rsidRDefault="005017C2" w:rsidP="005017C2">
                  <w:pPr>
                    <w:spacing w:after="0" w:line="240" w:lineRule="auto"/>
                    <w:rPr>
                      <w:rFonts w:ascii="Times New Roman" w:eastAsia="Times New Roman" w:hAnsi="Times New Roman"/>
                      <w:lang w:eastAsia="pl-PL"/>
                    </w:rPr>
                  </w:pPr>
                  <w:r w:rsidRPr="005017C2">
                    <w:rPr>
                      <w:rFonts w:ascii="Times New Roman" w:eastAsia="Times New Roman" w:hAnsi="Times New Roman"/>
                      <w:lang w:eastAsia="pl-PL"/>
                    </w:rPr>
                    <w:t>2.</w:t>
                  </w:r>
                </w:p>
              </w:tc>
              <w:tc>
                <w:tcPr>
                  <w:tcW w:w="5166" w:type="dxa"/>
                  <w:tcBorders>
                    <w:top w:val="single" w:sz="4" w:space="0" w:color="auto"/>
                    <w:left w:val="single" w:sz="4" w:space="0" w:color="auto"/>
                    <w:bottom w:val="single" w:sz="4" w:space="0" w:color="auto"/>
                    <w:right w:val="single" w:sz="4" w:space="0" w:color="auto"/>
                  </w:tcBorders>
                </w:tcPr>
                <w:p w:rsidR="005017C2" w:rsidRPr="005017C2" w:rsidRDefault="005017C2" w:rsidP="005017C2">
                  <w:pPr>
                    <w:spacing w:after="0" w:line="240" w:lineRule="auto"/>
                    <w:rPr>
                      <w:rFonts w:ascii="Times New Roman" w:eastAsia="Times New Roman" w:hAnsi="Times New Roman"/>
                      <w:lang w:eastAsia="pl-PL"/>
                    </w:rPr>
                  </w:pPr>
                  <w:r w:rsidRPr="005017C2">
                    <w:rPr>
                      <w:rFonts w:ascii="Times New Roman" w:eastAsia="Times New Roman" w:hAnsi="Times New Roman"/>
                      <w:lang w:eastAsia="pl-PL"/>
                    </w:rPr>
                    <w:t>Konsorcjum:</w:t>
                  </w:r>
                  <w:r w:rsidR="00E6761E">
                    <w:rPr>
                      <w:rFonts w:ascii="Times New Roman" w:eastAsia="Times New Roman" w:hAnsi="Times New Roman"/>
                      <w:lang w:eastAsia="pl-PL"/>
                    </w:rPr>
                    <w:t xml:space="preserve"> </w:t>
                  </w:r>
                  <w:r w:rsidRPr="00B9380A">
                    <w:rPr>
                      <w:rFonts w:ascii="Times New Roman" w:eastAsia="Times New Roman" w:hAnsi="Times New Roman"/>
                      <w:u w:val="single"/>
                      <w:lang w:eastAsia="pl-PL"/>
                    </w:rPr>
                    <w:t>Lider</w:t>
                  </w:r>
                  <w:r w:rsidRPr="005017C2">
                    <w:rPr>
                      <w:rFonts w:ascii="Times New Roman" w:eastAsia="Times New Roman" w:hAnsi="Times New Roman"/>
                      <w:lang w:eastAsia="pl-PL"/>
                    </w:rPr>
                    <w:t xml:space="preserve">: Bank Spółdzielczy w Szubinie z siedzibą w Szubinie, ul. Kcyńska 30, 89-200 Szubin </w:t>
                  </w:r>
                </w:p>
                <w:p w:rsidR="00993398" w:rsidRPr="00993398" w:rsidRDefault="005017C2" w:rsidP="006C3416">
                  <w:pPr>
                    <w:spacing w:after="0" w:line="240" w:lineRule="auto"/>
                    <w:rPr>
                      <w:rFonts w:ascii="Times New Roman" w:eastAsia="SimSun" w:hAnsi="Times New Roman"/>
                      <w:color w:val="000000"/>
                      <w:lang w:eastAsia="pl-PL"/>
                    </w:rPr>
                  </w:pPr>
                  <w:r w:rsidRPr="005017C2">
                    <w:rPr>
                      <w:rFonts w:ascii="Times New Roman" w:eastAsia="Times New Roman" w:hAnsi="Times New Roman"/>
                      <w:lang w:eastAsia="pl-PL"/>
                    </w:rPr>
                    <w:t>NIP 5620003515</w:t>
                  </w:r>
                  <w:r w:rsidR="006C3416">
                    <w:rPr>
                      <w:rFonts w:ascii="Times New Roman" w:eastAsia="Times New Roman" w:hAnsi="Times New Roman"/>
                      <w:lang w:eastAsia="pl-PL"/>
                    </w:rPr>
                    <w:t xml:space="preserve">; </w:t>
                  </w:r>
                  <w:r w:rsidRPr="00B9380A">
                    <w:rPr>
                      <w:rFonts w:ascii="Times New Roman" w:eastAsia="Times New Roman" w:hAnsi="Times New Roman"/>
                      <w:u w:val="single"/>
                      <w:lang w:eastAsia="pl-PL"/>
                    </w:rPr>
                    <w:t>Partner</w:t>
                  </w:r>
                  <w:r w:rsidR="00190E74">
                    <w:rPr>
                      <w:rFonts w:ascii="Times New Roman" w:eastAsia="Times New Roman" w:hAnsi="Times New Roman"/>
                      <w:u w:val="single"/>
                      <w:lang w:eastAsia="pl-PL"/>
                    </w:rPr>
                    <w:t>zy</w:t>
                  </w:r>
                  <w:r w:rsidRPr="005017C2">
                    <w:rPr>
                      <w:rFonts w:ascii="Times New Roman" w:eastAsia="Times New Roman" w:hAnsi="Times New Roman"/>
                      <w:lang w:eastAsia="pl-PL"/>
                    </w:rPr>
                    <w:t xml:space="preserve">: </w:t>
                  </w:r>
                  <w:proofErr w:type="spellStart"/>
                  <w:r w:rsidRPr="005017C2">
                    <w:rPr>
                      <w:rFonts w:ascii="Times New Roman" w:eastAsia="SimSun" w:hAnsi="Times New Roman"/>
                      <w:color w:val="000000"/>
                      <w:lang w:eastAsia="pl-PL"/>
                    </w:rPr>
                    <w:t>InoBank</w:t>
                  </w:r>
                  <w:proofErr w:type="spellEnd"/>
                  <w:r w:rsidRPr="005017C2">
                    <w:rPr>
                      <w:rFonts w:ascii="Times New Roman" w:eastAsia="SimSun" w:hAnsi="Times New Roman"/>
                      <w:color w:val="000000"/>
                      <w:lang w:eastAsia="pl-PL"/>
                    </w:rPr>
                    <w:t xml:space="preserve"> Bank Spółdzielczy w Inowrocławiu z siedzibą w Inowrocławiu, ul. Solankowa 11, </w:t>
                  </w:r>
                  <w:r w:rsidRPr="005017C2">
                    <w:rPr>
                      <w:rFonts w:ascii="Times New Roman" w:eastAsia="Times New Roman" w:hAnsi="Times New Roman"/>
                      <w:lang w:eastAsia="pl-PL"/>
                    </w:rPr>
                    <w:t>88-100 Inowrocław, NIP: 5560804624</w:t>
                  </w:r>
                  <w:r w:rsidR="00190E74">
                    <w:rPr>
                      <w:rFonts w:ascii="Times New Roman" w:eastAsia="Times New Roman" w:hAnsi="Times New Roman"/>
                      <w:lang w:eastAsia="pl-PL"/>
                    </w:rPr>
                    <w:t xml:space="preserve">, </w:t>
                  </w:r>
                  <w:r w:rsidRPr="005017C2">
                    <w:rPr>
                      <w:rFonts w:ascii="Times New Roman" w:eastAsia="SimSun" w:hAnsi="Times New Roman"/>
                      <w:color w:val="000000"/>
                      <w:lang w:eastAsia="pl-PL"/>
                    </w:rPr>
                    <w:t xml:space="preserve">Bank Spółdzielczy w Koronowie </w:t>
                  </w:r>
                  <w:r w:rsidR="006C3416">
                    <w:rPr>
                      <w:rFonts w:ascii="Times New Roman" w:eastAsia="SimSun" w:hAnsi="Times New Roman"/>
                      <w:color w:val="000000"/>
                      <w:lang w:eastAsia="pl-PL"/>
                    </w:rPr>
                    <w:br/>
                  </w:r>
                  <w:r w:rsidRPr="005017C2">
                    <w:rPr>
                      <w:rFonts w:ascii="Times New Roman" w:eastAsia="SimSun" w:hAnsi="Times New Roman"/>
                      <w:color w:val="000000"/>
                      <w:lang w:eastAsia="pl-PL"/>
                    </w:rPr>
                    <w:t>z siedzibą w Koronowie, Plac Zwycięstwa 12, 86-010 Koronowo, NIP: 5540313389</w:t>
                  </w:r>
                  <w:r w:rsidR="00190E74">
                    <w:rPr>
                      <w:rFonts w:ascii="Times New Roman" w:eastAsia="SimSun" w:hAnsi="Times New Roman"/>
                      <w:color w:val="000000"/>
                      <w:lang w:eastAsia="pl-PL"/>
                    </w:rPr>
                    <w:t xml:space="preserve">, </w:t>
                  </w:r>
                  <w:r w:rsidRPr="005017C2">
                    <w:rPr>
                      <w:rFonts w:ascii="Times New Roman" w:eastAsia="SimSun" w:hAnsi="Times New Roman"/>
                      <w:color w:val="000000"/>
                      <w:lang w:eastAsia="pl-PL"/>
                    </w:rPr>
                    <w:t xml:space="preserve">Bank Spółdzielczy </w:t>
                  </w:r>
                  <w:r w:rsidR="006C3416">
                    <w:rPr>
                      <w:rFonts w:ascii="Times New Roman" w:eastAsia="SimSun" w:hAnsi="Times New Roman"/>
                      <w:color w:val="000000"/>
                      <w:lang w:eastAsia="pl-PL"/>
                    </w:rPr>
                    <w:br/>
                  </w:r>
                  <w:r w:rsidRPr="005017C2">
                    <w:rPr>
                      <w:rFonts w:ascii="Times New Roman" w:eastAsia="SimSun" w:hAnsi="Times New Roman"/>
                      <w:color w:val="000000"/>
                      <w:lang w:eastAsia="pl-PL"/>
                    </w:rPr>
                    <w:t>w Nakle nad Notecią z siedzibą w Nakle nad Notecią</w:t>
                  </w:r>
                  <w:r>
                    <w:rPr>
                      <w:rFonts w:ascii="Times New Roman" w:eastAsia="SimSun" w:hAnsi="Times New Roman"/>
                      <w:color w:val="000000"/>
                      <w:lang w:eastAsia="pl-PL"/>
                    </w:rPr>
                    <w:t xml:space="preserve">, </w:t>
                  </w:r>
                  <w:r w:rsidRPr="005017C2">
                    <w:rPr>
                      <w:rFonts w:ascii="Times New Roman" w:eastAsia="SimSun" w:hAnsi="Times New Roman"/>
                      <w:color w:val="000000"/>
                      <w:lang w:eastAsia="pl-PL"/>
                    </w:rPr>
                    <w:t>ul. Sądowa 10, NIP: 5580001360</w:t>
                  </w:r>
                </w:p>
              </w:tc>
              <w:tc>
                <w:tcPr>
                  <w:tcW w:w="4111" w:type="dxa"/>
                  <w:tcBorders>
                    <w:top w:val="single" w:sz="4" w:space="0" w:color="auto"/>
                    <w:left w:val="single" w:sz="4" w:space="0" w:color="auto"/>
                    <w:bottom w:val="single" w:sz="4" w:space="0" w:color="auto"/>
                    <w:right w:val="single" w:sz="4" w:space="0" w:color="auto"/>
                  </w:tcBorders>
                </w:tcPr>
                <w:p w:rsidR="005017C2" w:rsidRPr="005017C2" w:rsidRDefault="005017C2" w:rsidP="005017C2">
                  <w:pPr>
                    <w:spacing w:after="0" w:line="240" w:lineRule="auto"/>
                    <w:jc w:val="both"/>
                    <w:rPr>
                      <w:rFonts w:ascii="Times New Roman" w:eastAsia="Times New Roman" w:hAnsi="Times New Roman"/>
                      <w:color w:val="FF0000"/>
                      <w:sz w:val="18"/>
                      <w:szCs w:val="18"/>
                      <w:lang w:eastAsia="pl-PL"/>
                    </w:rPr>
                  </w:pPr>
                </w:p>
                <w:p w:rsidR="005017C2" w:rsidRPr="005017C2" w:rsidRDefault="005017C2" w:rsidP="005017C2">
                  <w:pPr>
                    <w:spacing w:after="0" w:line="240" w:lineRule="auto"/>
                    <w:jc w:val="center"/>
                    <w:rPr>
                      <w:rFonts w:ascii="Times New Roman" w:eastAsia="Times New Roman" w:hAnsi="Times New Roman"/>
                      <w:lang w:eastAsia="pl-PL"/>
                    </w:rPr>
                  </w:pPr>
                  <w:r w:rsidRPr="005017C2">
                    <w:rPr>
                      <w:rFonts w:ascii="Times New Roman" w:eastAsia="Times New Roman" w:hAnsi="Times New Roman"/>
                      <w:lang w:eastAsia="pl-PL"/>
                    </w:rPr>
                    <w:t>3 383 502,72 zł</w:t>
                  </w:r>
                </w:p>
                <w:p w:rsidR="005017C2" w:rsidRPr="005017C2" w:rsidRDefault="005017C2" w:rsidP="005017C2">
                  <w:pPr>
                    <w:spacing w:after="0" w:line="240" w:lineRule="auto"/>
                    <w:jc w:val="center"/>
                    <w:rPr>
                      <w:rFonts w:ascii="Times New Roman" w:eastAsia="Times New Roman" w:hAnsi="Times New Roman"/>
                      <w:lang w:eastAsia="pl-PL"/>
                    </w:rPr>
                  </w:pPr>
                </w:p>
                <w:p w:rsidR="005017C2" w:rsidRPr="005017C2" w:rsidRDefault="005017C2" w:rsidP="005017C2">
                  <w:pPr>
                    <w:spacing w:after="0" w:line="240" w:lineRule="auto"/>
                    <w:jc w:val="both"/>
                    <w:rPr>
                      <w:rFonts w:ascii="Times New Roman" w:eastAsia="Times New Roman" w:hAnsi="Times New Roman"/>
                      <w:sz w:val="18"/>
                      <w:szCs w:val="18"/>
                      <w:lang w:eastAsia="pl-PL"/>
                    </w:rPr>
                  </w:pPr>
                  <w:r w:rsidRPr="005017C2">
                    <w:rPr>
                      <w:rFonts w:ascii="Times New Roman" w:eastAsia="Times New Roman" w:hAnsi="Times New Roman"/>
                      <w:sz w:val="18"/>
                      <w:szCs w:val="18"/>
                      <w:lang w:eastAsia="pl-PL"/>
                    </w:rPr>
                    <w:t xml:space="preserve">oferowana stopa odsetek w procentach = 6,58 %             </w:t>
                  </w:r>
                </w:p>
                <w:p w:rsidR="005017C2" w:rsidRPr="005017C2" w:rsidRDefault="005017C2" w:rsidP="005017C2">
                  <w:pPr>
                    <w:tabs>
                      <w:tab w:val="left" w:pos="317"/>
                    </w:tabs>
                    <w:spacing w:after="0" w:line="240" w:lineRule="auto"/>
                    <w:jc w:val="both"/>
                    <w:rPr>
                      <w:rFonts w:ascii="Times New Roman" w:eastAsia="Times New Roman" w:hAnsi="Times New Roman"/>
                      <w:sz w:val="18"/>
                      <w:szCs w:val="18"/>
                      <w:lang w:eastAsia="pl-PL"/>
                    </w:rPr>
                  </w:pPr>
                  <w:r w:rsidRPr="005017C2">
                    <w:rPr>
                      <w:rFonts w:ascii="Times New Roman" w:eastAsia="Times New Roman" w:hAnsi="Times New Roman"/>
                      <w:sz w:val="18"/>
                      <w:szCs w:val="18"/>
                      <w:lang w:eastAsia="pl-PL"/>
                    </w:rPr>
                    <w:t>WIBOR 1 M na dzień 01.10.2023 r.   = 6,04 %</w:t>
                  </w:r>
                </w:p>
                <w:p w:rsidR="005017C2" w:rsidRPr="005017C2" w:rsidRDefault="005017C2" w:rsidP="005017C2">
                  <w:pPr>
                    <w:spacing w:after="0" w:line="240" w:lineRule="auto"/>
                    <w:jc w:val="both"/>
                    <w:rPr>
                      <w:rFonts w:ascii="Times New Roman" w:eastAsia="Times New Roman" w:hAnsi="Times New Roman"/>
                      <w:sz w:val="18"/>
                      <w:szCs w:val="18"/>
                      <w:lang w:eastAsia="pl-PL"/>
                    </w:rPr>
                  </w:pPr>
                  <w:r w:rsidRPr="005017C2">
                    <w:rPr>
                      <w:rFonts w:ascii="Times New Roman" w:eastAsia="Times New Roman" w:hAnsi="Times New Roman"/>
                      <w:sz w:val="18"/>
                      <w:szCs w:val="18"/>
                      <w:lang w:eastAsia="pl-PL"/>
                    </w:rPr>
                    <w:t>marża banku doliczona do WIBOR 1 M = 0,54 %</w:t>
                  </w:r>
                </w:p>
                <w:p w:rsidR="005017C2" w:rsidRPr="005017C2" w:rsidRDefault="005017C2" w:rsidP="005017C2">
                  <w:pPr>
                    <w:spacing w:after="0" w:line="240" w:lineRule="auto"/>
                    <w:jc w:val="both"/>
                    <w:rPr>
                      <w:rFonts w:ascii="Times New Roman" w:eastAsia="Times New Roman" w:hAnsi="Times New Roman"/>
                      <w:sz w:val="18"/>
                      <w:szCs w:val="18"/>
                      <w:lang w:eastAsia="pl-PL"/>
                    </w:rPr>
                  </w:pPr>
                  <w:r w:rsidRPr="005017C2">
                    <w:rPr>
                      <w:rFonts w:ascii="Times New Roman" w:eastAsia="Times New Roman" w:hAnsi="Times New Roman"/>
                      <w:sz w:val="18"/>
                      <w:szCs w:val="18"/>
                      <w:lang w:eastAsia="pl-PL"/>
                    </w:rPr>
                    <w:t>wysokość prowizji od udzielonego kredytu = 0,00 %</w:t>
                  </w:r>
                </w:p>
                <w:p w:rsidR="005017C2" w:rsidRPr="005017C2" w:rsidRDefault="005017C2" w:rsidP="005017C2">
                  <w:pPr>
                    <w:spacing w:after="0" w:line="240" w:lineRule="auto"/>
                    <w:jc w:val="both"/>
                    <w:rPr>
                      <w:rFonts w:ascii="Times New Roman" w:eastAsia="Times New Roman" w:hAnsi="Times New Roman"/>
                      <w:sz w:val="18"/>
                      <w:szCs w:val="18"/>
                      <w:lang w:eastAsia="pl-PL"/>
                    </w:rPr>
                  </w:pPr>
                </w:p>
                <w:p w:rsidR="005017C2" w:rsidRPr="005017C2" w:rsidRDefault="005017C2" w:rsidP="005017C2">
                  <w:pPr>
                    <w:spacing w:after="0" w:line="240" w:lineRule="auto"/>
                    <w:jc w:val="both"/>
                    <w:rPr>
                      <w:rFonts w:ascii="Times New Roman" w:eastAsia="Times New Roman" w:hAnsi="Times New Roman"/>
                      <w:sz w:val="18"/>
                      <w:szCs w:val="18"/>
                      <w:lang w:eastAsia="pl-PL"/>
                    </w:rPr>
                  </w:pPr>
                </w:p>
                <w:p w:rsidR="005017C2" w:rsidRPr="005017C2" w:rsidRDefault="005017C2" w:rsidP="005017C2">
                  <w:pPr>
                    <w:spacing w:after="0" w:line="240" w:lineRule="auto"/>
                    <w:jc w:val="both"/>
                    <w:rPr>
                      <w:rFonts w:ascii="Times New Roman" w:eastAsia="Times New Roman" w:hAnsi="Times New Roman"/>
                      <w:sz w:val="18"/>
                      <w:szCs w:val="18"/>
                      <w:lang w:eastAsia="pl-PL"/>
                    </w:rPr>
                  </w:pPr>
                </w:p>
                <w:p w:rsidR="005017C2" w:rsidRPr="005017C2" w:rsidRDefault="005017C2" w:rsidP="005017C2">
                  <w:pPr>
                    <w:spacing w:after="0" w:line="240" w:lineRule="auto"/>
                    <w:jc w:val="both"/>
                    <w:rPr>
                      <w:rFonts w:ascii="Times New Roman" w:eastAsia="Times New Roman" w:hAnsi="Times New Roman"/>
                      <w:sz w:val="18"/>
                      <w:szCs w:val="18"/>
                      <w:lang w:eastAsia="pl-PL"/>
                    </w:rPr>
                  </w:pPr>
                </w:p>
                <w:p w:rsidR="005017C2" w:rsidRPr="005017C2" w:rsidRDefault="005017C2" w:rsidP="005017C2">
                  <w:pPr>
                    <w:spacing w:after="0" w:line="240" w:lineRule="auto"/>
                    <w:jc w:val="both"/>
                    <w:rPr>
                      <w:rFonts w:ascii="Times New Roman" w:eastAsia="Times New Roman" w:hAnsi="Times New Roman"/>
                      <w:color w:val="FF0000"/>
                      <w:sz w:val="18"/>
                      <w:szCs w:val="18"/>
                      <w:lang w:eastAsia="pl-PL"/>
                    </w:rPr>
                  </w:pPr>
                </w:p>
              </w:tc>
            </w:tr>
          </w:tbl>
          <w:p w:rsidR="00993398" w:rsidRPr="00BB0305" w:rsidRDefault="0077326D" w:rsidP="00190E74">
            <w:pPr>
              <w:spacing w:before="240"/>
              <w:ind w:right="-108"/>
              <w:rPr>
                <w:rFonts w:ascii="Times New Roman" w:eastAsiaTheme="minorHAnsi" w:hAnsi="Times New Roman"/>
              </w:rPr>
            </w:pPr>
            <w:r>
              <w:rPr>
                <w:rFonts w:ascii="Times New Roman" w:eastAsiaTheme="minorHAnsi" w:hAnsi="Times New Roman"/>
              </w:rPr>
              <w:t>Dnia 22 listopada dokonano</w:t>
            </w:r>
            <w:r w:rsidRPr="0077326D">
              <w:rPr>
                <w:rFonts w:ascii="Times New Roman" w:eastAsiaTheme="minorHAnsi" w:hAnsi="Times New Roman"/>
              </w:rPr>
              <w:t xml:space="preserve"> wyboru najkorzystniejszej oferty złożonej przez Bank Spółdzielczy w Bydgoszczy ul. H</w:t>
            </w:r>
            <w:r w:rsidR="00190E74">
              <w:rPr>
                <w:rFonts w:ascii="Times New Roman" w:eastAsiaTheme="minorHAnsi" w:hAnsi="Times New Roman"/>
              </w:rPr>
              <w:t>. Kołłątaja 8, 85-080 Bydgoszcz</w:t>
            </w:r>
          </w:p>
        </w:tc>
      </w:tr>
      <w:tr w:rsidR="00F11F5B" w:rsidRPr="00234F22" w:rsidTr="004B26F5">
        <w:trPr>
          <w:trHeight w:val="410"/>
        </w:trPr>
        <w:tc>
          <w:tcPr>
            <w:tcW w:w="705" w:type="dxa"/>
          </w:tcPr>
          <w:p w:rsidR="00F11F5B" w:rsidRPr="00234F22" w:rsidRDefault="00F11F5B" w:rsidP="00234F22">
            <w:pPr>
              <w:jc w:val="center"/>
              <w:rPr>
                <w:rFonts w:ascii="Times New Roman" w:eastAsiaTheme="minorHAnsi" w:hAnsi="Times New Roman"/>
                <w:b/>
                <w:sz w:val="24"/>
                <w:szCs w:val="24"/>
              </w:rPr>
            </w:pPr>
          </w:p>
        </w:tc>
        <w:tc>
          <w:tcPr>
            <w:tcW w:w="2238" w:type="dxa"/>
          </w:tcPr>
          <w:p w:rsidR="00F11F5B" w:rsidRPr="00B27237" w:rsidRDefault="00F11F5B" w:rsidP="00B9380A">
            <w:pPr>
              <w:tabs>
                <w:tab w:val="left" w:pos="345"/>
              </w:tabs>
              <w:spacing w:before="120" w:after="120"/>
              <w:ind w:right="-108"/>
              <w:rPr>
                <w:rFonts w:ascii="Times New Roman" w:eastAsiaTheme="minorHAnsi" w:hAnsi="Times New Roman"/>
              </w:rPr>
            </w:pPr>
            <w:r>
              <w:rPr>
                <w:rFonts w:ascii="Times New Roman" w:eastAsiaTheme="minorHAnsi" w:hAnsi="Times New Roman"/>
              </w:rPr>
              <w:t>Pielęgnacja</w:t>
            </w:r>
            <w:r w:rsidRPr="00F11F5B">
              <w:rPr>
                <w:rFonts w:ascii="Times New Roman" w:eastAsiaTheme="minorHAnsi" w:hAnsi="Times New Roman"/>
              </w:rPr>
              <w:t>, utrzymanie i</w:t>
            </w:r>
            <w:r>
              <w:rPr>
                <w:rFonts w:ascii="Times New Roman" w:eastAsiaTheme="minorHAnsi" w:hAnsi="Times New Roman"/>
              </w:rPr>
              <w:t xml:space="preserve"> </w:t>
            </w:r>
            <w:r w:rsidR="00B9380A">
              <w:rPr>
                <w:rFonts w:ascii="Times New Roman" w:eastAsiaTheme="minorHAnsi" w:hAnsi="Times New Roman"/>
              </w:rPr>
              <w:t>zakładanie</w:t>
            </w:r>
            <w:r w:rsidRPr="00F11F5B">
              <w:rPr>
                <w:rFonts w:ascii="Times New Roman" w:eastAsiaTheme="minorHAnsi" w:hAnsi="Times New Roman"/>
              </w:rPr>
              <w:t xml:space="preserve"> zieleni na terenach</w:t>
            </w:r>
            <w:r>
              <w:rPr>
                <w:rFonts w:ascii="Times New Roman" w:eastAsiaTheme="minorHAnsi" w:hAnsi="Times New Roman"/>
              </w:rPr>
              <w:t xml:space="preserve"> </w:t>
            </w:r>
            <w:r w:rsidRPr="00F11F5B">
              <w:rPr>
                <w:rFonts w:ascii="Times New Roman" w:eastAsiaTheme="minorHAnsi" w:hAnsi="Times New Roman"/>
              </w:rPr>
              <w:t>będących własnością Gminy Osielsko</w:t>
            </w:r>
            <w:r>
              <w:rPr>
                <w:rFonts w:ascii="Times New Roman" w:eastAsiaTheme="minorHAnsi" w:hAnsi="Times New Roman"/>
              </w:rPr>
              <w:t xml:space="preserve"> </w:t>
            </w:r>
            <w:r w:rsidRPr="00F11F5B">
              <w:rPr>
                <w:rFonts w:ascii="Times New Roman" w:eastAsiaTheme="minorHAnsi" w:hAnsi="Times New Roman"/>
              </w:rPr>
              <w:t>w 2024 r.</w:t>
            </w:r>
          </w:p>
        </w:tc>
        <w:tc>
          <w:tcPr>
            <w:tcW w:w="1701" w:type="dxa"/>
          </w:tcPr>
          <w:p w:rsidR="00B9380A" w:rsidRPr="00B9380A" w:rsidRDefault="00B9380A" w:rsidP="00B9380A">
            <w:pPr>
              <w:spacing w:before="60" w:after="60"/>
              <w:ind w:right="-108"/>
              <w:rPr>
                <w:rFonts w:ascii="Times New Roman" w:eastAsiaTheme="minorHAnsi" w:hAnsi="Times New Roman"/>
              </w:rPr>
            </w:pPr>
            <w:r w:rsidRPr="00B9380A">
              <w:rPr>
                <w:rFonts w:ascii="Times New Roman" w:eastAsiaTheme="minorHAnsi" w:hAnsi="Times New Roman"/>
              </w:rPr>
              <w:t>Wartość szacowana netto</w:t>
            </w:r>
          </w:p>
          <w:p w:rsidR="00F11F5B" w:rsidRDefault="00B9380A" w:rsidP="00B9380A">
            <w:pPr>
              <w:spacing w:before="60" w:after="60"/>
              <w:ind w:right="-108"/>
              <w:rPr>
                <w:rFonts w:ascii="Times New Roman" w:eastAsiaTheme="minorHAnsi" w:hAnsi="Times New Roman"/>
              </w:rPr>
            </w:pPr>
            <w:r>
              <w:rPr>
                <w:rFonts w:ascii="Times New Roman" w:eastAsiaTheme="minorHAnsi" w:hAnsi="Times New Roman"/>
              </w:rPr>
              <w:t>250.</w:t>
            </w:r>
            <w:r w:rsidRPr="00B9380A">
              <w:rPr>
                <w:rFonts w:ascii="Times New Roman" w:eastAsiaTheme="minorHAnsi" w:hAnsi="Times New Roman"/>
              </w:rPr>
              <w:t>000</w:t>
            </w:r>
            <w:r>
              <w:rPr>
                <w:rFonts w:ascii="Times New Roman" w:eastAsiaTheme="minorHAnsi" w:hAnsi="Times New Roman"/>
              </w:rPr>
              <w:t xml:space="preserve"> zł</w:t>
            </w:r>
          </w:p>
        </w:tc>
        <w:tc>
          <w:tcPr>
            <w:tcW w:w="10065" w:type="dxa"/>
          </w:tcPr>
          <w:p w:rsidR="00F11F5B" w:rsidRDefault="002B2AA1" w:rsidP="00766483">
            <w:pPr>
              <w:spacing w:before="60"/>
              <w:ind w:right="-108"/>
              <w:rPr>
                <w:rFonts w:ascii="Times New Roman" w:eastAsiaTheme="minorHAnsi" w:hAnsi="Times New Roman"/>
              </w:rPr>
            </w:pPr>
            <w:r w:rsidRPr="002B2AA1">
              <w:rPr>
                <w:rFonts w:ascii="Times New Roman" w:eastAsiaTheme="minorHAnsi" w:hAnsi="Times New Roman"/>
              </w:rPr>
              <w:t>Planowany termin ogłoszenia – do końca grudnia br.</w:t>
            </w:r>
          </w:p>
        </w:tc>
      </w:tr>
      <w:tr w:rsidR="00B67810" w:rsidRPr="00234F22" w:rsidTr="00B27237">
        <w:trPr>
          <w:trHeight w:val="287"/>
        </w:trPr>
        <w:tc>
          <w:tcPr>
            <w:tcW w:w="705" w:type="dxa"/>
          </w:tcPr>
          <w:p w:rsidR="00B67810" w:rsidRPr="00B67810" w:rsidRDefault="00B67810" w:rsidP="00234F22">
            <w:pPr>
              <w:jc w:val="center"/>
              <w:rPr>
                <w:rFonts w:ascii="Times New Roman" w:eastAsiaTheme="minorHAnsi" w:hAnsi="Times New Roman"/>
                <w:b/>
              </w:rPr>
            </w:pPr>
            <w:r w:rsidRPr="00B67810">
              <w:rPr>
                <w:rFonts w:ascii="Times New Roman" w:eastAsiaTheme="minorHAnsi" w:hAnsi="Times New Roman"/>
                <w:b/>
              </w:rPr>
              <w:t>GZK</w:t>
            </w:r>
          </w:p>
        </w:tc>
        <w:tc>
          <w:tcPr>
            <w:tcW w:w="2238" w:type="dxa"/>
          </w:tcPr>
          <w:p w:rsidR="00B67810" w:rsidRPr="00B67810" w:rsidRDefault="00B67810" w:rsidP="00B67810">
            <w:pPr>
              <w:spacing w:before="60" w:after="60"/>
              <w:jc w:val="both"/>
              <w:rPr>
                <w:rFonts w:ascii="Times New Roman" w:eastAsiaTheme="minorHAnsi" w:hAnsi="Times New Roman"/>
                <w:b/>
              </w:rPr>
            </w:pPr>
            <w:r w:rsidRPr="00B67810">
              <w:rPr>
                <w:rFonts w:ascii="Times New Roman" w:eastAsiaTheme="minorHAnsi" w:hAnsi="Times New Roman"/>
              </w:rPr>
              <w:t>Opróżnianie koszy ulicznych na terenie</w:t>
            </w:r>
            <w:r>
              <w:rPr>
                <w:rFonts w:ascii="Times New Roman" w:eastAsiaTheme="minorHAnsi" w:hAnsi="Times New Roman"/>
              </w:rPr>
              <w:t xml:space="preserve"> </w:t>
            </w:r>
            <w:r w:rsidRPr="00B67810">
              <w:rPr>
                <w:rFonts w:ascii="Times New Roman" w:eastAsiaTheme="minorHAnsi" w:hAnsi="Times New Roman"/>
              </w:rPr>
              <w:t>Gminy w 2024 r</w:t>
            </w:r>
          </w:p>
        </w:tc>
        <w:tc>
          <w:tcPr>
            <w:tcW w:w="1701" w:type="dxa"/>
          </w:tcPr>
          <w:p w:rsidR="008E3CEF" w:rsidRDefault="008E3CEF" w:rsidP="008E3CEF">
            <w:pPr>
              <w:spacing w:before="60" w:after="60"/>
              <w:ind w:right="-108"/>
              <w:rPr>
                <w:rFonts w:ascii="Times New Roman" w:eastAsiaTheme="minorHAnsi" w:hAnsi="Times New Roman"/>
              </w:rPr>
            </w:pPr>
            <w:r>
              <w:rPr>
                <w:rFonts w:ascii="Times New Roman" w:eastAsiaTheme="minorHAnsi" w:hAnsi="Times New Roman"/>
              </w:rPr>
              <w:t>Wartość szacowana netto</w:t>
            </w:r>
          </w:p>
          <w:p w:rsidR="00B67810" w:rsidRPr="008E3CEF" w:rsidRDefault="008E3CEF" w:rsidP="00B9380A">
            <w:pPr>
              <w:jc w:val="center"/>
              <w:rPr>
                <w:rFonts w:ascii="Times New Roman" w:eastAsiaTheme="minorHAnsi" w:hAnsi="Times New Roman"/>
              </w:rPr>
            </w:pPr>
            <w:r>
              <w:rPr>
                <w:rFonts w:ascii="Times New Roman" w:eastAsiaTheme="minorHAnsi" w:hAnsi="Times New Roman"/>
              </w:rPr>
              <w:t>125</w:t>
            </w:r>
            <w:r w:rsidR="00B9380A">
              <w:rPr>
                <w:rFonts w:ascii="Times New Roman" w:eastAsiaTheme="minorHAnsi" w:hAnsi="Times New Roman"/>
              </w:rPr>
              <w:t>.</w:t>
            </w:r>
            <w:r>
              <w:rPr>
                <w:rFonts w:ascii="Times New Roman" w:eastAsiaTheme="minorHAnsi" w:hAnsi="Times New Roman"/>
              </w:rPr>
              <w:t>000</w:t>
            </w:r>
            <w:r w:rsidR="00B9380A">
              <w:rPr>
                <w:rFonts w:ascii="Times New Roman" w:eastAsiaTheme="minorHAnsi" w:hAnsi="Times New Roman"/>
              </w:rPr>
              <w:t xml:space="preserve"> zł</w:t>
            </w:r>
          </w:p>
        </w:tc>
        <w:tc>
          <w:tcPr>
            <w:tcW w:w="10065" w:type="dxa"/>
          </w:tcPr>
          <w:p w:rsidR="00B67810" w:rsidRPr="008E3CEF" w:rsidRDefault="002B2AA1" w:rsidP="00D526F0">
            <w:pPr>
              <w:ind w:right="-108"/>
              <w:rPr>
                <w:rFonts w:ascii="Times New Roman" w:eastAsiaTheme="minorHAnsi" w:hAnsi="Times New Roman"/>
              </w:rPr>
            </w:pPr>
            <w:r w:rsidRPr="002B2AA1">
              <w:rPr>
                <w:rFonts w:ascii="Times New Roman" w:eastAsiaTheme="minorHAnsi" w:hAnsi="Times New Roman"/>
              </w:rPr>
              <w:t>Planowany termin ogłoszenia – do końca grudnia br.</w:t>
            </w:r>
          </w:p>
        </w:tc>
      </w:tr>
      <w:tr w:rsidR="00381508" w:rsidRPr="00234F22" w:rsidTr="00381508">
        <w:trPr>
          <w:cantSplit/>
          <w:trHeight w:val="1134"/>
        </w:trPr>
        <w:tc>
          <w:tcPr>
            <w:tcW w:w="705" w:type="dxa"/>
            <w:textDirection w:val="btLr"/>
          </w:tcPr>
          <w:p w:rsidR="00381508" w:rsidRPr="00B67810" w:rsidRDefault="00381508" w:rsidP="00381508">
            <w:pPr>
              <w:ind w:left="113" w:right="113"/>
              <w:jc w:val="center"/>
              <w:rPr>
                <w:rFonts w:ascii="Times New Roman" w:eastAsiaTheme="minorHAnsi" w:hAnsi="Times New Roman"/>
                <w:b/>
              </w:rPr>
            </w:pPr>
            <w:r>
              <w:rPr>
                <w:rFonts w:ascii="Times New Roman" w:eastAsiaTheme="minorHAnsi" w:hAnsi="Times New Roman"/>
                <w:b/>
              </w:rPr>
              <w:lastRenderedPageBreak/>
              <w:t>Zespół ds. Oświaty</w:t>
            </w:r>
          </w:p>
        </w:tc>
        <w:tc>
          <w:tcPr>
            <w:tcW w:w="2238" w:type="dxa"/>
          </w:tcPr>
          <w:p w:rsidR="00381508" w:rsidRDefault="00381508" w:rsidP="006C3416">
            <w:pPr>
              <w:spacing w:before="60" w:after="60"/>
              <w:rPr>
                <w:rFonts w:ascii="Times New Roman" w:eastAsiaTheme="minorHAnsi" w:hAnsi="Times New Roman"/>
              </w:rPr>
            </w:pPr>
            <w:r w:rsidRPr="00381508">
              <w:rPr>
                <w:rFonts w:ascii="Times New Roman" w:eastAsiaTheme="minorHAnsi" w:hAnsi="Times New Roman"/>
              </w:rPr>
              <w:t xml:space="preserve">Dowóz uczniów </w:t>
            </w:r>
            <w:r w:rsidR="006C3416">
              <w:rPr>
                <w:rFonts w:ascii="Times New Roman" w:eastAsiaTheme="minorHAnsi" w:hAnsi="Times New Roman"/>
              </w:rPr>
              <w:br/>
            </w:r>
            <w:r w:rsidRPr="00381508">
              <w:rPr>
                <w:rFonts w:ascii="Times New Roman" w:eastAsiaTheme="minorHAnsi" w:hAnsi="Times New Roman"/>
              </w:rPr>
              <w:t>do</w:t>
            </w:r>
            <w:r w:rsidR="006C3416">
              <w:rPr>
                <w:rFonts w:ascii="Times New Roman" w:eastAsiaTheme="minorHAnsi" w:hAnsi="Times New Roman"/>
              </w:rPr>
              <w:t xml:space="preserve"> </w:t>
            </w:r>
            <w:r w:rsidRPr="00381508">
              <w:rPr>
                <w:rFonts w:ascii="Times New Roman" w:eastAsiaTheme="minorHAnsi" w:hAnsi="Times New Roman"/>
              </w:rPr>
              <w:t xml:space="preserve"> i ze szkół prowadzonych przez Gminę Osielsko</w:t>
            </w:r>
            <w:r w:rsidR="006C3416">
              <w:rPr>
                <w:rFonts w:ascii="Times New Roman" w:eastAsiaTheme="minorHAnsi" w:hAnsi="Times New Roman"/>
              </w:rPr>
              <w:t xml:space="preserve"> </w:t>
            </w:r>
            <w:r w:rsidR="006C3416">
              <w:rPr>
                <w:rFonts w:ascii="Times New Roman" w:eastAsiaTheme="minorHAnsi" w:hAnsi="Times New Roman"/>
              </w:rPr>
              <w:br/>
            </w:r>
            <w:r w:rsidRPr="00381508">
              <w:rPr>
                <w:rFonts w:ascii="Times New Roman" w:eastAsiaTheme="minorHAnsi" w:hAnsi="Times New Roman"/>
              </w:rPr>
              <w:t>w 2024</w:t>
            </w:r>
            <w:r>
              <w:rPr>
                <w:rFonts w:ascii="Times New Roman" w:eastAsiaTheme="minorHAnsi" w:hAnsi="Times New Roman"/>
              </w:rPr>
              <w:t xml:space="preserve"> </w:t>
            </w:r>
            <w:r w:rsidR="006C3416">
              <w:rPr>
                <w:rFonts w:ascii="Times New Roman" w:eastAsiaTheme="minorHAnsi" w:hAnsi="Times New Roman"/>
              </w:rPr>
              <w:t>r.</w:t>
            </w:r>
            <w:r w:rsidR="004E1B08">
              <w:rPr>
                <w:rFonts w:ascii="Times New Roman" w:eastAsiaTheme="minorHAnsi" w:hAnsi="Times New Roman"/>
              </w:rPr>
              <w:t>:</w:t>
            </w:r>
          </w:p>
          <w:p w:rsidR="00381508" w:rsidRDefault="00381508" w:rsidP="006C3416">
            <w:pPr>
              <w:pStyle w:val="Akapitzlist"/>
              <w:tabs>
                <w:tab w:val="left" w:pos="146"/>
              </w:tabs>
              <w:spacing w:before="60" w:after="60"/>
              <w:ind w:left="-138"/>
              <w:rPr>
                <w:rFonts w:ascii="Times New Roman" w:eastAsiaTheme="minorHAnsi" w:hAnsi="Times New Roman"/>
              </w:rPr>
            </w:pPr>
            <w:r>
              <w:rPr>
                <w:rFonts w:ascii="Times New Roman" w:eastAsiaTheme="minorHAnsi" w:hAnsi="Times New Roman"/>
              </w:rPr>
              <w:t>Część A</w:t>
            </w:r>
            <w:r w:rsidR="00E13269">
              <w:rPr>
                <w:rFonts w:ascii="Times New Roman" w:eastAsiaTheme="minorHAnsi" w:hAnsi="Times New Roman"/>
              </w:rPr>
              <w:t xml:space="preserve"> - </w:t>
            </w:r>
            <w:r w:rsidRPr="00381508">
              <w:rPr>
                <w:rFonts w:ascii="Times New Roman" w:eastAsiaTheme="minorHAnsi" w:hAnsi="Times New Roman"/>
              </w:rPr>
              <w:t>dowóz uczniów do i ze Szkoły Podst</w:t>
            </w:r>
            <w:r>
              <w:rPr>
                <w:rFonts w:ascii="Times New Roman" w:eastAsiaTheme="minorHAnsi" w:hAnsi="Times New Roman"/>
              </w:rPr>
              <w:t>.</w:t>
            </w:r>
            <w:r w:rsidRPr="00381508">
              <w:rPr>
                <w:rFonts w:ascii="Times New Roman" w:eastAsiaTheme="minorHAnsi" w:hAnsi="Times New Roman"/>
              </w:rPr>
              <w:t xml:space="preserve"> w Osielsku,</w:t>
            </w:r>
          </w:p>
          <w:p w:rsidR="00381508" w:rsidRPr="00381508" w:rsidRDefault="00381508" w:rsidP="006C3416">
            <w:pPr>
              <w:pStyle w:val="Akapitzlist"/>
              <w:tabs>
                <w:tab w:val="left" w:pos="146"/>
              </w:tabs>
              <w:spacing w:before="60" w:after="60"/>
              <w:ind w:left="-138"/>
              <w:rPr>
                <w:rFonts w:ascii="Times New Roman" w:eastAsiaTheme="minorHAnsi" w:hAnsi="Times New Roman"/>
              </w:rPr>
            </w:pPr>
            <w:r w:rsidRPr="00381508">
              <w:rPr>
                <w:rFonts w:ascii="Times New Roman" w:eastAsiaTheme="minorHAnsi" w:hAnsi="Times New Roman"/>
              </w:rPr>
              <w:t xml:space="preserve">Część B </w:t>
            </w:r>
            <w:r w:rsidR="00E13269">
              <w:rPr>
                <w:rFonts w:ascii="Times New Roman" w:eastAsiaTheme="minorHAnsi" w:hAnsi="Times New Roman"/>
              </w:rPr>
              <w:t xml:space="preserve">- </w:t>
            </w:r>
            <w:r w:rsidRPr="00381508">
              <w:rPr>
                <w:rFonts w:ascii="Times New Roman" w:eastAsiaTheme="minorHAnsi" w:hAnsi="Times New Roman"/>
              </w:rPr>
              <w:t>dowóz uczniów do i ze Szkoły Podstawowej w Żołędowie, o</w:t>
            </w:r>
            <w:r w:rsidR="006C3416">
              <w:rPr>
                <w:rFonts w:ascii="Times New Roman" w:eastAsiaTheme="minorHAnsi" w:hAnsi="Times New Roman"/>
              </w:rPr>
              <w:t xml:space="preserve">raz do i ze Szkoły Podstawowej </w:t>
            </w:r>
            <w:r w:rsidR="006C3416">
              <w:rPr>
                <w:rFonts w:ascii="Times New Roman" w:eastAsiaTheme="minorHAnsi" w:hAnsi="Times New Roman"/>
              </w:rPr>
              <w:br/>
            </w:r>
            <w:r w:rsidRPr="00381508">
              <w:rPr>
                <w:rFonts w:ascii="Times New Roman" w:eastAsiaTheme="minorHAnsi" w:hAnsi="Times New Roman"/>
              </w:rPr>
              <w:t xml:space="preserve"> w Maksymilianowie</w:t>
            </w:r>
          </w:p>
        </w:tc>
        <w:tc>
          <w:tcPr>
            <w:tcW w:w="1701" w:type="dxa"/>
          </w:tcPr>
          <w:p w:rsidR="00381508" w:rsidRDefault="00870EE1" w:rsidP="008E3CEF">
            <w:pPr>
              <w:spacing w:before="60" w:after="60"/>
              <w:ind w:right="-108"/>
              <w:rPr>
                <w:rFonts w:ascii="Times New Roman" w:eastAsiaTheme="minorHAnsi" w:hAnsi="Times New Roman"/>
              </w:rPr>
            </w:pPr>
            <w:r>
              <w:rPr>
                <w:rFonts w:ascii="Times New Roman" w:eastAsiaTheme="minorHAnsi" w:hAnsi="Times New Roman"/>
              </w:rPr>
              <w:t>Szacowana wartość netto:</w:t>
            </w:r>
            <w:r>
              <w:rPr>
                <w:rFonts w:ascii="Times New Roman" w:eastAsiaTheme="minorHAnsi" w:hAnsi="Times New Roman"/>
              </w:rPr>
              <w:br/>
              <w:t>216 000,00 zł.</w:t>
            </w:r>
          </w:p>
          <w:p w:rsidR="00870EE1" w:rsidRDefault="00870EE1" w:rsidP="008E3CEF">
            <w:pPr>
              <w:spacing w:before="60" w:after="60"/>
              <w:ind w:right="-108"/>
              <w:rPr>
                <w:rFonts w:ascii="Times New Roman" w:eastAsiaTheme="minorHAnsi" w:hAnsi="Times New Roman"/>
              </w:rPr>
            </w:pPr>
          </w:p>
          <w:p w:rsidR="00870EE1" w:rsidRDefault="00870EE1" w:rsidP="009604B2">
            <w:pPr>
              <w:spacing w:before="60" w:after="60"/>
              <w:ind w:right="-108"/>
              <w:rPr>
                <w:rFonts w:ascii="Times New Roman" w:eastAsiaTheme="minorHAnsi" w:hAnsi="Times New Roman"/>
              </w:rPr>
            </w:pPr>
          </w:p>
        </w:tc>
        <w:tc>
          <w:tcPr>
            <w:tcW w:w="10065" w:type="dxa"/>
          </w:tcPr>
          <w:p w:rsidR="00381508" w:rsidRDefault="00381508" w:rsidP="00381508">
            <w:pPr>
              <w:spacing w:before="120" w:after="120"/>
              <w:ind w:right="-108"/>
              <w:rPr>
                <w:rFonts w:ascii="Times New Roman" w:eastAsiaTheme="minorHAnsi" w:hAnsi="Times New Roman"/>
              </w:rPr>
            </w:pPr>
            <w:r>
              <w:rPr>
                <w:rFonts w:ascii="Times New Roman" w:eastAsiaTheme="minorHAnsi" w:hAnsi="Times New Roman"/>
              </w:rPr>
              <w:t>8 grudnia ogłoszono przetarg na d</w:t>
            </w:r>
            <w:r w:rsidRPr="00381508">
              <w:rPr>
                <w:rFonts w:ascii="Times New Roman" w:eastAsiaTheme="minorHAnsi" w:hAnsi="Times New Roman"/>
              </w:rPr>
              <w:t>owóz uczniów do i ze szkół prowadzonych przez Gminę Osielsko w roku 2024</w:t>
            </w:r>
            <w:r>
              <w:rPr>
                <w:rFonts w:ascii="Times New Roman" w:eastAsiaTheme="minorHAnsi" w:hAnsi="Times New Roman"/>
              </w:rPr>
              <w:t xml:space="preserve"> z terminem składania ofert do 18 grudnia 2023 r.</w:t>
            </w:r>
            <w:r w:rsidR="009604B2">
              <w:rPr>
                <w:rFonts w:ascii="Times New Roman" w:eastAsiaTheme="minorHAnsi" w:hAnsi="Times New Roman"/>
              </w:rPr>
              <w:t xml:space="preserve"> Z uwagi na złożone zapytania termin składania ofert wydłużono do 21 grudnia br.</w:t>
            </w:r>
          </w:p>
          <w:p w:rsidR="00381508" w:rsidRDefault="00177E5B" w:rsidP="00D526F0">
            <w:pPr>
              <w:ind w:right="-108"/>
              <w:rPr>
                <w:rFonts w:ascii="Times New Roman" w:eastAsiaTheme="minorHAnsi" w:hAnsi="Times New Roman"/>
              </w:rPr>
            </w:pPr>
            <w:hyperlink r:id="rId27" w:history="1">
              <w:r w:rsidR="00381508" w:rsidRPr="007A4265">
                <w:rPr>
                  <w:rStyle w:val="Hipercze"/>
                  <w:rFonts w:ascii="Times New Roman" w:eastAsiaTheme="minorHAnsi" w:hAnsi="Times New Roman"/>
                </w:rPr>
                <w:t>https://ezamowienia.gov.pl/mp-client/search/list/ocds-148610-eb139f4f-949a-11ee-ba3b-4e891c384685</w:t>
              </w:r>
            </w:hyperlink>
            <w:r w:rsidR="00381508">
              <w:rPr>
                <w:rFonts w:ascii="Times New Roman" w:eastAsiaTheme="minorHAnsi" w:hAnsi="Times New Roman"/>
              </w:rPr>
              <w:t xml:space="preserve"> </w:t>
            </w:r>
          </w:p>
          <w:p w:rsidR="00870EE1" w:rsidRDefault="00870EE1" w:rsidP="00D526F0">
            <w:pPr>
              <w:ind w:right="-108"/>
              <w:rPr>
                <w:rFonts w:ascii="Times New Roman" w:eastAsiaTheme="minorHAnsi" w:hAnsi="Times New Roman"/>
              </w:rPr>
            </w:pPr>
          </w:p>
          <w:p w:rsidR="00870EE1" w:rsidRPr="00D526F0" w:rsidRDefault="00870EE1" w:rsidP="00D526F0">
            <w:pPr>
              <w:ind w:right="-108"/>
              <w:rPr>
                <w:rFonts w:ascii="Times New Roman" w:eastAsiaTheme="minorHAnsi" w:hAnsi="Times New Roman"/>
              </w:rPr>
            </w:pPr>
          </w:p>
        </w:tc>
      </w:tr>
    </w:tbl>
    <w:p w:rsidR="007162E4" w:rsidRPr="00BD6DC4" w:rsidRDefault="00CF460D" w:rsidP="006C3416">
      <w:pPr>
        <w:spacing w:after="0" w:line="240" w:lineRule="auto"/>
        <w:jc w:val="both"/>
        <w:rPr>
          <w:rFonts w:ascii="Times New Roman" w:hAnsi="Times New Roman"/>
          <w:sz w:val="20"/>
          <w:szCs w:val="20"/>
        </w:rPr>
      </w:pPr>
      <w:r w:rsidRPr="00BD6DC4">
        <w:rPr>
          <w:rFonts w:ascii="Times New Roman" w:hAnsi="Times New Roman"/>
          <w:sz w:val="20"/>
          <w:szCs w:val="20"/>
        </w:rPr>
        <w:t>Uwaga - planowany termin realizacji, określony od dnia podpisania umowy z wybranym w wyniku rozstrzygnięcia przetargu wykonawcą jest podawany w specyfikacji warunków zamówienia (w skrócie SWZ) w ogłaszanym przetargu. Szacunkowy termin podpisania umowy, ze względu na ustawowe czynności proceduralne, to ok. 30 dni od otwarcia przetargu pod warunkiem, że nie będą składane odwołania oraz cena najkorzystniejszej oferty będzie się mieściła w wysokości zaplanowanych środków na określone zadanie.</w:t>
      </w:r>
    </w:p>
    <w:sectPr w:rsidR="007162E4" w:rsidRPr="00BD6DC4" w:rsidSect="00792102">
      <w:headerReference w:type="even" r:id="rId28"/>
      <w:headerReference w:type="default" r:id="rId29"/>
      <w:footerReference w:type="even" r:id="rId30"/>
      <w:footerReference w:type="default" r:id="rId31"/>
      <w:headerReference w:type="first" r:id="rId32"/>
      <w:footerReference w:type="first" r:id="rId33"/>
      <w:pgSz w:w="16839" w:h="11907"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489" w:rsidRDefault="00525489" w:rsidP="00023C75">
      <w:pPr>
        <w:spacing w:after="0" w:line="240" w:lineRule="auto"/>
      </w:pPr>
      <w:r>
        <w:separator/>
      </w:r>
    </w:p>
  </w:endnote>
  <w:endnote w:type="continuationSeparator" w:id="0">
    <w:p w:rsidR="00525489" w:rsidRDefault="00525489" w:rsidP="00023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E5B" w:rsidRDefault="00177E5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8909887"/>
      <w:docPartObj>
        <w:docPartGallery w:val="Page Numbers (Bottom of Page)"/>
        <w:docPartUnique/>
      </w:docPartObj>
    </w:sdtPr>
    <w:sdtContent>
      <w:p w:rsidR="00177E5B" w:rsidRDefault="00177E5B">
        <w:pPr>
          <w:pStyle w:val="Stopka"/>
          <w:jc w:val="right"/>
        </w:pPr>
        <w:r>
          <w:fldChar w:fldCharType="begin"/>
        </w:r>
        <w:r>
          <w:instrText>PAGE   \* MERGEFORMAT</w:instrText>
        </w:r>
        <w:r>
          <w:fldChar w:fldCharType="separate"/>
        </w:r>
        <w:r w:rsidR="003B3DE9">
          <w:rPr>
            <w:noProof/>
          </w:rPr>
          <w:t>1</w:t>
        </w:r>
        <w:r>
          <w:fldChar w:fldCharType="end"/>
        </w:r>
      </w:p>
    </w:sdtContent>
  </w:sdt>
  <w:p w:rsidR="00177E5B" w:rsidRDefault="00177E5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E5B" w:rsidRDefault="00177E5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489" w:rsidRDefault="00525489" w:rsidP="00023C75">
      <w:pPr>
        <w:spacing w:after="0" w:line="240" w:lineRule="auto"/>
      </w:pPr>
      <w:r>
        <w:separator/>
      </w:r>
    </w:p>
  </w:footnote>
  <w:footnote w:type="continuationSeparator" w:id="0">
    <w:p w:rsidR="00525489" w:rsidRDefault="00525489" w:rsidP="00023C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E5B" w:rsidRDefault="00177E5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E5B" w:rsidRDefault="00177E5B">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E5B" w:rsidRDefault="00177E5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4B55"/>
    <w:multiLevelType w:val="hybridMultilevel"/>
    <w:tmpl w:val="42A8A054"/>
    <w:lvl w:ilvl="0" w:tplc="70D63F2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703066"/>
    <w:multiLevelType w:val="hybridMultilevel"/>
    <w:tmpl w:val="6A5E0A5E"/>
    <w:lvl w:ilvl="0" w:tplc="F7DAECE8">
      <w:start w:val="1"/>
      <w:numFmt w:val="lowerLetter"/>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10454ABE"/>
    <w:multiLevelType w:val="hybridMultilevel"/>
    <w:tmpl w:val="3138C2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67E93239"/>
    <w:multiLevelType w:val="hybridMultilevel"/>
    <w:tmpl w:val="55F04D54"/>
    <w:lvl w:ilvl="0" w:tplc="04150017">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89A"/>
    <w:rsid w:val="0000104D"/>
    <w:rsid w:val="00004588"/>
    <w:rsid w:val="00016A05"/>
    <w:rsid w:val="0002108B"/>
    <w:rsid w:val="000216FD"/>
    <w:rsid w:val="00023239"/>
    <w:rsid w:val="00023C75"/>
    <w:rsid w:val="00024D18"/>
    <w:rsid w:val="000260BA"/>
    <w:rsid w:val="000264AD"/>
    <w:rsid w:val="00026F74"/>
    <w:rsid w:val="00031FD1"/>
    <w:rsid w:val="00033B10"/>
    <w:rsid w:val="00034195"/>
    <w:rsid w:val="00034C90"/>
    <w:rsid w:val="00034D92"/>
    <w:rsid w:val="00034F5E"/>
    <w:rsid w:val="00042E39"/>
    <w:rsid w:val="00043653"/>
    <w:rsid w:val="00044292"/>
    <w:rsid w:val="00050280"/>
    <w:rsid w:val="00051005"/>
    <w:rsid w:val="00052747"/>
    <w:rsid w:val="00053EB6"/>
    <w:rsid w:val="000578C4"/>
    <w:rsid w:val="000631D6"/>
    <w:rsid w:val="000648E8"/>
    <w:rsid w:val="000658E5"/>
    <w:rsid w:val="000675CA"/>
    <w:rsid w:val="0007280C"/>
    <w:rsid w:val="00073175"/>
    <w:rsid w:val="000739CF"/>
    <w:rsid w:val="00075E72"/>
    <w:rsid w:val="00076E49"/>
    <w:rsid w:val="00077B86"/>
    <w:rsid w:val="00084523"/>
    <w:rsid w:val="00084BB0"/>
    <w:rsid w:val="0008557E"/>
    <w:rsid w:val="000857BC"/>
    <w:rsid w:val="0008635A"/>
    <w:rsid w:val="000922F6"/>
    <w:rsid w:val="00093314"/>
    <w:rsid w:val="00097B8B"/>
    <w:rsid w:val="000A0E6A"/>
    <w:rsid w:val="000A34A9"/>
    <w:rsid w:val="000A3661"/>
    <w:rsid w:val="000A3705"/>
    <w:rsid w:val="000A58D9"/>
    <w:rsid w:val="000A5B7D"/>
    <w:rsid w:val="000C2A1F"/>
    <w:rsid w:val="000C42F5"/>
    <w:rsid w:val="000C45BC"/>
    <w:rsid w:val="000D3879"/>
    <w:rsid w:val="000D3BF4"/>
    <w:rsid w:val="000D4A16"/>
    <w:rsid w:val="000E0068"/>
    <w:rsid w:val="000E3147"/>
    <w:rsid w:val="000E3CD7"/>
    <w:rsid w:val="000E60E2"/>
    <w:rsid w:val="000F11F3"/>
    <w:rsid w:val="000F32B9"/>
    <w:rsid w:val="000F41D0"/>
    <w:rsid w:val="000F4FD4"/>
    <w:rsid w:val="000F71C2"/>
    <w:rsid w:val="000F7D0A"/>
    <w:rsid w:val="0010102C"/>
    <w:rsid w:val="00101293"/>
    <w:rsid w:val="001028B2"/>
    <w:rsid w:val="00114F5F"/>
    <w:rsid w:val="00115658"/>
    <w:rsid w:val="00117D42"/>
    <w:rsid w:val="00124A29"/>
    <w:rsid w:val="00126671"/>
    <w:rsid w:val="00126C22"/>
    <w:rsid w:val="00130628"/>
    <w:rsid w:val="00133C10"/>
    <w:rsid w:val="00134DF3"/>
    <w:rsid w:val="0013683A"/>
    <w:rsid w:val="001375F7"/>
    <w:rsid w:val="001376AA"/>
    <w:rsid w:val="00140B29"/>
    <w:rsid w:val="00141FBF"/>
    <w:rsid w:val="00143EE8"/>
    <w:rsid w:val="00146D08"/>
    <w:rsid w:val="00146EA1"/>
    <w:rsid w:val="0014784B"/>
    <w:rsid w:val="001517CD"/>
    <w:rsid w:val="001561B2"/>
    <w:rsid w:val="001573DF"/>
    <w:rsid w:val="0016105A"/>
    <w:rsid w:val="00164680"/>
    <w:rsid w:val="00164B91"/>
    <w:rsid w:val="0016568A"/>
    <w:rsid w:val="001700DB"/>
    <w:rsid w:val="001701EA"/>
    <w:rsid w:val="001755F8"/>
    <w:rsid w:val="00176057"/>
    <w:rsid w:val="001766C8"/>
    <w:rsid w:val="001776D4"/>
    <w:rsid w:val="00177E53"/>
    <w:rsid w:val="00177E5B"/>
    <w:rsid w:val="001819B3"/>
    <w:rsid w:val="00181FCA"/>
    <w:rsid w:val="0018447B"/>
    <w:rsid w:val="00185ADC"/>
    <w:rsid w:val="0018605E"/>
    <w:rsid w:val="00187BDA"/>
    <w:rsid w:val="00190E74"/>
    <w:rsid w:val="00191C2D"/>
    <w:rsid w:val="00192D62"/>
    <w:rsid w:val="00193989"/>
    <w:rsid w:val="001A0E3C"/>
    <w:rsid w:val="001A45EF"/>
    <w:rsid w:val="001B0BCF"/>
    <w:rsid w:val="001B3A82"/>
    <w:rsid w:val="001B4DF7"/>
    <w:rsid w:val="001B5A02"/>
    <w:rsid w:val="001B7AF7"/>
    <w:rsid w:val="001C00B1"/>
    <w:rsid w:val="001C2657"/>
    <w:rsid w:val="001C50B4"/>
    <w:rsid w:val="001C50D9"/>
    <w:rsid w:val="001C5482"/>
    <w:rsid w:val="001C6371"/>
    <w:rsid w:val="001D3387"/>
    <w:rsid w:val="001D397B"/>
    <w:rsid w:val="001F5947"/>
    <w:rsid w:val="00201BB7"/>
    <w:rsid w:val="002050BA"/>
    <w:rsid w:val="002151DF"/>
    <w:rsid w:val="00225E2E"/>
    <w:rsid w:val="002265D8"/>
    <w:rsid w:val="00230967"/>
    <w:rsid w:val="00232A8D"/>
    <w:rsid w:val="0023349A"/>
    <w:rsid w:val="00234F22"/>
    <w:rsid w:val="00236F4D"/>
    <w:rsid w:val="0024098A"/>
    <w:rsid w:val="0024372B"/>
    <w:rsid w:val="00246AEA"/>
    <w:rsid w:val="00250C74"/>
    <w:rsid w:val="002534D0"/>
    <w:rsid w:val="00257EF6"/>
    <w:rsid w:val="00260E19"/>
    <w:rsid w:val="00263DE4"/>
    <w:rsid w:val="0027162F"/>
    <w:rsid w:val="00272F99"/>
    <w:rsid w:val="002758DA"/>
    <w:rsid w:val="00285DED"/>
    <w:rsid w:val="002911D3"/>
    <w:rsid w:val="00293495"/>
    <w:rsid w:val="002943CC"/>
    <w:rsid w:val="00294C3B"/>
    <w:rsid w:val="00296053"/>
    <w:rsid w:val="002A2493"/>
    <w:rsid w:val="002A2DE4"/>
    <w:rsid w:val="002A716B"/>
    <w:rsid w:val="002B21D3"/>
    <w:rsid w:val="002B2AA1"/>
    <w:rsid w:val="002B6C15"/>
    <w:rsid w:val="002C0AB0"/>
    <w:rsid w:val="002C15FB"/>
    <w:rsid w:val="002C25BC"/>
    <w:rsid w:val="002C47D1"/>
    <w:rsid w:val="002D0474"/>
    <w:rsid w:val="002D0A79"/>
    <w:rsid w:val="002D2E67"/>
    <w:rsid w:val="002E6A34"/>
    <w:rsid w:val="002F3262"/>
    <w:rsid w:val="002F3DE0"/>
    <w:rsid w:val="002F5452"/>
    <w:rsid w:val="00300671"/>
    <w:rsid w:val="00300E39"/>
    <w:rsid w:val="00304092"/>
    <w:rsid w:val="0030773F"/>
    <w:rsid w:val="003150CA"/>
    <w:rsid w:val="00316BBB"/>
    <w:rsid w:val="0035381E"/>
    <w:rsid w:val="00353EE5"/>
    <w:rsid w:val="003575B9"/>
    <w:rsid w:val="00357C51"/>
    <w:rsid w:val="00362B3E"/>
    <w:rsid w:val="00372FD9"/>
    <w:rsid w:val="0037469D"/>
    <w:rsid w:val="00374D7E"/>
    <w:rsid w:val="003770EE"/>
    <w:rsid w:val="00381508"/>
    <w:rsid w:val="0038676A"/>
    <w:rsid w:val="003869BA"/>
    <w:rsid w:val="00386D64"/>
    <w:rsid w:val="00393705"/>
    <w:rsid w:val="003A5152"/>
    <w:rsid w:val="003A5AD1"/>
    <w:rsid w:val="003B069B"/>
    <w:rsid w:val="003B2F1E"/>
    <w:rsid w:val="003B3DE9"/>
    <w:rsid w:val="003C08E1"/>
    <w:rsid w:val="003C40A0"/>
    <w:rsid w:val="003C7EF6"/>
    <w:rsid w:val="003D1067"/>
    <w:rsid w:val="003D7DE0"/>
    <w:rsid w:val="003E0233"/>
    <w:rsid w:val="003E0B55"/>
    <w:rsid w:val="003E242E"/>
    <w:rsid w:val="003E3B5A"/>
    <w:rsid w:val="003E52DF"/>
    <w:rsid w:val="003E61E7"/>
    <w:rsid w:val="003F1494"/>
    <w:rsid w:val="003F1916"/>
    <w:rsid w:val="003F1E03"/>
    <w:rsid w:val="003F2260"/>
    <w:rsid w:val="003F28EB"/>
    <w:rsid w:val="003F3DE0"/>
    <w:rsid w:val="003F4F03"/>
    <w:rsid w:val="003F5F64"/>
    <w:rsid w:val="003F6B79"/>
    <w:rsid w:val="003F705A"/>
    <w:rsid w:val="0040315F"/>
    <w:rsid w:val="004043BE"/>
    <w:rsid w:val="00410CB6"/>
    <w:rsid w:val="00412FE7"/>
    <w:rsid w:val="00414837"/>
    <w:rsid w:val="00414B68"/>
    <w:rsid w:val="00414FBA"/>
    <w:rsid w:val="00421B4E"/>
    <w:rsid w:val="00422459"/>
    <w:rsid w:val="004237D3"/>
    <w:rsid w:val="00430F34"/>
    <w:rsid w:val="0043186D"/>
    <w:rsid w:val="00432155"/>
    <w:rsid w:val="00432A83"/>
    <w:rsid w:val="00436E2F"/>
    <w:rsid w:val="00437681"/>
    <w:rsid w:val="004417B7"/>
    <w:rsid w:val="00446E80"/>
    <w:rsid w:val="004503D8"/>
    <w:rsid w:val="00451C49"/>
    <w:rsid w:val="00452FD4"/>
    <w:rsid w:val="0045624F"/>
    <w:rsid w:val="004649A8"/>
    <w:rsid w:val="00464DB6"/>
    <w:rsid w:val="00464E47"/>
    <w:rsid w:val="0046799F"/>
    <w:rsid w:val="00471B7C"/>
    <w:rsid w:val="00476A17"/>
    <w:rsid w:val="00476C3D"/>
    <w:rsid w:val="00477B83"/>
    <w:rsid w:val="004941BE"/>
    <w:rsid w:val="00494DC8"/>
    <w:rsid w:val="004A08EF"/>
    <w:rsid w:val="004A1173"/>
    <w:rsid w:val="004A3453"/>
    <w:rsid w:val="004A4DAF"/>
    <w:rsid w:val="004B0528"/>
    <w:rsid w:val="004B26F5"/>
    <w:rsid w:val="004B7A4C"/>
    <w:rsid w:val="004C05E5"/>
    <w:rsid w:val="004C13E2"/>
    <w:rsid w:val="004C2086"/>
    <w:rsid w:val="004C5EB4"/>
    <w:rsid w:val="004C744A"/>
    <w:rsid w:val="004D2E02"/>
    <w:rsid w:val="004D3F9F"/>
    <w:rsid w:val="004E18B2"/>
    <w:rsid w:val="004E1B08"/>
    <w:rsid w:val="004E3794"/>
    <w:rsid w:val="004E4350"/>
    <w:rsid w:val="004E4DD8"/>
    <w:rsid w:val="004F0F73"/>
    <w:rsid w:val="004F25CF"/>
    <w:rsid w:val="00500385"/>
    <w:rsid w:val="005017C2"/>
    <w:rsid w:val="00501F38"/>
    <w:rsid w:val="005021DE"/>
    <w:rsid w:val="0050672A"/>
    <w:rsid w:val="00510D21"/>
    <w:rsid w:val="005121C1"/>
    <w:rsid w:val="005145ED"/>
    <w:rsid w:val="005177DD"/>
    <w:rsid w:val="005229E0"/>
    <w:rsid w:val="00524BE0"/>
    <w:rsid w:val="00525489"/>
    <w:rsid w:val="005262B7"/>
    <w:rsid w:val="00530D70"/>
    <w:rsid w:val="00537246"/>
    <w:rsid w:val="005374AF"/>
    <w:rsid w:val="00537831"/>
    <w:rsid w:val="005454AC"/>
    <w:rsid w:val="00546212"/>
    <w:rsid w:val="00546645"/>
    <w:rsid w:val="00550A22"/>
    <w:rsid w:val="00552761"/>
    <w:rsid w:val="0055667A"/>
    <w:rsid w:val="00556980"/>
    <w:rsid w:val="00567C4C"/>
    <w:rsid w:val="00576F1B"/>
    <w:rsid w:val="0058072F"/>
    <w:rsid w:val="00583F8C"/>
    <w:rsid w:val="00587B11"/>
    <w:rsid w:val="0059062B"/>
    <w:rsid w:val="00592F26"/>
    <w:rsid w:val="005934F3"/>
    <w:rsid w:val="00597E0A"/>
    <w:rsid w:val="005A0C74"/>
    <w:rsid w:val="005A24C9"/>
    <w:rsid w:val="005B6833"/>
    <w:rsid w:val="005C339C"/>
    <w:rsid w:val="005C6135"/>
    <w:rsid w:val="005C67D5"/>
    <w:rsid w:val="005D30CE"/>
    <w:rsid w:val="005D51DA"/>
    <w:rsid w:val="005E3AD8"/>
    <w:rsid w:val="005E4C1D"/>
    <w:rsid w:val="005E5174"/>
    <w:rsid w:val="005E5457"/>
    <w:rsid w:val="005F1115"/>
    <w:rsid w:val="005F1E6F"/>
    <w:rsid w:val="005F4799"/>
    <w:rsid w:val="005F4B25"/>
    <w:rsid w:val="005F5EFB"/>
    <w:rsid w:val="00604362"/>
    <w:rsid w:val="00605B35"/>
    <w:rsid w:val="00607BF4"/>
    <w:rsid w:val="0061289A"/>
    <w:rsid w:val="0061359A"/>
    <w:rsid w:val="00616A8C"/>
    <w:rsid w:val="00621487"/>
    <w:rsid w:val="00621D55"/>
    <w:rsid w:val="00623360"/>
    <w:rsid w:val="0062391B"/>
    <w:rsid w:val="0062518D"/>
    <w:rsid w:val="00626270"/>
    <w:rsid w:val="0062634E"/>
    <w:rsid w:val="00631116"/>
    <w:rsid w:val="006371E5"/>
    <w:rsid w:val="00640825"/>
    <w:rsid w:val="006478CE"/>
    <w:rsid w:val="00647F80"/>
    <w:rsid w:val="00651E8B"/>
    <w:rsid w:val="00655583"/>
    <w:rsid w:val="00661A05"/>
    <w:rsid w:val="0066669D"/>
    <w:rsid w:val="0067116E"/>
    <w:rsid w:val="00674646"/>
    <w:rsid w:val="00674CCD"/>
    <w:rsid w:val="006754AF"/>
    <w:rsid w:val="006778F3"/>
    <w:rsid w:val="00681815"/>
    <w:rsid w:val="00686DB9"/>
    <w:rsid w:val="0069318E"/>
    <w:rsid w:val="00693780"/>
    <w:rsid w:val="006955B4"/>
    <w:rsid w:val="006A3298"/>
    <w:rsid w:val="006A4667"/>
    <w:rsid w:val="006A4FAF"/>
    <w:rsid w:val="006A6373"/>
    <w:rsid w:val="006B2727"/>
    <w:rsid w:val="006B3252"/>
    <w:rsid w:val="006B4939"/>
    <w:rsid w:val="006B600C"/>
    <w:rsid w:val="006C3416"/>
    <w:rsid w:val="006C38E4"/>
    <w:rsid w:val="006C3B83"/>
    <w:rsid w:val="006C460C"/>
    <w:rsid w:val="006D5365"/>
    <w:rsid w:val="006D6CA8"/>
    <w:rsid w:val="006E3FE6"/>
    <w:rsid w:val="006E548A"/>
    <w:rsid w:val="006F0071"/>
    <w:rsid w:val="006F0231"/>
    <w:rsid w:val="006F234B"/>
    <w:rsid w:val="006F3A70"/>
    <w:rsid w:val="00702F0E"/>
    <w:rsid w:val="00703AEA"/>
    <w:rsid w:val="007128C9"/>
    <w:rsid w:val="007162E4"/>
    <w:rsid w:val="007248C7"/>
    <w:rsid w:val="00725F92"/>
    <w:rsid w:val="00730EE0"/>
    <w:rsid w:val="00733455"/>
    <w:rsid w:val="0073661E"/>
    <w:rsid w:val="00737881"/>
    <w:rsid w:val="007400E7"/>
    <w:rsid w:val="00743B9B"/>
    <w:rsid w:val="007472D7"/>
    <w:rsid w:val="0075016D"/>
    <w:rsid w:val="00753FDC"/>
    <w:rsid w:val="00754D7A"/>
    <w:rsid w:val="007552B4"/>
    <w:rsid w:val="00756272"/>
    <w:rsid w:val="007568BA"/>
    <w:rsid w:val="00757717"/>
    <w:rsid w:val="00766483"/>
    <w:rsid w:val="007666B1"/>
    <w:rsid w:val="007712B5"/>
    <w:rsid w:val="007716F0"/>
    <w:rsid w:val="00772570"/>
    <w:rsid w:val="0077326D"/>
    <w:rsid w:val="0077358A"/>
    <w:rsid w:val="00773D88"/>
    <w:rsid w:val="0077778C"/>
    <w:rsid w:val="00787CBD"/>
    <w:rsid w:val="00791B9F"/>
    <w:rsid w:val="00792102"/>
    <w:rsid w:val="0079306A"/>
    <w:rsid w:val="007950DE"/>
    <w:rsid w:val="007A13AC"/>
    <w:rsid w:val="007A367A"/>
    <w:rsid w:val="007A3B75"/>
    <w:rsid w:val="007A7D44"/>
    <w:rsid w:val="007B258A"/>
    <w:rsid w:val="007B622E"/>
    <w:rsid w:val="007B7693"/>
    <w:rsid w:val="007C0FA5"/>
    <w:rsid w:val="007C1C05"/>
    <w:rsid w:val="007C7E7A"/>
    <w:rsid w:val="007D0454"/>
    <w:rsid w:val="007D0FD4"/>
    <w:rsid w:val="007D370F"/>
    <w:rsid w:val="007D41DD"/>
    <w:rsid w:val="007D5ED5"/>
    <w:rsid w:val="007E1443"/>
    <w:rsid w:val="007E3F03"/>
    <w:rsid w:val="007E6024"/>
    <w:rsid w:val="007E75FD"/>
    <w:rsid w:val="007F0175"/>
    <w:rsid w:val="007F0551"/>
    <w:rsid w:val="007F0798"/>
    <w:rsid w:val="007F0B7D"/>
    <w:rsid w:val="007F255F"/>
    <w:rsid w:val="007F3AB0"/>
    <w:rsid w:val="008042C4"/>
    <w:rsid w:val="00806E94"/>
    <w:rsid w:val="00807303"/>
    <w:rsid w:val="00815FA6"/>
    <w:rsid w:val="00816EEE"/>
    <w:rsid w:val="00817A75"/>
    <w:rsid w:val="008361C5"/>
    <w:rsid w:val="00837D78"/>
    <w:rsid w:val="008423AD"/>
    <w:rsid w:val="00846AF8"/>
    <w:rsid w:val="00854D85"/>
    <w:rsid w:val="00854E12"/>
    <w:rsid w:val="008565B0"/>
    <w:rsid w:val="00861F2E"/>
    <w:rsid w:val="00862092"/>
    <w:rsid w:val="00870EE1"/>
    <w:rsid w:val="00881733"/>
    <w:rsid w:val="008906A2"/>
    <w:rsid w:val="00890A85"/>
    <w:rsid w:val="008928F0"/>
    <w:rsid w:val="008956D2"/>
    <w:rsid w:val="00896A17"/>
    <w:rsid w:val="008A0621"/>
    <w:rsid w:val="008B0BEC"/>
    <w:rsid w:val="008B1B15"/>
    <w:rsid w:val="008B506A"/>
    <w:rsid w:val="008B67EB"/>
    <w:rsid w:val="008C000F"/>
    <w:rsid w:val="008C1CBB"/>
    <w:rsid w:val="008C3B56"/>
    <w:rsid w:val="008D483D"/>
    <w:rsid w:val="008D4AF7"/>
    <w:rsid w:val="008D5D7B"/>
    <w:rsid w:val="008D7697"/>
    <w:rsid w:val="008D7CC0"/>
    <w:rsid w:val="008E0760"/>
    <w:rsid w:val="008E34FA"/>
    <w:rsid w:val="008E3CEF"/>
    <w:rsid w:val="008E624E"/>
    <w:rsid w:val="008E7354"/>
    <w:rsid w:val="008F283C"/>
    <w:rsid w:val="008F3986"/>
    <w:rsid w:val="008F475C"/>
    <w:rsid w:val="008F65AB"/>
    <w:rsid w:val="008F7A70"/>
    <w:rsid w:val="00900264"/>
    <w:rsid w:val="00900C23"/>
    <w:rsid w:val="009051EF"/>
    <w:rsid w:val="00906D9A"/>
    <w:rsid w:val="00911BB9"/>
    <w:rsid w:val="00912C07"/>
    <w:rsid w:val="00914BA4"/>
    <w:rsid w:val="00917F6C"/>
    <w:rsid w:val="0092237D"/>
    <w:rsid w:val="00933CDC"/>
    <w:rsid w:val="009345C6"/>
    <w:rsid w:val="00935892"/>
    <w:rsid w:val="00941B2D"/>
    <w:rsid w:val="00942499"/>
    <w:rsid w:val="00950EF1"/>
    <w:rsid w:val="0095479B"/>
    <w:rsid w:val="009604B2"/>
    <w:rsid w:val="00962DE5"/>
    <w:rsid w:val="00962F43"/>
    <w:rsid w:val="00965FE3"/>
    <w:rsid w:val="009719FA"/>
    <w:rsid w:val="00972012"/>
    <w:rsid w:val="00974D89"/>
    <w:rsid w:val="00975C12"/>
    <w:rsid w:val="00991367"/>
    <w:rsid w:val="00993398"/>
    <w:rsid w:val="00995B2E"/>
    <w:rsid w:val="00995D80"/>
    <w:rsid w:val="009A07D4"/>
    <w:rsid w:val="009B001B"/>
    <w:rsid w:val="009B0AE1"/>
    <w:rsid w:val="009B13FC"/>
    <w:rsid w:val="009B23A4"/>
    <w:rsid w:val="009C1EB9"/>
    <w:rsid w:val="009D0972"/>
    <w:rsid w:val="009D409D"/>
    <w:rsid w:val="009D7892"/>
    <w:rsid w:val="009E30D1"/>
    <w:rsid w:val="009E49ED"/>
    <w:rsid w:val="009F19A6"/>
    <w:rsid w:val="009F25FE"/>
    <w:rsid w:val="009F3CBB"/>
    <w:rsid w:val="00A035D2"/>
    <w:rsid w:val="00A03C39"/>
    <w:rsid w:val="00A03DB3"/>
    <w:rsid w:val="00A0681D"/>
    <w:rsid w:val="00A06FCF"/>
    <w:rsid w:val="00A1147D"/>
    <w:rsid w:val="00A115E8"/>
    <w:rsid w:val="00A148F4"/>
    <w:rsid w:val="00A2109F"/>
    <w:rsid w:val="00A211AF"/>
    <w:rsid w:val="00A2215D"/>
    <w:rsid w:val="00A22AF8"/>
    <w:rsid w:val="00A27D08"/>
    <w:rsid w:val="00A30811"/>
    <w:rsid w:val="00A3362A"/>
    <w:rsid w:val="00A373CF"/>
    <w:rsid w:val="00A37DA5"/>
    <w:rsid w:val="00A41086"/>
    <w:rsid w:val="00A464FF"/>
    <w:rsid w:val="00A50F12"/>
    <w:rsid w:val="00A53D81"/>
    <w:rsid w:val="00A57D38"/>
    <w:rsid w:val="00A606DE"/>
    <w:rsid w:val="00A673AC"/>
    <w:rsid w:val="00A70488"/>
    <w:rsid w:val="00A75D8B"/>
    <w:rsid w:val="00A83B38"/>
    <w:rsid w:val="00A84445"/>
    <w:rsid w:val="00A859F7"/>
    <w:rsid w:val="00A87617"/>
    <w:rsid w:val="00A879C7"/>
    <w:rsid w:val="00AA1F19"/>
    <w:rsid w:val="00AB3203"/>
    <w:rsid w:val="00AB4784"/>
    <w:rsid w:val="00AB7EE2"/>
    <w:rsid w:val="00AC07EB"/>
    <w:rsid w:val="00AC4D0C"/>
    <w:rsid w:val="00AC535E"/>
    <w:rsid w:val="00AD26BC"/>
    <w:rsid w:val="00AE3FF1"/>
    <w:rsid w:val="00AE46DD"/>
    <w:rsid w:val="00AE635D"/>
    <w:rsid w:val="00AF01B7"/>
    <w:rsid w:val="00AF04D7"/>
    <w:rsid w:val="00AF1073"/>
    <w:rsid w:val="00AF6C74"/>
    <w:rsid w:val="00B03012"/>
    <w:rsid w:val="00B060C1"/>
    <w:rsid w:val="00B062E6"/>
    <w:rsid w:val="00B07603"/>
    <w:rsid w:val="00B14FB2"/>
    <w:rsid w:val="00B26140"/>
    <w:rsid w:val="00B265A8"/>
    <w:rsid w:val="00B27237"/>
    <w:rsid w:val="00B340C0"/>
    <w:rsid w:val="00B37AB8"/>
    <w:rsid w:val="00B41BF7"/>
    <w:rsid w:val="00B4232B"/>
    <w:rsid w:val="00B42A05"/>
    <w:rsid w:val="00B471C0"/>
    <w:rsid w:val="00B55594"/>
    <w:rsid w:val="00B558DB"/>
    <w:rsid w:val="00B61BE5"/>
    <w:rsid w:val="00B61E4E"/>
    <w:rsid w:val="00B64CC4"/>
    <w:rsid w:val="00B67810"/>
    <w:rsid w:val="00B67AE4"/>
    <w:rsid w:val="00B705C3"/>
    <w:rsid w:val="00B76DB9"/>
    <w:rsid w:val="00B8285B"/>
    <w:rsid w:val="00B82F70"/>
    <w:rsid w:val="00B8302B"/>
    <w:rsid w:val="00B83AD2"/>
    <w:rsid w:val="00B8586A"/>
    <w:rsid w:val="00B90730"/>
    <w:rsid w:val="00B914F6"/>
    <w:rsid w:val="00B9380A"/>
    <w:rsid w:val="00B94C8F"/>
    <w:rsid w:val="00BA2CB9"/>
    <w:rsid w:val="00BA6B1D"/>
    <w:rsid w:val="00BB0305"/>
    <w:rsid w:val="00BB0616"/>
    <w:rsid w:val="00BB0ACC"/>
    <w:rsid w:val="00BB2421"/>
    <w:rsid w:val="00BB384D"/>
    <w:rsid w:val="00BB3C18"/>
    <w:rsid w:val="00BC0347"/>
    <w:rsid w:val="00BC2819"/>
    <w:rsid w:val="00BD3664"/>
    <w:rsid w:val="00BD5DAF"/>
    <w:rsid w:val="00BD6DC4"/>
    <w:rsid w:val="00BE5DB3"/>
    <w:rsid w:val="00BF0966"/>
    <w:rsid w:val="00BF34A6"/>
    <w:rsid w:val="00BF4760"/>
    <w:rsid w:val="00C032B6"/>
    <w:rsid w:val="00C0449B"/>
    <w:rsid w:val="00C06798"/>
    <w:rsid w:val="00C11ED9"/>
    <w:rsid w:val="00C123D1"/>
    <w:rsid w:val="00C12506"/>
    <w:rsid w:val="00C1464F"/>
    <w:rsid w:val="00C14907"/>
    <w:rsid w:val="00C14CD4"/>
    <w:rsid w:val="00C166D1"/>
    <w:rsid w:val="00C168B2"/>
    <w:rsid w:val="00C17813"/>
    <w:rsid w:val="00C22843"/>
    <w:rsid w:val="00C241E9"/>
    <w:rsid w:val="00C2754F"/>
    <w:rsid w:val="00C336F3"/>
    <w:rsid w:val="00C3378C"/>
    <w:rsid w:val="00C36400"/>
    <w:rsid w:val="00C4433B"/>
    <w:rsid w:val="00C45862"/>
    <w:rsid w:val="00C45D2C"/>
    <w:rsid w:val="00C46889"/>
    <w:rsid w:val="00C51C03"/>
    <w:rsid w:val="00C52233"/>
    <w:rsid w:val="00C52B43"/>
    <w:rsid w:val="00C5440A"/>
    <w:rsid w:val="00C64340"/>
    <w:rsid w:val="00C644AE"/>
    <w:rsid w:val="00C67902"/>
    <w:rsid w:val="00C679F7"/>
    <w:rsid w:val="00C70EAA"/>
    <w:rsid w:val="00C71A9C"/>
    <w:rsid w:val="00C76B0E"/>
    <w:rsid w:val="00C772D5"/>
    <w:rsid w:val="00C838F5"/>
    <w:rsid w:val="00C84A0E"/>
    <w:rsid w:val="00C905F8"/>
    <w:rsid w:val="00CA54F1"/>
    <w:rsid w:val="00CB3F40"/>
    <w:rsid w:val="00CC2F3F"/>
    <w:rsid w:val="00CC5F66"/>
    <w:rsid w:val="00CC6B7C"/>
    <w:rsid w:val="00CD649F"/>
    <w:rsid w:val="00CD66ED"/>
    <w:rsid w:val="00CE2682"/>
    <w:rsid w:val="00CE4632"/>
    <w:rsid w:val="00CE59C4"/>
    <w:rsid w:val="00CF3955"/>
    <w:rsid w:val="00CF42D2"/>
    <w:rsid w:val="00CF460D"/>
    <w:rsid w:val="00CF534C"/>
    <w:rsid w:val="00D05C98"/>
    <w:rsid w:val="00D11282"/>
    <w:rsid w:val="00D11C29"/>
    <w:rsid w:val="00D13093"/>
    <w:rsid w:val="00D2644C"/>
    <w:rsid w:val="00D31137"/>
    <w:rsid w:val="00D34E13"/>
    <w:rsid w:val="00D41921"/>
    <w:rsid w:val="00D433F8"/>
    <w:rsid w:val="00D43D7B"/>
    <w:rsid w:val="00D4482F"/>
    <w:rsid w:val="00D451EE"/>
    <w:rsid w:val="00D50BCA"/>
    <w:rsid w:val="00D51FB2"/>
    <w:rsid w:val="00D526F0"/>
    <w:rsid w:val="00D5276C"/>
    <w:rsid w:val="00D60D10"/>
    <w:rsid w:val="00D61DFD"/>
    <w:rsid w:val="00D658CA"/>
    <w:rsid w:val="00D71BED"/>
    <w:rsid w:val="00D803B2"/>
    <w:rsid w:val="00D80D19"/>
    <w:rsid w:val="00D946B5"/>
    <w:rsid w:val="00D9535B"/>
    <w:rsid w:val="00D95582"/>
    <w:rsid w:val="00D9607D"/>
    <w:rsid w:val="00DA1982"/>
    <w:rsid w:val="00DA79CC"/>
    <w:rsid w:val="00DA7BED"/>
    <w:rsid w:val="00DB082F"/>
    <w:rsid w:val="00DB7B04"/>
    <w:rsid w:val="00DC09C1"/>
    <w:rsid w:val="00DC19E7"/>
    <w:rsid w:val="00DC2745"/>
    <w:rsid w:val="00DC4985"/>
    <w:rsid w:val="00DC4C09"/>
    <w:rsid w:val="00DD69BB"/>
    <w:rsid w:val="00DE5B66"/>
    <w:rsid w:val="00DF0885"/>
    <w:rsid w:val="00DF183F"/>
    <w:rsid w:val="00DF4411"/>
    <w:rsid w:val="00DF6D03"/>
    <w:rsid w:val="00E01837"/>
    <w:rsid w:val="00E01E91"/>
    <w:rsid w:val="00E05EDC"/>
    <w:rsid w:val="00E0670E"/>
    <w:rsid w:val="00E06F00"/>
    <w:rsid w:val="00E10362"/>
    <w:rsid w:val="00E11877"/>
    <w:rsid w:val="00E12079"/>
    <w:rsid w:val="00E12ABA"/>
    <w:rsid w:val="00E13269"/>
    <w:rsid w:val="00E16A5E"/>
    <w:rsid w:val="00E17559"/>
    <w:rsid w:val="00E2370D"/>
    <w:rsid w:val="00E25A9C"/>
    <w:rsid w:val="00E34ECE"/>
    <w:rsid w:val="00E35437"/>
    <w:rsid w:val="00E3741F"/>
    <w:rsid w:val="00E404CA"/>
    <w:rsid w:val="00E417DB"/>
    <w:rsid w:val="00E50575"/>
    <w:rsid w:val="00E52EBD"/>
    <w:rsid w:val="00E548C7"/>
    <w:rsid w:val="00E550A8"/>
    <w:rsid w:val="00E55CCD"/>
    <w:rsid w:val="00E56013"/>
    <w:rsid w:val="00E66955"/>
    <w:rsid w:val="00E6761E"/>
    <w:rsid w:val="00E70110"/>
    <w:rsid w:val="00E70EB4"/>
    <w:rsid w:val="00E74086"/>
    <w:rsid w:val="00E755C8"/>
    <w:rsid w:val="00E844F4"/>
    <w:rsid w:val="00E85EFC"/>
    <w:rsid w:val="00E91437"/>
    <w:rsid w:val="00E91E1E"/>
    <w:rsid w:val="00E9266E"/>
    <w:rsid w:val="00E94B4A"/>
    <w:rsid w:val="00E97A71"/>
    <w:rsid w:val="00EA0B4C"/>
    <w:rsid w:val="00EA3914"/>
    <w:rsid w:val="00EA424F"/>
    <w:rsid w:val="00EA4BC0"/>
    <w:rsid w:val="00EA6D07"/>
    <w:rsid w:val="00EB13A5"/>
    <w:rsid w:val="00EC4076"/>
    <w:rsid w:val="00ED02B3"/>
    <w:rsid w:val="00ED1D6F"/>
    <w:rsid w:val="00ED3F71"/>
    <w:rsid w:val="00ED43B2"/>
    <w:rsid w:val="00ED5B4A"/>
    <w:rsid w:val="00ED5CDC"/>
    <w:rsid w:val="00EE38CA"/>
    <w:rsid w:val="00EE77CC"/>
    <w:rsid w:val="00EF08D3"/>
    <w:rsid w:val="00EF49EF"/>
    <w:rsid w:val="00EF50C0"/>
    <w:rsid w:val="00EF656F"/>
    <w:rsid w:val="00F00597"/>
    <w:rsid w:val="00F0115D"/>
    <w:rsid w:val="00F03820"/>
    <w:rsid w:val="00F067CE"/>
    <w:rsid w:val="00F07DC8"/>
    <w:rsid w:val="00F1135C"/>
    <w:rsid w:val="00F11711"/>
    <w:rsid w:val="00F11F5B"/>
    <w:rsid w:val="00F11FF2"/>
    <w:rsid w:val="00F15446"/>
    <w:rsid w:val="00F15698"/>
    <w:rsid w:val="00F1615C"/>
    <w:rsid w:val="00F217E0"/>
    <w:rsid w:val="00F226C0"/>
    <w:rsid w:val="00F22775"/>
    <w:rsid w:val="00F23292"/>
    <w:rsid w:val="00F24AC9"/>
    <w:rsid w:val="00F30724"/>
    <w:rsid w:val="00F3208C"/>
    <w:rsid w:val="00F3221E"/>
    <w:rsid w:val="00F34085"/>
    <w:rsid w:val="00F34827"/>
    <w:rsid w:val="00F41487"/>
    <w:rsid w:val="00F417DD"/>
    <w:rsid w:val="00F41B91"/>
    <w:rsid w:val="00F43251"/>
    <w:rsid w:val="00F471E4"/>
    <w:rsid w:val="00F54D6A"/>
    <w:rsid w:val="00F663C7"/>
    <w:rsid w:val="00F761FB"/>
    <w:rsid w:val="00F801F2"/>
    <w:rsid w:val="00F82906"/>
    <w:rsid w:val="00F83DC8"/>
    <w:rsid w:val="00F85700"/>
    <w:rsid w:val="00F86116"/>
    <w:rsid w:val="00FA0BCE"/>
    <w:rsid w:val="00FA365E"/>
    <w:rsid w:val="00FA56A8"/>
    <w:rsid w:val="00FA59C8"/>
    <w:rsid w:val="00FB0DB4"/>
    <w:rsid w:val="00FB2EC5"/>
    <w:rsid w:val="00FB536D"/>
    <w:rsid w:val="00FB60FC"/>
    <w:rsid w:val="00FB68ED"/>
    <w:rsid w:val="00FC23B6"/>
    <w:rsid w:val="00FC25DD"/>
    <w:rsid w:val="00FC461F"/>
    <w:rsid w:val="00FD09E0"/>
    <w:rsid w:val="00FD5B96"/>
    <w:rsid w:val="00FE26A3"/>
    <w:rsid w:val="00FE4168"/>
    <w:rsid w:val="00FF0ED1"/>
    <w:rsid w:val="00FF25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E3CEF"/>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4098A"/>
    <w:pPr>
      <w:ind w:left="720"/>
      <w:contextualSpacing/>
    </w:pPr>
  </w:style>
  <w:style w:type="table" w:styleId="Tabela-Siatka">
    <w:name w:val="Table Grid"/>
    <w:basedOn w:val="Standardowy"/>
    <w:uiPriority w:val="59"/>
    <w:rsid w:val="002409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A221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215D"/>
    <w:rPr>
      <w:rFonts w:ascii="Tahoma" w:eastAsia="Calibri" w:hAnsi="Tahoma" w:cs="Tahoma"/>
      <w:sz w:val="16"/>
      <w:szCs w:val="16"/>
    </w:rPr>
  </w:style>
  <w:style w:type="character" w:styleId="Pogrubienie">
    <w:name w:val="Strong"/>
    <w:basedOn w:val="Domylnaczcionkaakapitu"/>
    <w:uiPriority w:val="22"/>
    <w:qFormat/>
    <w:rsid w:val="00B8302B"/>
    <w:rPr>
      <w:b/>
      <w:bCs/>
    </w:rPr>
  </w:style>
  <w:style w:type="paragraph" w:styleId="Nagwek">
    <w:name w:val="header"/>
    <w:basedOn w:val="Normalny"/>
    <w:link w:val="NagwekZnak"/>
    <w:uiPriority w:val="99"/>
    <w:unhideWhenUsed/>
    <w:rsid w:val="00023C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C75"/>
    <w:rPr>
      <w:rFonts w:ascii="Calibri" w:eastAsia="Calibri" w:hAnsi="Calibri" w:cs="Times New Roman"/>
    </w:rPr>
  </w:style>
  <w:style w:type="paragraph" w:styleId="Stopka">
    <w:name w:val="footer"/>
    <w:basedOn w:val="Normalny"/>
    <w:link w:val="StopkaZnak"/>
    <w:uiPriority w:val="99"/>
    <w:unhideWhenUsed/>
    <w:rsid w:val="00023C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C75"/>
    <w:rPr>
      <w:rFonts w:ascii="Calibri" w:eastAsia="Calibri" w:hAnsi="Calibri" w:cs="Times New Roman"/>
    </w:rPr>
  </w:style>
  <w:style w:type="paragraph" w:customStyle="1" w:styleId="western">
    <w:name w:val="western"/>
    <w:basedOn w:val="Normalny"/>
    <w:rsid w:val="005E5174"/>
    <w:pPr>
      <w:spacing w:before="100" w:beforeAutospacing="1" w:after="142"/>
    </w:pPr>
    <w:rPr>
      <w:rFonts w:ascii="Times New Roman" w:eastAsia="Times New Roman" w:hAnsi="Times New Roman"/>
      <w:sz w:val="24"/>
      <w:szCs w:val="24"/>
      <w:lang w:eastAsia="pl-PL"/>
    </w:rPr>
  </w:style>
  <w:style w:type="table" w:customStyle="1" w:styleId="Tabela-Siatka1">
    <w:name w:val="Tabela - Siatka1"/>
    <w:basedOn w:val="Standardowy"/>
    <w:next w:val="Tabela-Siatka"/>
    <w:uiPriority w:val="59"/>
    <w:rsid w:val="00234F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146EA1"/>
    <w:rPr>
      <w:color w:val="0000FF" w:themeColor="hyperlink"/>
      <w:u w:val="single"/>
    </w:rPr>
  </w:style>
  <w:style w:type="character" w:styleId="UyteHipercze">
    <w:name w:val="FollowedHyperlink"/>
    <w:basedOn w:val="Domylnaczcionkaakapitu"/>
    <w:uiPriority w:val="99"/>
    <w:semiHidden/>
    <w:unhideWhenUsed/>
    <w:rsid w:val="00616A8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E3CEF"/>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4098A"/>
    <w:pPr>
      <w:ind w:left="720"/>
      <w:contextualSpacing/>
    </w:pPr>
  </w:style>
  <w:style w:type="table" w:styleId="Tabela-Siatka">
    <w:name w:val="Table Grid"/>
    <w:basedOn w:val="Standardowy"/>
    <w:uiPriority w:val="59"/>
    <w:rsid w:val="002409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A221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215D"/>
    <w:rPr>
      <w:rFonts w:ascii="Tahoma" w:eastAsia="Calibri" w:hAnsi="Tahoma" w:cs="Tahoma"/>
      <w:sz w:val="16"/>
      <w:szCs w:val="16"/>
    </w:rPr>
  </w:style>
  <w:style w:type="character" w:styleId="Pogrubienie">
    <w:name w:val="Strong"/>
    <w:basedOn w:val="Domylnaczcionkaakapitu"/>
    <w:uiPriority w:val="22"/>
    <w:qFormat/>
    <w:rsid w:val="00B8302B"/>
    <w:rPr>
      <w:b/>
      <w:bCs/>
    </w:rPr>
  </w:style>
  <w:style w:type="paragraph" w:styleId="Nagwek">
    <w:name w:val="header"/>
    <w:basedOn w:val="Normalny"/>
    <w:link w:val="NagwekZnak"/>
    <w:uiPriority w:val="99"/>
    <w:unhideWhenUsed/>
    <w:rsid w:val="00023C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C75"/>
    <w:rPr>
      <w:rFonts w:ascii="Calibri" w:eastAsia="Calibri" w:hAnsi="Calibri" w:cs="Times New Roman"/>
    </w:rPr>
  </w:style>
  <w:style w:type="paragraph" w:styleId="Stopka">
    <w:name w:val="footer"/>
    <w:basedOn w:val="Normalny"/>
    <w:link w:val="StopkaZnak"/>
    <w:uiPriority w:val="99"/>
    <w:unhideWhenUsed/>
    <w:rsid w:val="00023C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C75"/>
    <w:rPr>
      <w:rFonts w:ascii="Calibri" w:eastAsia="Calibri" w:hAnsi="Calibri" w:cs="Times New Roman"/>
    </w:rPr>
  </w:style>
  <w:style w:type="paragraph" w:customStyle="1" w:styleId="western">
    <w:name w:val="western"/>
    <w:basedOn w:val="Normalny"/>
    <w:rsid w:val="005E5174"/>
    <w:pPr>
      <w:spacing w:before="100" w:beforeAutospacing="1" w:after="142"/>
    </w:pPr>
    <w:rPr>
      <w:rFonts w:ascii="Times New Roman" w:eastAsia="Times New Roman" w:hAnsi="Times New Roman"/>
      <w:sz w:val="24"/>
      <w:szCs w:val="24"/>
      <w:lang w:eastAsia="pl-PL"/>
    </w:rPr>
  </w:style>
  <w:style w:type="table" w:customStyle="1" w:styleId="Tabela-Siatka1">
    <w:name w:val="Tabela - Siatka1"/>
    <w:basedOn w:val="Standardowy"/>
    <w:next w:val="Tabela-Siatka"/>
    <w:uiPriority w:val="59"/>
    <w:rsid w:val="00234F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146EA1"/>
    <w:rPr>
      <w:color w:val="0000FF" w:themeColor="hyperlink"/>
      <w:u w:val="single"/>
    </w:rPr>
  </w:style>
  <w:style w:type="character" w:styleId="UyteHipercze">
    <w:name w:val="FollowedHyperlink"/>
    <w:basedOn w:val="Domylnaczcionkaakapitu"/>
    <w:uiPriority w:val="99"/>
    <w:semiHidden/>
    <w:unhideWhenUsed/>
    <w:rsid w:val="00616A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3764">
      <w:bodyDiv w:val="1"/>
      <w:marLeft w:val="0"/>
      <w:marRight w:val="0"/>
      <w:marTop w:val="0"/>
      <w:marBottom w:val="0"/>
      <w:divBdr>
        <w:top w:val="none" w:sz="0" w:space="0" w:color="auto"/>
        <w:left w:val="none" w:sz="0" w:space="0" w:color="auto"/>
        <w:bottom w:val="none" w:sz="0" w:space="0" w:color="auto"/>
        <w:right w:val="none" w:sz="0" w:space="0" w:color="auto"/>
      </w:divBdr>
    </w:div>
    <w:div w:id="30736554">
      <w:bodyDiv w:val="1"/>
      <w:marLeft w:val="0"/>
      <w:marRight w:val="0"/>
      <w:marTop w:val="0"/>
      <w:marBottom w:val="0"/>
      <w:divBdr>
        <w:top w:val="none" w:sz="0" w:space="0" w:color="auto"/>
        <w:left w:val="none" w:sz="0" w:space="0" w:color="auto"/>
        <w:bottom w:val="none" w:sz="0" w:space="0" w:color="auto"/>
        <w:right w:val="none" w:sz="0" w:space="0" w:color="auto"/>
      </w:divBdr>
    </w:div>
    <w:div w:id="89088552">
      <w:bodyDiv w:val="1"/>
      <w:marLeft w:val="0"/>
      <w:marRight w:val="0"/>
      <w:marTop w:val="0"/>
      <w:marBottom w:val="0"/>
      <w:divBdr>
        <w:top w:val="none" w:sz="0" w:space="0" w:color="auto"/>
        <w:left w:val="none" w:sz="0" w:space="0" w:color="auto"/>
        <w:bottom w:val="none" w:sz="0" w:space="0" w:color="auto"/>
        <w:right w:val="none" w:sz="0" w:space="0" w:color="auto"/>
      </w:divBdr>
    </w:div>
    <w:div w:id="195848216">
      <w:bodyDiv w:val="1"/>
      <w:marLeft w:val="0"/>
      <w:marRight w:val="0"/>
      <w:marTop w:val="0"/>
      <w:marBottom w:val="0"/>
      <w:divBdr>
        <w:top w:val="none" w:sz="0" w:space="0" w:color="auto"/>
        <w:left w:val="none" w:sz="0" w:space="0" w:color="auto"/>
        <w:bottom w:val="none" w:sz="0" w:space="0" w:color="auto"/>
        <w:right w:val="none" w:sz="0" w:space="0" w:color="auto"/>
      </w:divBdr>
    </w:div>
    <w:div w:id="231549525">
      <w:bodyDiv w:val="1"/>
      <w:marLeft w:val="0"/>
      <w:marRight w:val="0"/>
      <w:marTop w:val="0"/>
      <w:marBottom w:val="0"/>
      <w:divBdr>
        <w:top w:val="none" w:sz="0" w:space="0" w:color="auto"/>
        <w:left w:val="none" w:sz="0" w:space="0" w:color="auto"/>
        <w:bottom w:val="none" w:sz="0" w:space="0" w:color="auto"/>
        <w:right w:val="none" w:sz="0" w:space="0" w:color="auto"/>
      </w:divBdr>
    </w:div>
    <w:div w:id="232274407">
      <w:bodyDiv w:val="1"/>
      <w:marLeft w:val="0"/>
      <w:marRight w:val="0"/>
      <w:marTop w:val="0"/>
      <w:marBottom w:val="0"/>
      <w:divBdr>
        <w:top w:val="none" w:sz="0" w:space="0" w:color="auto"/>
        <w:left w:val="none" w:sz="0" w:space="0" w:color="auto"/>
        <w:bottom w:val="none" w:sz="0" w:space="0" w:color="auto"/>
        <w:right w:val="none" w:sz="0" w:space="0" w:color="auto"/>
      </w:divBdr>
    </w:div>
    <w:div w:id="240916396">
      <w:bodyDiv w:val="1"/>
      <w:marLeft w:val="0"/>
      <w:marRight w:val="0"/>
      <w:marTop w:val="0"/>
      <w:marBottom w:val="0"/>
      <w:divBdr>
        <w:top w:val="none" w:sz="0" w:space="0" w:color="auto"/>
        <w:left w:val="none" w:sz="0" w:space="0" w:color="auto"/>
        <w:bottom w:val="none" w:sz="0" w:space="0" w:color="auto"/>
        <w:right w:val="none" w:sz="0" w:space="0" w:color="auto"/>
      </w:divBdr>
    </w:div>
    <w:div w:id="259337783">
      <w:bodyDiv w:val="1"/>
      <w:marLeft w:val="0"/>
      <w:marRight w:val="0"/>
      <w:marTop w:val="0"/>
      <w:marBottom w:val="0"/>
      <w:divBdr>
        <w:top w:val="none" w:sz="0" w:space="0" w:color="auto"/>
        <w:left w:val="none" w:sz="0" w:space="0" w:color="auto"/>
        <w:bottom w:val="none" w:sz="0" w:space="0" w:color="auto"/>
        <w:right w:val="none" w:sz="0" w:space="0" w:color="auto"/>
      </w:divBdr>
    </w:div>
    <w:div w:id="265502430">
      <w:bodyDiv w:val="1"/>
      <w:marLeft w:val="0"/>
      <w:marRight w:val="0"/>
      <w:marTop w:val="0"/>
      <w:marBottom w:val="0"/>
      <w:divBdr>
        <w:top w:val="none" w:sz="0" w:space="0" w:color="auto"/>
        <w:left w:val="none" w:sz="0" w:space="0" w:color="auto"/>
        <w:bottom w:val="none" w:sz="0" w:space="0" w:color="auto"/>
        <w:right w:val="none" w:sz="0" w:space="0" w:color="auto"/>
      </w:divBdr>
    </w:div>
    <w:div w:id="266355730">
      <w:bodyDiv w:val="1"/>
      <w:marLeft w:val="0"/>
      <w:marRight w:val="0"/>
      <w:marTop w:val="0"/>
      <w:marBottom w:val="0"/>
      <w:divBdr>
        <w:top w:val="none" w:sz="0" w:space="0" w:color="auto"/>
        <w:left w:val="none" w:sz="0" w:space="0" w:color="auto"/>
        <w:bottom w:val="none" w:sz="0" w:space="0" w:color="auto"/>
        <w:right w:val="none" w:sz="0" w:space="0" w:color="auto"/>
      </w:divBdr>
    </w:div>
    <w:div w:id="306396990">
      <w:bodyDiv w:val="1"/>
      <w:marLeft w:val="0"/>
      <w:marRight w:val="0"/>
      <w:marTop w:val="0"/>
      <w:marBottom w:val="0"/>
      <w:divBdr>
        <w:top w:val="none" w:sz="0" w:space="0" w:color="auto"/>
        <w:left w:val="none" w:sz="0" w:space="0" w:color="auto"/>
        <w:bottom w:val="none" w:sz="0" w:space="0" w:color="auto"/>
        <w:right w:val="none" w:sz="0" w:space="0" w:color="auto"/>
      </w:divBdr>
    </w:div>
    <w:div w:id="350495142">
      <w:bodyDiv w:val="1"/>
      <w:marLeft w:val="0"/>
      <w:marRight w:val="0"/>
      <w:marTop w:val="0"/>
      <w:marBottom w:val="0"/>
      <w:divBdr>
        <w:top w:val="none" w:sz="0" w:space="0" w:color="auto"/>
        <w:left w:val="none" w:sz="0" w:space="0" w:color="auto"/>
        <w:bottom w:val="none" w:sz="0" w:space="0" w:color="auto"/>
        <w:right w:val="none" w:sz="0" w:space="0" w:color="auto"/>
      </w:divBdr>
    </w:div>
    <w:div w:id="410976337">
      <w:bodyDiv w:val="1"/>
      <w:marLeft w:val="0"/>
      <w:marRight w:val="0"/>
      <w:marTop w:val="0"/>
      <w:marBottom w:val="0"/>
      <w:divBdr>
        <w:top w:val="none" w:sz="0" w:space="0" w:color="auto"/>
        <w:left w:val="none" w:sz="0" w:space="0" w:color="auto"/>
        <w:bottom w:val="none" w:sz="0" w:space="0" w:color="auto"/>
        <w:right w:val="none" w:sz="0" w:space="0" w:color="auto"/>
      </w:divBdr>
    </w:div>
    <w:div w:id="418478744">
      <w:bodyDiv w:val="1"/>
      <w:marLeft w:val="0"/>
      <w:marRight w:val="0"/>
      <w:marTop w:val="0"/>
      <w:marBottom w:val="0"/>
      <w:divBdr>
        <w:top w:val="none" w:sz="0" w:space="0" w:color="auto"/>
        <w:left w:val="none" w:sz="0" w:space="0" w:color="auto"/>
        <w:bottom w:val="none" w:sz="0" w:space="0" w:color="auto"/>
        <w:right w:val="none" w:sz="0" w:space="0" w:color="auto"/>
      </w:divBdr>
    </w:div>
    <w:div w:id="452557334">
      <w:bodyDiv w:val="1"/>
      <w:marLeft w:val="0"/>
      <w:marRight w:val="0"/>
      <w:marTop w:val="0"/>
      <w:marBottom w:val="0"/>
      <w:divBdr>
        <w:top w:val="none" w:sz="0" w:space="0" w:color="auto"/>
        <w:left w:val="none" w:sz="0" w:space="0" w:color="auto"/>
        <w:bottom w:val="none" w:sz="0" w:space="0" w:color="auto"/>
        <w:right w:val="none" w:sz="0" w:space="0" w:color="auto"/>
      </w:divBdr>
    </w:div>
    <w:div w:id="486022007">
      <w:bodyDiv w:val="1"/>
      <w:marLeft w:val="0"/>
      <w:marRight w:val="0"/>
      <w:marTop w:val="0"/>
      <w:marBottom w:val="0"/>
      <w:divBdr>
        <w:top w:val="none" w:sz="0" w:space="0" w:color="auto"/>
        <w:left w:val="none" w:sz="0" w:space="0" w:color="auto"/>
        <w:bottom w:val="none" w:sz="0" w:space="0" w:color="auto"/>
        <w:right w:val="none" w:sz="0" w:space="0" w:color="auto"/>
      </w:divBdr>
    </w:div>
    <w:div w:id="489443674">
      <w:bodyDiv w:val="1"/>
      <w:marLeft w:val="0"/>
      <w:marRight w:val="0"/>
      <w:marTop w:val="0"/>
      <w:marBottom w:val="0"/>
      <w:divBdr>
        <w:top w:val="none" w:sz="0" w:space="0" w:color="auto"/>
        <w:left w:val="none" w:sz="0" w:space="0" w:color="auto"/>
        <w:bottom w:val="none" w:sz="0" w:space="0" w:color="auto"/>
        <w:right w:val="none" w:sz="0" w:space="0" w:color="auto"/>
      </w:divBdr>
    </w:div>
    <w:div w:id="490562275">
      <w:bodyDiv w:val="1"/>
      <w:marLeft w:val="0"/>
      <w:marRight w:val="0"/>
      <w:marTop w:val="0"/>
      <w:marBottom w:val="0"/>
      <w:divBdr>
        <w:top w:val="none" w:sz="0" w:space="0" w:color="auto"/>
        <w:left w:val="none" w:sz="0" w:space="0" w:color="auto"/>
        <w:bottom w:val="none" w:sz="0" w:space="0" w:color="auto"/>
        <w:right w:val="none" w:sz="0" w:space="0" w:color="auto"/>
      </w:divBdr>
    </w:div>
    <w:div w:id="496068985">
      <w:bodyDiv w:val="1"/>
      <w:marLeft w:val="0"/>
      <w:marRight w:val="0"/>
      <w:marTop w:val="0"/>
      <w:marBottom w:val="0"/>
      <w:divBdr>
        <w:top w:val="none" w:sz="0" w:space="0" w:color="auto"/>
        <w:left w:val="none" w:sz="0" w:space="0" w:color="auto"/>
        <w:bottom w:val="none" w:sz="0" w:space="0" w:color="auto"/>
        <w:right w:val="none" w:sz="0" w:space="0" w:color="auto"/>
      </w:divBdr>
    </w:div>
    <w:div w:id="504321788">
      <w:bodyDiv w:val="1"/>
      <w:marLeft w:val="0"/>
      <w:marRight w:val="0"/>
      <w:marTop w:val="0"/>
      <w:marBottom w:val="0"/>
      <w:divBdr>
        <w:top w:val="none" w:sz="0" w:space="0" w:color="auto"/>
        <w:left w:val="none" w:sz="0" w:space="0" w:color="auto"/>
        <w:bottom w:val="none" w:sz="0" w:space="0" w:color="auto"/>
        <w:right w:val="none" w:sz="0" w:space="0" w:color="auto"/>
      </w:divBdr>
    </w:div>
    <w:div w:id="551969449">
      <w:bodyDiv w:val="1"/>
      <w:marLeft w:val="0"/>
      <w:marRight w:val="0"/>
      <w:marTop w:val="0"/>
      <w:marBottom w:val="0"/>
      <w:divBdr>
        <w:top w:val="none" w:sz="0" w:space="0" w:color="auto"/>
        <w:left w:val="none" w:sz="0" w:space="0" w:color="auto"/>
        <w:bottom w:val="none" w:sz="0" w:space="0" w:color="auto"/>
        <w:right w:val="none" w:sz="0" w:space="0" w:color="auto"/>
      </w:divBdr>
    </w:div>
    <w:div w:id="692271819">
      <w:bodyDiv w:val="1"/>
      <w:marLeft w:val="0"/>
      <w:marRight w:val="0"/>
      <w:marTop w:val="0"/>
      <w:marBottom w:val="0"/>
      <w:divBdr>
        <w:top w:val="none" w:sz="0" w:space="0" w:color="auto"/>
        <w:left w:val="none" w:sz="0" w:space="0" w:color="auto"/>
        <w:bottom w:val="none" w:sz="0" w:space="0" w:color="auto"/>
        <w:right w:val="none" w:sz="0" w:space="0" w:color="auto"/>
      </w:divBdr>
    </w:div>
    <w:div w:id="705833091">
      <w:bodyDiv w:val="1"/>
      <w:marLeft w:val="0"/>
      <w:marRight w:val="0"/>
      <w:marTop w:val="0"/>
      <w:marBottom w:val="0"/>
      <w:divBdr>
        <w:top w:val="none" w:sz="0" w:space="0" w:color="auto"/>
        <w:left w:val="none" w:sz="0" w:space="0" w:color="auto"/>
        <w:bottom w:val="none" w:sz="0" w:space="0" w:color="auto"/>
        <w:right w:val="none" w:sz="0" w:space="0" w:color="auto"/>
      </w:divBdr>
    </w:div>
    <w:div w:id="716929407">
      <w:bodyDiv w:val="1"/>
      <w:marLeft w:val="0"/>
      <w:marRight w:val="0"/>
      <w:marTop w:val="0"/>
      <w:marBottom w:val="0"/>
      <w:divBdr>
        <w:top w:val="none" w:sz="0" w:space="0" w:color="auto"/>
        <w:left w:val="none" w:sz="0" w:space="0" w:color="auto"/>
        <w:bottom w:val="none" w:sz="0" w:space="0" w:color="auto"/>
        <w:right w:val="none" w:sz="0" w:space="0" w:color="auto"/>
      </w:divBdr>
    </w:div>
    <w:div w:id="744912593">
      <w:bodyDiv w:val="1"/>
      <w:marLeft w:val="0"/>
      <w:marRight w:val="0"/>
      <w:marTop w:val="0"/>
      <w:marBottom w:val="0"/>
      <w:divBdr>
        <w:top w:val="none" w:sz="0" w:space="0" w:color="auto"/>
        <w:left w:val="none" w:sz="0" w:space="0" w:color="auto"/>
        <w:bottom w:val="none" w:sz="0" w:space="0" w:color="auto"/>
        <w:right w:val="none" w:sz="0" w:space="0" w:color="auto"/>
      </w:divBdr>
    </w:div>
    <w:div w:id="764766174">
      <w:bodyDiv w:val="1"/>
      <w:marLeft w:val="0"/>
      <w:marRight w:val="0"/>
      <w:marTop w:val="0"/>
      <w:marBottom w:val="0"/>
      <w:divBdr>
        <w:top w:val="none" w:sz="0" w:space="0" w:color="auto"/>
        <w:left w:val="none" w:sz="0" w:space="0" w:color="auto"/>
        <w:bottom w:val="none" w:sz="0" w:space="0" w:color="auto"/>
        <w:right w:val="none" w:sz="0" w:space="0" w:color="auto"/>
      </w:divBdr>
    </w:div>
    <w:div w:id="809055136">
      <w:bodyDiv w:val="1"/>
      <w:marLeft w:val="0"/>
      <w:marRight w:val="0"/>
      <w:marTop w:val="0"/>
      <w:marBottom w:val="0"/>
      <w:divBdr>
        <w:top w:val="none" w:sz="0" w:space="0" w:color="auto"/>
        <w:left w:val="none" w:sz="0" w:space="0" w:color="auto"/>
        <w:bottom w:val="none" w:sz="0" w:space="0" w:color="auto"/>
        <w:right w:val="none" w:sz="0" w:space="0" w:color="auto"/>
      </w:divBdr>
    </w:div>
    <w:div w:id="821314160">
      <w:bodyDiv w:val="1"/>
      <w:marLeft w:val="0"/>
      <w:marRight w:val="0"/>
      <w:marTop w:val="0"/>
      <w:marBottom w:val="0"/>
      <w:divBdr>
        <w:top w:val="none" w:sz="0" w:space="0" w:color="auto"/>
        <w:left w:val="none" w:sz="0" w:space="0" w:color="auto"/>
        <w:bottom w:val="none" w:sz="0" w:space="0" w:color="auto"/>
        <w:right w:val="none" w:sz="0" w:space="0" w:color="auto"/>
      </w:divBdr>
    </w:div>
    <w:div w:id="830829454">
      <w:bodyDiv w:val="1"/>
      <w:marLeft w:val="0"/>
      <w:marRight w:val="0"/>
      <w:marTop w:val="0"/>
      <w:marBottom w:val="0"/>
      <w:divBdr>
        <w:top w:val="none" w:sz="0" w:space="0" w:color="auto"/>
        <w:left w:val="none" w:sz="0" w:space="0" w:color="auto"/>
        <w:bottom w:val="none" w:sz="0" w:space="0" w:color="auto"/>
        <w:right w:val="none" w:sz="0" w:space="0" w:color="auto"/>
      </w:divBdr>
    </w:div>
    <w:div w:id="869493756">
      <w:bodyDiv w:val="1"/>
      <w:marLeft w:val="0"/>
      <w:marRight w:val="0"/>
      <w:marTop w:val="0"/>
      <w:marBottom w:val="0"/>
      <w:divBdr>
        <w:top w:val="none" w:sz="0" w:space="0" w:color="auto"/>
        <w:left w:val="none" w:sz="0" w:space="0" w:color="auto"/>
        <w:bottom w:val="none" w:sz="0" w:space="0" w:color="auto"/>
        <w:right w:val="none" w:sz="0" w:space="0" w:color="auto"/>
      </w:divBdr>
    </w:div>
    <w:div w:id="878006141">
      <w:bodyDiv w:val="1"/>
      <w:marLeft w:val="0"/>
      <w:marRight w:val="0"/>
      <w:marTop w:val="0"/>
      <w:marBottom w:val="0"/>
      <w:divBdr>
        <w:top w:val="none" w:sz="0" w:space="0" w:color="auto"/>
        <w:left w:val="none" w:sz="0" w:space="0" w:color="auto"/>
        <w:bottom w:val="none" w:sz="0" w:space="0" w:color="auto"/>
        <w:right w:val="none" w:sz="0" w:space="0" w:color="auto"/>
      </w:divBdr>
    </w:div>
    <w:div w:id="944265683">
      <w:bodyDiv w:val="1"/>
      <w:marLeft w:val="0"/>
      <w:marRight w:val="0"/>
      <w:marTop w:val="0"/>
      <w:marBottom w:val="0"/>
      <w:divBdr>
        <w:top w:val="none" w:sz="0" w:space="0" w:color="auto"/>
        <w:left w:val="none" w:sz="0" w:space="0" w:color="auto"/>
        <w:bottom w:val="none" w:sz="0" w:space="0" w:color="auto"/>
        <w:right w:val="none" w:sz="0" w:space="0" w:color="auto"/>
      </w:divBdr>
    </w:div>
    <w:div w:id="974796779">
      <w:bodyDiv w:val="1"/>
      <w:marLeft w:val="0"/>
      <w:marRight w:val="0"/>
      <w:marTop w:val="0"/>
      <w:marBottom w:val="0"/>
      <w:divBdr>
        <w:top w:val="none" w:sz="0" w:space="0" w:color="auto"/>
        <w:left w:val="none" w:sz="0" w:space="0" w:color="auto"/>
        <w:bottom w:val="none" w:sz="0" w:space="0" w:color="auto"/>
        <w:right w:val="none" w:sz="0" w:space="0" w:color="auto"/>
      </w:divBdr>
    </w:div>
    <w:div w:id="1030226093">
      <w:bodyDiv w:val="1"/>
      <w:marLeft w:val="0"/>
      <w:marRight w:val="0"/>
      <w:marTop w:val="0"/>
      <w:marBottom w:val="0"/>
      <w:divBdr>
        <w:top w:val="none" w:sz="0" w:space="0" w:color="auto"/>
        <w:left w:val="none" w:sz="0" w:space="0" w:color="auto"/>
        <w:bottom w:val="none" w:sz="0" w:space="0" w:color="auto"/>
        <w:right w:val="none" w:sz="0" w:space="0" w:color="auto"/>
      </w:divBdr>
    </w:div>
    <w:div w:id="1030299823">
      <w:bodyDiv w:val="1"/>
      <w:marLeft w:val="0"/>
      <w:marRight w:val="0"/>
      <w:marTop w:val="0"/>
      <w:marBottom w:val="0"/>
      <w:divBdr>
        <w:top w:val="none" w:sz="0" w:space="0" w:color="auto"/>
        <w:left w:val="none" w:sz="0" w:space="0" w:color="auto"/>
        <w:bottom w:val="none" w:sz="0" w:space="0" w:color="auto"/>
        <w:right w:val="none" w:sz="0" w:space="0" w:color="auto"/>
      </w:divBdr>
    </w:div>
    <w:div w:id="1053892998">
      <w:bodyDiv w:val="1"/>
      <w:marLeft w:val="0"/>
      <w:marRight w:val="0"/>
      <w:marTop w:val="0"/>
      <w:marBottom w:val="0"/>
      <w:divBdr>
        <w:top w:val="none" w:sz="0" w:space="0" w:color="auto"/>
        <w:left w:val="none" w:sz="0" w:space="0" w:color="auto"/>
        <w:bottom w:val="none" w:sz="0" w:space="0" w:color="auto"/>
        <w:right w:val="none" w:sz="0" w:space="0" w:color="auto"/>
      </w:divBdr>
    </w:div>
    <w:div w:id="1083793497">
      <w:bodyDiv w:val="1"/>
      <w:marLeft w:val="0"/>
      <w:marRight w:val="0"/>
      <w:marTop w:val="0"/>
      <w:marBottom w:val="0"/>
      <w:divBdr>
        <w:top w:val="none" w:sz="0" w:space="0" w:color="auto"/>
        <w:left w:val="none" w:sz="0" w:space="0" w:color="auto"/>
        <w:bottom w:val="none" w:sz="0" w:space="0" w:color="auto"/>
        <w:right w:val="none" w:sz="0" w:space="0" w:color="auto"/>
      </w:divBdr>
    </w:div>
    <w:div w:id="1092167545">
      <w:bodyDiv w:val="1"/>
      <w:marLeft w:val="0"/>
      <w:marRight w:val="0"/>
      <w:marTop w:val="0"/>
      <w:marBottom w:val="0"/>
      <w:divBdr>
        <w:top w:val="none" w:sz="0" w:space="0" w:color="auto"/>
        <w:left w:val="none" w:sz="0" w:space="0" w:color="auto"/>
        <w:bottom w:val="none" w:sz="0" w:space="0" w:color="auto"/>
        <w:right w:val="none" w:sz="0" w:space="0" w:color="auto"/>
      </w:divBdr>
    </w:div>
    <w:div w:id="1117136136">
      <w:bodyDiv w:val="1"/>
      <w:marLeft w:val="0"/>
      <w:marRight w:val="0"/>
      <w:marTop w:val="0"/>
      <w:marBottom w:val="0"/>
      <w:divBdr>
        <w:top w:val="none" w:sz="0" w:space="0" w:color="auto"/>
        <w:left w:val="none" w:sz="0" w:space="0" w:color="auto"/>
        <w:bottom w:val="none" w:sz="0" w:space="0" w:color="auto"/>
        <w:right w:val="none" w:sz="0" w:space="0" w:color="auto"/>
      </w:divBdr>
    </w:div>
    <w:div w:id="1117796836">
      <w:bodyDiv w:val="1"/>
      <w:marLeft w:val="0"/>
      <w:marRight w:val="0"/>
      <w:marTop w:val="0"/>
      <w:marBottom w:val="0"/>
      <w:divBdr>
        <w:top w:val="none" w:sz="0" w:space="0" w:color="auto"/>
        <w:left w:val="none" w:sz="0" w:space="0" w:color="auto"/>
        <w:bottom w:val="none" w:sz="0" w:space="0" w:color="auto"/>
        <w:right w:val="none" w:sz="0" w:space="0" w:color="auto"/>
      </w:divBdr>
    </w:div>
    <w:div w:id="1139108922">
      <w:bodyDiv w:val="1"/>
      <w:marLeft w:val="0"/>
      <w:marRight w:val="0"/>
      <w:marTop w:val="0"/>
      <w:marBottom w:val="0"/>
      <w:divBdr>
        <w:top w:val="none" w:sz="0" w:space="0" w:color="auto"/>
        <w:left w:val="none" w:sz="0" w:space="0" w:color="auto"/>
        <w:bottom w:val="none" w:sz="0" w:space="0" w:color="auto"/>
        <w:right w:val="none" w:sz="0" w:space="0" w:color="auto"/>
      </w:divBdr>
    </w:div>
    <w:div w:id="1141388700">
      <w:bodyDiv w:val="1"/>
      <w:marLeft w:val="0"/>
      <w:marRight w:val="0"/>
      <w:marTop w:val="0"/>
      <w:marBottom w:val="0"/>
      <w:divBdr>
        <w:top w:val="none" w:sz="0" w:space="0" w:color="auto"/>
        <w:left w:val="none" w:sz="0" w:space="0" w:color="auto"/>
        <w:bottom w:val="none" w:sz="0" w:space="0" w:color="auto"/>
        <w:right w:val="none" w:sz="0" w:space="0" w:color="auto"/>
      </w:divBdr>
    </w:div>
    <w:div w:id="1144085421">
      <w:bodyDiv w:val="1"/>
      <w:marLeft w:val="0"/>
      <w:marRight w:val="0"/>
      <w:marTop w:val="0"/>
      <w:marBottom w:val="0"/>
      <w:divBdr>
        <w:top w:val="none" w:sz="0" w:space="0" w:color="auto"/>
        <w:left w:val="none" w:sz="0" w:space="0" w:color="auto"/>
        <w:bottom w:val="none" w:sz="0" w:space="0" w:color="auto"/>
        <w:right w:val="none" w:sz="0" w:space="0" w:color="auto"/>
      </w:divBdr>
    </w:div>
    <w:div w:id="1165438453">
      <w:bodyDiv w:val="1"/>
      <w:marLeft w:val="0"/>
      <w:marRight w:val="0"/>
      <w:marTop w:val="0"/>
      <w:marBottom w:val="0"/>
      <w:divBdr>
        <w:top w:val="none" w:sz="0" w:space="0" w:color="auto"/>
        <w:left w:val="none" w:sz="0" w:space="0" w:color="auto"/>
        <w:bottom w:val="none" w:sz="0" w:space="0" w:color="auto"/>
        <w:right w:val="none" w:sz="0" w:space="0" w:color="auto"/>
      </w:divBdr>
    </w:div>
    <w:div w:id="1202281125">
      <w:bodyDiv w:val="1"/>
      <w:marLeft w:val="0"/>
      <w:marRight w:val="0"/>
      <w:marTop w:val="0"/>
      <w:marBottom w:val="0"/>
      <w:divBdr>
        <w:top w:val="none" w:sz="0" w:space="0" w:color="auto"/>
        <w:left w:val="none" w:sz="0" w:space="0" w:color="auto"/>
        <w:bottom w:val="none" w:sz="0" w:space="0" w:color="auto"/>
        <w:right w:val="none" w:sz="0" w:space="0" w:color="auto"/>
      </w:divBdr>
    </w:div>
    <w:div w:id="1216628501">
      <w:bodyDiv w:val="1"/>
      <w:marLeft w:val="0"/>
      <w:marRight w:val="0"/>
      <w:marTop w:val="0"/>
      <w:marBottom w:val="0"/>
      <w:divBdr>
        <w:top w:val="none" w:sz="0" w:space="0" w:color="auto"/>
        <w:left w:val="none" w:sz="0" w:space="0" w:color="auto"/>
        <w:bottom w:val="none" w:sz="0" w:space="0" w:color="auto"/>
        <w:right w:val="none" w:sz="0" w:space="0" w:color="auto"/>
      </w:divBdr>
    </w:div>
    <w:div w:id="1251892441">
      <w:bodyDiv w:val="1"/>
      <w:marLeft w:val="0"/>
      <w:marRight w:val="0"/>
      <w:marTop w:val="0"/>
      <w:marBottom w:val="0"/>
      <w:divBdr>
        <w:top w:val="none" w:sz="0" w:space="0" w:color="auto"/>
        <w:left w:val="none" w:sz="0" w:space="0" w:color="auto"/>
        <w:bottom w:val="none" w:sz="0" w:space="0" w:color="auto"/>
        <w:right w:val="none" w:sz="0" w:space="0" w:color="auto"/>
      </w:divBdr>
    </w:div>
    <w:div w:id="1265961974">
      <w:bodyDiv w:val="1"/>
      <w:marLeft w:val="0"/>
      <w:marRight w:val="0"/>
      <w:marTop w:val="0"/>
      <w:marBottom w:val="0"/>
      <w:divBdr>
        <w:top w:val="none" w:sz="0" w:space="0" w:color="auto"/>
        <w:left w:val="none" w:sz="0" w:space="0" w:color="auto"/>
        <w:bottom w:val="none" w:sz="0" w:space="0" w:color="auto"/>
        <w:right w:val="none" w:sz="0" w:space="0" w:color="auto"/>
      </w:divBdr>
    </w:div>
    <w:div w:id="1294092755">
      <w:bodyDiv w:val="1"/>
      <w:marLeft w:val="0"/>
      <w:marRight w:val="0"/>
      <w:marTop w:val="0"/>
      <w:marBottom w:val="0"/>
      <w:divBdr>
        <w:top w:val="none" w:sz="0" w:space="0" w:color="auto"/>
        <w:left w:val="none" w:sz="0" w:space="0" w:color="auto"/>
        <w:bottom w:val="none" w:sz="0" w:space="0" w:color="auto"/>
        <w:right w:val="none" w:sz="0" w:space="0" w:color="auto"/>
      </w:divBdr>
    </w:div>
    <w:div w:id="1301230469">
      <w:bodyDiv w:val="1"/>
      <w:marLeft w:val="0"/>
      <w:marRight w:val="0"/>
      <w:marTop w:val="0"/>
      <w:marBottom w:val="0"/>
      <w:divBdr>
        <w:top w:val="none" w:sz="0" w:space="0" w:color="auto"/>
        <w:left w:val="none" w:sz="0" w:space="0" w:color="auto"/>
        <w:bottom w:val="none" w:sz="0" w:space="0" w:color="auto"/>
        <w:right w:val="none" w:sz="0" w:space="0" w:color="auto"/>
      </w:divBdr>
    </w:div>
    <w:div w:id="1372533401">
      <w:bodyDiv w:val="1"/>
      <w:marLeft w:val="0"/>
      <w:marRight w:val="0"/>
      <w:marTop w:val="0"/>
      <w:marBottom w:val="0"/>
      <w:divBdr>
        <w:top w:val="none" w:sz="0" w:space="0" w:color="auto"/>
        <w:left w:val="none" w:sz="0" w:space="0" w:color="auto"/>
        <w:bottom w:val="none" w:sz="0" w:space="0" w:color="auto"/>
        <w:right w:val="none" w:sz="0" w:space="0" w:color="auto"/>
      </w:divBdr>
    </w:div>
    <w:div w:id="1378702678">
      <w:bodyDiv w:val="1"/>
      <w:marLeft w:val="0"/>
      <w:marRight w:val="0"/>
      <w:marTop w:val="0"/>
      <w:marBottom w:val="0"/>
      <w:divBdr>
        <w:top w:val="none" w:sz="0" w:space="0" w:color="auto"/>
        <w:left w:val="none" w:sz="0" w:space="0" w:color="auto"/>
        <w:bottom w:val="none" w:sz="0" w:space="0" w:color="auto"/>
        <w:right w:val="none" w:sz="0" w:space="0" w:color="auto"/>
      </w:divBdr>
    </w:div>
    <w:div w:id="1379206538">
      <w:bodyDiv w:val="1"/>
      <w:marLeft w:val="0"/>
      <w:marRight w:val="0"/>
      <w:marTop w:val="0"/>
      <w:marBottom w:val="0"/>
      <w:divBdr>
        <w:top w:val="none" w:sz="0" w:space="0" w:color="auto"/>
        <w:left w:val="none" w:sz="0" w:space="0" w:color="auto"/>
        <w:bottom w:val="none" w:sz="0" w:space="0" w:color="auto"/>
        <w:right w:val="none" w:sz="0" w:space="0" w:color="auto"/>
      </w:divBdr>
    </w:div>
    <w:div w:id="1384525078">
      <w:bodyDiv w:val="1"/>
      <w:marLeft w:val="0"/>
      <w:marRight w:val="0"/>
      <w:marTop w:val="0"/>
      <w:marBottom w:val="0"/>
      <w:divBdr>
        <w:top w:val="none" w:sz="0" w:space="0" w:color="auto"/>
        <w:left w:val="none" w:sz="0" w:space="0" w:color="auto"/>
        <w:bottom w:val="none" w:sz="0" w:space="0" w:color="auto"/>
        <w:right w:val="none" w:sz="0" w:space="0" w:color="auto"/>
      </w:divBdr>
    </w:div>
    <w:div w:id="1412004148">
      <w:bodyDiv w:val="1"/>
      <w:marLeft w:val="0"/>
      <w:marRight w:val="0"/>
      <w:marTop w:val="0"/>
      <w:marBottom w:val="0"/>
      <w:divBdr>
        <w:top w:val="none" w:sz="0" w:space="0" w:color="auto"/>
        <w:left w:val="none" w:sz="0" w:space="0" w:color="auto"/>
        <w:bottom w:val="none" w:sz="0" w:space="0" w:color="auto"/>
        <w:right w:val="none" w:sz="0" w:space="0" w:color="auto"/>
      </w:divBdr>
    </w:div>
    <w:div w:id="1447584600">
      <w:bodyDiv w:val="1"/>
      <w:marLeft w:val="0"/>
      <w:marRight w:val="0"/>
      <w:marTop w:val="0"/>
      <w:marBottom w:val="0"/>
      <w:divBdr>
        <w:top w:val="none" w:sz="0" w:space="0" w:color="auto"/>
        <w:left w:val="none" w:sz="0" w:space="0" w:color="auto"/>
        <w:bottom w:val="none" w:sz="0" w:space="0" w:color="auto"/>
        <w:right w:val="none" w:sz="0" w:space="0" w:color="auto"/>
      </w:divBdr>
    </w:div>
    <w:div w:id="1449616314">
      <w:bodyDiv w:val="1"/>
      <w:marLeft w:val="0"/>
      <w:marRight w:val="0"/>
      <w:marTop w:val="0"/>
      <w:marBottom w:val="0"/>
      <w:divBdr>
        <w:top w:val="none" w:sz="0" w:space="0" w:color="auto"/>
        <w:left w:val="none" w:sz="0" w:space="0" w:color="auto"/>
        <w:bottom w:val="none" w:sz="0" w:space="0" w:color="auto"/>
        <w:right w:val="none" w:sz="0" w:space="0" w:color="auto"/>
      </w:divBdr>
    </w:div>
    <w:div w:id="1469320885">
      <w:bodyDiv w:val="1"/>
      <w:marLeft w:val="0"/>
      <w:marRight w:val="0"/>
      <w:marTop w:val="0"/>
      <w:marBottom w:val="0"/>
      <w:divBdr>
        <w:top w:val="none" w:sz="0" w:space="0" w:color="auto"/>
        <w:left w:val="none" w:sz="0" w:space="0" w:color="auto"/>
        <w:bottom w:val="none" w:sz="0" w:space="0" w:color="auto"/>
        <w:right w:val="none" w:sz="0" w:space="0" w:color="auto"/>
      </w:divBdr>
    </w:div>
    <w:div w:id="1469786580">
      <w:bodyDiv w:val="1"/>
      <w:marLeft w:val="0"/>
      <w:marRight w:val="0"/>
      <w:marTop w:val="0"/>
      <w:marBottom w:val="0"/>
      <w:divBdr>
        <w:top w:val="none" w:sz="0" w:space="0" w:color="auto"/>
        <w:left w:val="none" w:sz="0" w:space="0" w:color="auto"/>
        <w:bottom w:val="none" w:sz="0" w:space="0" w:color="auto"/>
        <w:right w:val="none" w:sz="0" w:space="0" w:color="auto"/>
      </w:divBdr>
    </w:div>
    <w:div w:id="1471971280">
      <w:bodyDiv w:val="1"/>
      <w:marLeft w:val="0"/>
      <w:marRight w:val="0"/>
      <w:marTop w:val="0"/>
      <w:marBottom w:val="0"/>
      <w:divBdr>
        <w:top w:val="none" w:sz="0" w:space="0" w:color="auto"/>
        <w:left w:val="none" w:sz="0" w:space="0" w:color="auto"/>
        <w:bottom w:val="none" w:sz="0" w:space="0" w:color="auto"/>
        <w:right w:val="none" w:sz="0" w:space="0" w:color="auto"/>
      </w:divBdr>
    </w:div>
    <w:div w:id="1487823588">
      <w:bodyDiv w:val="1"/>
      <w:marLeft w:val="0"/>
      <w:marRight w:val="0"/>
      <w:marTop w:val="0"/>
      <w:marBottom w:val="0"/>
      <w:divBdr>
        <w:top w:val="none" w:sz="0" w:space="0" w:color="auto"/>
        <w:left w:val="none" w:sz="0" w:space="0" w:color="auto"/>
        <w:bottom w:val="none" w:sz="0" w:space="0" w:color="auto"/>
        <w:right w:val="none" w:sz="0" w:space="0" w:color="auto"/>
      </w:divBdr>
    </w:div>
    <w:div w:id="1498031784">
      <w:bodyDiv w:val="1"/>
      <w:marLeft w:val="0"/>
      <w:marRight w:val="0"/>
      <w:marTop w:val="0"/>
      <w:marBottom w:val="0"/>
      <w:divBdr>
        <w:top w:val="none" w:sz="0" w:space="0" w:color="auto"/>
        <w:left w:val="none" w:sz="0" w:space="0" w:color="auto"/>
        <w:bottom w:val="none" w:sz="0" w:space="0" w:color="auto"/>
        <w:right w:val="none" w:sz="0" w:space="0" w:color="auto"/>
      </w:divBdr>
    </w:div>
    <w:div w:id="1521234309">
      <w:bodyDiv w:val="1"/>
      <w:marLeft w:val="0"/>
      <w:marRight w:val="0"/>
      <w:marTop w:val="0"/>
      <w:marBottom w:val="0"/>
      <w:divBdr>
        <w:top w:val="none" w:sz="0" w:space="0" w:color="auto"/>
        <w:left w:val="none" w:sz="0" w:space="0" w:color="auto"/>
        <w:bottom w:val="none" w:sz="0" w:space="0" w:color="auto"/>
        <w:right w:val="none" w:sz="0" w:space="0" w:color="auto"/>
      </w:divBdr>
    </w:div>
    <w:div w:id="1598366055">
      <w:bodyDiv w:val="1"/>
      <w:marLeft w:val="0"/>
      <w:marRight w:val="0"/>
      <w:marTop w:val="0"/>
      <w:marBottom w:val="0"/>
      <w:divBdr>
        <w:top w:val="none" w:sz="0" w:space="0" w:color="auto"/>
        <w:left w:val="none" w:sz="0" w:space="0" w:color="auto"/>
        <w:bottom w:val="none" w:sz="0" w:space="0" w:color="auto"/>
        <w:right w:val="none" w:sz="0" w:space="0" w:color="auto"/>
      </w:divBdr>
    </w:div>
    <w:div w:id="1601796401">
      <w:bodyDiv w:val="1"/>
      <w:marLeft w:val="0"/>
      <w:marRight w:val="0"/>
      <w:marTop w:val="0"/>
      <w:marBottom w:val="0"/>
      <w:divBdr>
        <w:top w:val="none" w:sz="0" w:space="0" w:color="auto"/>
        <w:left w:val="none" w:sz="0" w:space="0" w:color="auto"/>
        <w:bottom w:val="none" w:sz="0" w:space="0" w:color="auto"/>
        <w:right w:val="none" w:sz="0" w:space="0" w:color="auto"/>
      </w:divBdr>
    </w:div>
    <w:div w:id="1605380856">
      <w:bodyDiv w:val="1"/>
      <w:marLeft w:val="0"/>
      <w:marRight w:val="0"/>
      <w:marTop w:val="0"/>
      <w:marBottom w:val="0"/>
      <w:divBdr>
        <w:top w:val="none" w:sz="0" w:space="0" w:color="auto"/>
        <w:left w:val="none" w:sz="0" w:space="0" w:color="auto"/>
        <w:bottom w:val="none" w:sz="0" w:space="0" w:color="auto"/>
        <w:right w:val="none" w:sz="0" w:space="0" w:color="auto"/>
      </w:divBdr>
    </w:div>
    <w:div w:id="1621306067">
      <w:bodyDiv w:val="1"/>
      <w:marLeft w:val="0"/>
      <w:marRight w:val="0"/>
      <w:marTop w:val="0"/>
      <w:marBottom w:val="0"/>
      <w:divBdr>
        <w:top w:val="none" w:sz="0" w:space="0" w:color="auto"/>
        <w:left w:val="none" w:sz="0" w:space="0" w:color="auto"/>
        <w:bottom w:val="none" w:sz="0" w:space="0" w:color="auto"/>
        <w:right w:val="none" w:sz="0" w:space="0" w:color="auto"/>
      </w:divBdr>
    </w:div>
    <w:div w:id="1649552154">
      <w:bodyDiv w:val="1"/>
      <w:marLeft w:val="0"/>
      <w:marRight w:val="0"/>
      <w:marTop w:val="0"/>
      <w:marBottom w:val="0"/>
      <w:divBdr>
        <w:top w:val="none" w:sz="0" w:space="0" w:color="auto"/>
        <w:left w:val="none" w:sz="0" w:space="0" w:color="auto"/>
        <w:bottom w:val="none" w:sz="0" w:space="0" w:color="auto"/>
        <w:right w:val="none" w:sz="0" w:space="0" w:color="auto"/>
      </w:divBdr>
    </w:div>
    <w:div w:id="1658722915">
      <w:bodyDiv w:val="1"/>
      <w:marLeft w:val="0"/>
      <w:marRight w:val="0"/>
      <w:marTop w:val="0"/>
      <w:marBottom w:val="0"/>
      <w:divBdr>
        <w:top w:val="none" w:sz="0" w:space="0" w:color="auto"/>
        <w:left w:val="none" w:sz="0" w:space="0" w:color="auto"/>
        <w:bottom w:val="none" w:sz="0" w:space="0" w:color="auto"/>
        <w:right w:val="none" w:sz="0" w:space="0" w:color="auto"/>
      </w:divBdr>
    </w:div>
    <w:div w:id="1659729220">
      <w:bodyDiv w:val="1"/>
      <w:marLeft w:val="0"/>
      <w:marRight w:val="0"/>
      <w:marTop w:val="0"/>
      <w:marBottom w:val="0"/>
      <w:divBdr>
        <w:top w:val="none" w:sz="0" w:space="0" w:color="auto"/>
        <w:left w:val="none" w:sz="0" w:space="0" w:color="auto"/>
        <w:bottom w:val="none" w:sz="0" w:space="0" w:color="auto"/>
        <w:right w:val="none" w:sz="0" w:space="0" w:color="auto"/>
      </w:divBdr>
    </w:div>
    <w:div w:id="1710259833">
      <w:bodyDiv w:val="1"/>
      <w:marLeft w:val="0"/>
      <w:marRight w:val="0"/>
      <w:marTop w:val="0"/>
      <w:marBottom w:val="0"/>
      <w:divBdr>
        <w:top w:val="none" w:sz="0" w:space="0" w:color="auto"/>
        <w:left w:val="none" w:sz="0" w:space="0" w:color="auto"/>
        <w:bottom w:val="none" w:sz="0" w:space="0" w:color="auto"/>
        <w:right w:val="none" w:sz="0" w:space="0" w:color="auto"/>
      </w:divBdr>
    </w:div>
    <w:div w:id="1718892023">
      <w:bodyDiv w:val="1"/>
      <w:marLeft w:val="0"/>
      <w:marRight w:val="0"/>
      <w:marTop w:val="0"/>
      <w:marBottom w:val="0"/>
      <w:divBdr>
        <w:top w:val="none" w:sz="0" w:space="0" w:color="auto"/>
        <w:left w:val="none" w:sz="0" w:space="0" w:color="auto"/>
        <w:bottom w:val="none" w:sz="0" w:space="0" w:color="auto"/>
        <w:right w:val="none" w:sz="0" w:space="0" w:color="auto"/>
      </w:divBdr>
    </w:div>
    <w:div w:id="1732271557">
      <w:bodyDiv w:val="1"/>
      <w:marLeft w:val="0"/>
      <w:marRight w:val="0"/>
      <w:marTop w:val="0"/>
      <w:marBottom w:val="0"/>
      <w:divBdr>
        <w:top w:val="none" w:sz="0" w:space="0" w:color="auto"/>
        <w:left w:val="none" w:sz="0" w:space="0" w:color="auto"/>
        <w:bottom w:val="none" w:sz="0" w:space="0" w:color="auto"/>
        <w:right w:val="none" w:sz="0" w:space="0" w:color="auto"/>
      </w:divBdr>
    </w:div>
    <w:div w:id="1752777494">
      <w:bodyDiv w:val="1"/>
      <w:marLeft w:val="0"/>
      <w:marRight w:val="0"/>
      <w:marTop w:val="0"/>
      <w:marBottom w:val="0"/>
      <w:divBdr>
        <w:top w:val="none" w:sz="0" w:space="0" w:color="auto"/>
        <w:left w:val="none" w:sz="0" w:space="0" w:color="auto"/>
        <w:bottom w:val="none" w:sz="0" w:space="0" w:color="auto"/>
        <w:right w:val="none" w:sz="0" w:space="0" w:color="auto"/>
      </w:divBdr>
    </w:div>
    <w:div w:id="1772311327">
      <w:bodyDiv w:val="1"/>
      <w:marLeft w:val="0"/>
      <w:marRight w:val="0"/>
      <w:marTop w:val="0"/>
      <w:marBottom w:val="0"/>
      <w:divBdr>
        <w:top w:val="none" w:sz="0" w:space="0" w:color="auto"/>
        <w:left w:val="none" w:sz="0" w:space="0" w:color="auto"/>
        <w:bottom w:val="none" w:sz="0" w:space="0" w:color="auto"/>
        <w:right w:val="none" w:sz="0" w:space="0" w:color="auto"/>
      </w:divBdr>
    </w:div>
    <w:div w:id="1780754306">
      <w:bodyDiv w:val="1"/>
      <w:marLeft w:val="0"/>
      <w:marRight w:val="0"/>
      <w:marTop w:val="0"/>
      <w:marBottom w:val="0"/>
      <w:divBdr>
        <w:top w:val="none" w:sz="0" w:space="0" w:color="auto"/>
        <w:left w:val="none" w:sz="0" w:space="0" w:color="auto"/>
        <w:bottom w:val="none" w:sz="0" w:space="0" w:color="auto"/>
        <w:right w:val="none" w:sz="0" w:space="0" w:color="auto"/>
      </w:divBdr>
    </w:div>
    <w:div w:id="1884055579">
      <w:bodyDiv w:val="1"/>
      <w:marLeft w:val="0"/>
      <w:marRight w:val="0"/>
      <w:marTop w:val="0"/>
      <w:marBottom w:val="0"/>
      <w:divBdr>
        <w:top w:val="none" w:sz="0" w:space="0" w:color="auto"/>
        <w:left w:val="none" w:sz="0" w:space="0" w:color="auto"/>
        <w:bottom w:val="none" w:sz="0" w:space="0" w:color="auto"/>
        <w:right w:val="none" w:sz="0" w:space="0" w:color="auto"/>
      </w:divBdr>
    </w:div>
    <w:div w:id="1907107255">
      <w:bodyDiv w:val="1"/>
      <w:marLeft w:val="0"/>
      <w:marRight w:val="0"/>
      <w:marTop w:val="0"/>
      <w:marBottom w:val="0"/>
      <w:divBdr>
        <w:top w:val="none" w:sz="0" w:space="0" w:color="auto"/>
        <w:left w:val="none" w:sz="0" w:space="0" w:color="auto"/>
        <w:bottom w:val="none" w:sz="0" w:space="0" w:color="auto"/>
        <w:right w:val="none" w:sz="0" w:space="0" w:color="auto"/>
      </w:divBdr>
    </w:div>
    <w:div w:id="1914387663">
      <w:bodyDiv w:val="1"/>
      <w:marLeft w:val="0"/>
      <w:marRight w:val="0"/>
      <w:marTop w:val="0"/>
      <w:marBottom w:val="0"/>
      <w:divBdr>
        <w:top w:val="none" w:sz="0" w:space="0" w:color="auto"/>
        <w:left w:val="none" w:sz="0" w:space="0" w:color="auto"/>
        <w:bottom w:val="none" w:sz="0" w:space="0" w:color="auto"/>
        <w:right w:val="none" w:sz="0" w:space="0" w:color="auto"/>
      </w:divBdr>
    </w:div>
    <w:div w:id="1942492840">
      <w:bodyDiv w:val="1"/>
      <w:marLeft w:val="0"/>
      <w:marRight w:val="0"/>
      <w:marTop w:val="0"/>
      <w:marBottom w:val="0"/>
      <w:divBdr>
        <w:top w:val="none" w:sz="0" w:space="0" w:color="auto"/>
        <w:left w:val="none" w:sz="0" w:space="0" w:color="auto"/>
        <w:bottom w:val="none" w:sz="0" w:space="0" w:color="auto"/>
        <w:right w:val="none" w:sz="0" w:space="0" w:color="auto"/>
      </w:divBdr>
    </w:div>
    <w:div w:id="1962766652">
      <w:bodyDiv w:val="1"/>
      <w:marLeft w:val="0"/>
      <w:marRight w:val="0"/>
      <w:marTop w:val="0"/>
      <w:marBottom w:val="0"/>
      <w:divBdr>
        <w:top w:val="none" w:sz="0" w:space="0" w:color="auto"/>
        <w:left w:val="none" w:sz="0" w:space="0" w:color="auto"/>
        <w:bottom w:val="none" w:sz="0" w:space="0" w:color="auto"/>
        <w:right w:val="none" w:sz="0" w:space="0" w:color="auto"/>
      </w:divBdr>
    </w:div>
    <w:div w:id="1968269345">
      <w:bodyDiv w:val="1"/>
      <w:marLeft w:val="0"/>
      <w:marRight w:val="0"/>
      <w:marTop w:val="0"/>
      <w:marBottom w:val="0"/>
      <w:divBdr>
        <w:top w:val="none" w:sz="0" w:space="0" w:color="auto"/>
        <w:left w:val="none" w:sz="0" w:space="0" w:color="auto"/>
        <w:bottom w:val="none" w:sz="0" w:space="0" w:color="auto"/>
        <w:right w:val="none" w:sz="0" w:space="0" w:color="auto"/>
      </w:divBdr>
    </w:div>
    <w:div w:id="1984890371">
      <w:bodyDiv w:val="1"/>
      <w:marLeft w:val="0"/>
      <w:marRight w:val="0"/>
      <w:marTop w:val="0"/>
      <w:marBottom w:val="0"/>
      <w:divBdr>
        <w:top w:val="none" w:sz="0" w:space="0" w:color="auto"/>
        <w:left w:val="none" w:sz="0" w:space="0" w:color="auto"/>
        <w:bottom w:val="none" w:sz="0" w:space="0" w:color="auto"/>
        <w:right w:val="none" w:sz="0" w:space="0" w:color="auto"/>
      </w:divBdr>
    </w:div>
    <w:div w:id="2010718792">
      <w:bodyDiv w:val="1"/>
      <w:marLeft w:val="0"/>
      <w:marRight w:val="0"/>
      <w:marTop w:val="0"/>
      <w:marBottom w:val="0"/>
      <w:divBdr>
        <w:top w:val="none" w:sz="0" w:space="0" w:color="auto"/>
        <w:left w:val="none" w:sz="0" w:space="0" w:color="auto"/>
        <w:bottom w:val="none" w:sz="0" w:space="0" w:color="auto"/>
        <w:right w:val="none" w:sz="0" w:space="0" w:color="auto"/>
      </w:divBdr>
    </w:div>
    <w:div w:id="2039893642">
      <w:bodyDiv w:val="1"/>
      <w:marLeft w:val="0"/>
      <w:marRight w:val="0"/>
      <w:marTop w:val="0"/>
      <w:marBottom w:val="0"/>
      <w:divBdr>
        <w:top w:val="none" w:sz="0" w:space="0" w:color="auto"/>
        <w:left w:val="none" w:sz="0" w:space="0" w:color="auto"/>
        <w:bottom w:val="none" w:sz="0" w:space="0" w:color="auto"/>
        <w:right w:val="none" w:sz="0" w:space="0" w:color="auto"/>
      </w:divBdr>
    </w:div>
    <w:div w:id="2053187562">
      <w:bodyDiv w:val="1"/>
      <w:marLeft w:val="0"/>
      <w:marRight w:val="0"/>
      <w:marTop w:val="0"/>
      <w:marBottom w:val="0"/>
      <w:divBdr>
        <w:top w:val="none" w:sz="0" w:space="0" w:color="auto"/>
        <w:left w:val="none" w:sz="0" w:space="0" w:color="auto"/>
        <w:bottom w:val="none" w:sz="0" w:space="0" w:color="auto"/>
        <w:right w:val="none" w:sz="0" w:space="0" w:color="auto"/>
      </w:divBdr>
    </w:div>
    <w:div w:id="2060855026">
      <w:bodyDiv w:val="1"/>
      <w:marLeft w:val="0"/>
      <w:marRight w:val="0"/>
      <w:marTop w:val="0"/>
      <w:marBottom w:val="0"/>
      <w:divBdr>
        <w:top w:val="none" w:sz="0" w:space="0" w:color="auto"/>
        <w:left w:val="none" w:sz="0" w:space="0" w:color="auto"/>
        <w:bottom w:val="none" w:sz="0" w:space="0" w:color="auto"/>
        <w:right w:val="none" w:sz="0" w:space="0" w:color="auto"/>
      </w:divBdr>
    </w:div>
    <w:div w:id="2067141927">
      <w:bodyDiv w:val="1"/>
      <w:marLeft w:val="0"/>
      <w:marRight w:val="0"/>
      <w:marTop w:val="0"/>
      <w:marBottom w:val="0"/>
      <w:divBdr>
        <w:top w:val="none" w:sz="0" w:space="0" w:color="auto"/>
        <w:left w:val="none" w:sz="0" w:space="0" w:color="auto"/>
        <w:bottom w:val="none" w:sz="0" w:space="0" w:color="auto"/>
        <w:right w:val="none" w:sz="0" w:space="0" w:color="auto"/>
      </w:divBdr>
    </w:div>
    <w:div w:id="2080252983">
      <w:bodyDiv w:val="1"/>
      <w:marLeft w:val="0"/>
      <w:marRight w:val="0"/>
      <w:marTop w:val="0"/>
      <w:marBottom w:val="0"/>
      <w:divBdr>
        <w:top w:val="none" w:sz="0" w:space="0" w:color="auto"/>
        <w:left w:val="none" w:sz="0" w:space="0" w:color="auto"/>
        <w:bottom w:val="none" w:sz="0" w:space="0" w:color="auto"/>
        <w:right w:val="none" w:sz="0" w:space="0" w:color="auto"/>
      </w:divBdr>
    </w:div>
    <w:div w:id="208734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mp-client/search/list/ocds-148610-95d31653-682d-11ee-a60c-9ec5599dddc1" TargetMode="External"/><Relationship Id="rId13" Type="http://schemas.openxmlformats.org/officeDocument/2006/relationships/hyperlink" Target="https://ezamowienia.gov.pl/mp-client/search/list/ocds-148610-6b23e75e-892e-11ee-b55a-a22b2d7f700e" TargetMode="External"/><Relationship Id="rId18" Type="http://schemas.openxmlformats.org/officeDocument/2006/relationships/hyperlink" Target="https://ezamowienia.gov.pl/mp-client/search/list/ocds-148610-b9094d15-9299-11ee-9ee7-e2087ac16d09" TargetMode="External"/><Relationship Id="rId26" Type="http://schemas.openxmlformats.org/officeDocument/2006/relationships/hyperlink" Target="https://ezamowienia.gov.pl/mp-client/search/list/ocds-148610-ec14ed90-5eb5-11ee-9aa3-96d3b4440790" TargetMode="External"/><Relationship Id="rId3" Type="http://schemas.microsoft.com/office/2007/relationships/stylesWithEffects" Target="stylesWithEffects.xml"/><Relationship Id="rId21" Type="http://schemas.openxmlformats.org/officeDocument/2006/relationships/hyperlink" Target="https://ezamowienia.gov.pl/mp-client/search/list/ocds-148610-f78e0de9-3046-11ee-9aa3-96d3b4440790"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zamowienia.gov.pl/mp-client/search/list/ocds-148610-e273da00-56d5-11ee-a60c-9ec5599dddc1" TargetMode="External"/><Relationship Id="rId17" Type="http://schemas.openxmlformats.org/officeDocument/2006/relationships/hyperlink" Target="https://ezamowienia.gov.pl/mp-client/search/list/ocds-148610-19f55c08-99b3-11ee-ba3b-4e891c384685" TargetMode="External"/><Relationship Id="rId25" Type="http://schemas.openxmlformats.org/officeDocument/2006/relationships/hyperlink" Target="https://ezamowienia.gov.pl/mp-client/search/list/ocds-148610-faad1451-8532-11ee-9aa3-96d3b4440790"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ezamowienia.gov.pl/mp-client/search/list/ocds-148610-1681e189-8de2-11ee-9fb5-3edbb70f45bd" TargetMode="External"/><Relationship Id="rId20" Type="http://schemas.openxmlformats.org/officeDocument/2006/relationships/hyperlink" Target="https://ezamowienia.gov.pl/mp-client/search/list/ocds-148610-994086dc-7963-11ee-a60c-9ec5599dddc1"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zamowienia.gov.pl/mp-client/search/list/ocds-148610-6f102794-1fe7-11ee-a60c-9ec5599dddc1" TargetMode="External"/><Relationship Id="rId24" Type="http://schemas.openxmlformats.org/officeDocument/2006/relationships/hyperlink" Target="https://ezamowienia.gov.pl/mp-client/search/list/ocds-148610-5fb79787-62a4-11ee-a60c-9ec5599dddc1"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ezamowienia.gov.pl/mp-client/search/list/ocds-148610-e4562228-77da-11ee-9aa3-96d3b4440790" TargetMode="External"/><Relationship Id="rId23" Type="http://schemas.openxmlformats.org/officeDocument/2006/relationships/hyperlink" Target="https://ezamowienia.gov.pl/mp-client/search/list/ocds-148610-a2dc6378-3060-11ee-a60c-9ec5599dddc1" TargetMode="External"/><Relationship Id="rId28" Type="http://schemas.openxmlformats.org/officeDocument/2006/relationships/header" Target="header1.xml"/><Relationship Id="rId10" Type="http://schemas.openxmlformats.org/officeDocument/2006/relationships/hyperlink" Target="https://ezamowienia.gov.pl/mp-client/search/list/ocds-148610-072037c3-8215-11ee-a60c-9ec5599dddc1" TargetMode="External"/><Relationship Id="rId19" Type="http://schemas.openxmlformats.org/officeDocument/2006/relationships/hyperlink" Target="https://ezamowienia.gov.pl/mp-client/search/list/ocds-148610-46017d25-9812-11ee-ba3b-4e891c384685"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zamowienia.gov.pl/mp-client/search/list/ocds-148610-d049d06c-6120-11ee-a60c-9ec5599dddc1" TargetMode="External"/><Relationship Id="rId14" Type="http://schemas.openxmlformats.org/officeDocument/2006/relationships/hyperlink" Target="https://ezamowienia.gov.pl/mp-client/search/list/ocds-148610-625bb16f-77e0-11ee-a60c-9ec5599dddc1" TargetMode="External"/><Relationship Id="rId22" Type="http://schemas.openxmlformats.org/officeDocument/2006/relationships/hyperlink" Target="https://ezamowienia.gov.pl/mp-client/search/list/ocds-148610-9451fc3f-5605-11ee-9aa3-96d3b4440790" TargetMode="External"/><Relationship Id="rId27" Type="http://schemas.openxmlformats.org/officeDocument/2006/relationships/hyperlink" Target="https://ezamowienia.gov.pl/mp-client/search/list/ocds-148610-eb139f4f-949a-11ee-ba3b-4e891c384685"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7529</TotalTime>
  <Pages>11</Pages>
  <Words>3714</Words>
  <Characters>22285</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Sekretarz</dc:creator>
  <cp:lastModifiedBy>Sekretarz</cp:lastModifiedBy>
  <cp:revision>478</cp:revision>
  <cp:lastPrinted>2023-12-18T11:18:00Z</cp:lastPrinted>
  <dcterms:created xsi:type="dcterms:W3CDTF">2022-03-29T09:45:00Z</dcterms:created>
  <dcterms:modified xsi:type="dcterms:W3CDTF">2023-12-18T11:18:00Z</dcterms:modified>
</cp:coreProperties>
</file>