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CF5C" w14:textId="5453B2AB" w:rsidR="00DD52A2" w:rsidRPr="00DD52A2" w:rsidRDefault="007E6C7E" w:rsidP="00DD52A2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52A2" w:rsidRPr="00DD52A2">
        <w:rPr>
          <w:rFonts w:ascii="Times New Roman" w:hAnsi="Times New Roman"/>
          <w:b/>
          <w:bCs/>
          <w:sz w:val="24"/>
          <w:szCs w:val="24"/>
        </w:rPr>
        <w:t xml:space="preserve">   Załącznik Nr 1                                        </w:t>
      </w:r>
    </w:p>
    <w:p w14:paraId="375CDF07" w14:textId="77777777" w:rsidR="00DD52A2" w:rsidRDefault="00DD52A2" w:rsidP="00DD52A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3F049F8" w14:textId="77777777" w:rsidR="00DD52A2" w:rsidRDefault="00DD52A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93AAE6B" w14:textId="09790CE4" w:rsidR="00945D3E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B42156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13C557A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32A81E96" w14:textId="77777777" w:rsidR="00945D3E" w:rsidRDefault="00945D3E">
      <w:pPr>
        <w:pStyle w:val="Bezodstpw"/>
        <w:rPr>
          <w:rFonts w:ascii="Times New Roman" w:hAnsi="Times New Roman"/>
          <w:sz w:val="24"/>
          <w:szCs w:val="24"/>
        </w:rPr>
      </w:pPr>
    </w:p>
    <w:p w14:paraId="76AA1E4E" w14:textId="77777777" w:rsidR="00945D3E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75990EA" w14:textId="77777777" w:rsidR="00945D3E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42196781" w14:textId="77777777" w:rsidR="00945D3E" w:rsidRDefault="00945D3E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3A49B80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Osielsko</w:t>
      </w:r>
    </w:p>
    <w:p w14:paraId="3CEE5CF6" w14:textId="77777777" w:rsidR="00945D3E" w:rsidRDefault="0000000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1F710C95" w14:textId="77777777" w:rsidR="00945D3E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86-031 Osielsko</w:t>
      </w:r>
    </w:p>
    <w:p w14:paraId="1DBAE17F" w14:textId="77777777" w:rsidR="00AD31C4" w:rsidRDefault="00AD31C4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3216782" w14:textId="77777777" w:rsidR="00945D3E" w:rsidRDefault="00945D3E" w:rsidP="00C9313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38CB666" w14:textId="77777777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83E4E87" w14:textId="3F8656AA" w:rsidR="00945D3E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świadczenie usług polegających na zapewnieniu całodobowej opieki weterynaryjnej na terenie Gminy Osielsko</w:t>
      </w:r>
      <w:r w:rsidR="0061109A">
        <w:rPr>
          <w:rFonts w:ascii="Times New Roman" w:hAnsi="Times New Roman"/>
          <w:b/>
          <w:sz w:val="24"/>
          <w:szCs w:val="24"/>
        </w:rPr>
        <w:t xml:space="preserve"> w 2024 roku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E8BB9B8" w14:textId="77777777" w:rsidR="00945D3E" w:rsidRDefault="00945D3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60B6BD" w14:textId="77777777" w:rsidR="00945D3E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064F43E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29ECED8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01622500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2D321E42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76BF98B9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F52F93E" w14:textId="77777777" w:rsidR="00945D3E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…………………………….…………….</w:t>
      </w:r>
    </w:p>
    <w:p w14:paraId="684546D3" w14:textId="1A9F9F22" w:rsidR="00945D3E" w:rsidRDefault="00000000" w:rsidP="00AD31C4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7231F2FD" w14:textId="77777777" w:rsidR="00AD31C4" w:rsidRDefault="00AD31C4" w:rsidP="00AD31C4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1AB695" w14:textId="7DBAB638" w:rsidR="00945D3E" w:rsidRPr="00C9313B" w:rsidRDefault="00000000" w:rsidP="00C9313B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994"/>
        <w:gridCol w:w="1130"/>
        <w:gridCol w:w="846"/>
        <w:gridCol w:w="1404"/>
      </w:tblGrid>
      <w:tr w:rsidR="00945D3E" w14:paraId="38907506" w14:textId="77777777" w:rsidTr="006426BE">
        <w:trPr>
          <w:trHeight w:val="198"/>
          <w:jc w:val="center"/>
        </w:trPr>
        <w:tc>
          <w:tcPr>
            <w:tcW w:w="364" w:type="dxa"/>
            <w:shd w:val="clear" w:color="auto" w:fill="auto"/>
            <w:vAlign w:val="bottom"/>
          </w:tcPr>
          <w:p w14:paraId="65DB4A9E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95" w:type="dxa"/>
            <w:shd w:val="clear" w:color="auto" w:fill="auto"/>
            <w:vAlign w:val="bottom"/>
          </w:tcPr>
          <w:p w14:paraId="28CA7D18" w14:textId="77777777" w:rsidR="00945D3E" w:rsidRDefault="0094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D88F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D3C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F7AD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945D3E" w14:paraId="7B0BD854" w14:textId="77777777" w:rsidTr="006426BE">
        <w:trPr>
          <w:trHeight w:val="3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47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688A" w14:textId="77777777" w:rsidR="00945D3E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Całodobowa miesięczna gotowość do podjęcia interwencji.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51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D20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19C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731BE9" w14:textId="77777777" w:rsidTr="006426BE">
        <w:trPr>
          <w:trHeight w:val="397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8D8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205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odłowienia bezdomnego zwierzęcia i transportu                        do Schroniska dla Zwierząt w Bydgoszczy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0B2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3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037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755613B" w14:textId="77777777" w:rsidTr="006426BE">
        <w:trPr>
          <w:trHeight w:val="388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7EA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FD50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 jednorazowej interwencji do zgłoszonego zdarzenia drogowego                          z udziałem zwierzęcia bezdomnego wraz z dojazdem.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D7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B26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032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885A1AC" w14:textId="77777777" w:rsidTr="006426BE">
        <w:trPr>
          <w:trHeight w:val="394"/>
          <w:jc w:val="center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F68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F6E1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CFC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14C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6A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2FDF26CC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0A25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EBEE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unieszkodliwienia zwłok bezdomnego zwierzęcia padłego w czasie interwencji, o których mowa w pkt 2, 3 lub 4 niniejszej tabeli.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60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25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45F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2F3B820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DD0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45E7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w którym stwierdzono brak zwierzęcia na miejscu zgłoszenia wraz z dojazdem.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716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748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194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D9780F7" w14:textId="77777777" w:rsidTr="006426BE">
        <w:trPr>
          <w:trHeight w:val="39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87F4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7DC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usługi usypiania ślepego miotu zwierząt bezdomnych wraz       z utylizacją (cena za 1 miot).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D30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83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4562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4E42B8C4" w14:textId="77777777" w:rsidTr="006426BE">
        <w:trPr>
          <w:trHeight w:val="46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5EB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99C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dot. kotów wolno żyjących (wyłapanie, przewiezienie do lecznicy i udzielenie podstawowej opieki weterynaryjnej do 3 dni -za wyjątkiem zabiegów sterylizacji i kastracji wymienionych w pkt 9 i 10 niniejszej tabeli, a także dostarczenie na miejsce bytowania kota lub do adopcji).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02D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D27E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0F6D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61F3E36A" w14:textId="77777777" w:rsidTr="006426BE">
        <w:trPr>
          <w:trHeight w:val="20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0DD1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0A3B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sterylizacji wolno żyjącej kotki leczonej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449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8FF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E2B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356DCEC6" w14:textId="77777777" w:rsidTr="006426BE">
        <w:trPr>
          <w:trHeight w:val="26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330C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2F86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kastracji wolno żyjącego kota leczonego w lecznicy.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EB30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8388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ABE1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5FD66ED5" w14:textId="77777777" w:rsidTr="006426BE">
        <w:trPr>
          <w:trHeight w:val="38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5B5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2703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kota wolno żyjącego leczonego w lecznicy powyżej 3 dni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903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0D4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12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D3E" w14:paraId="0E9126A1" w14:textId="77777777" w:rsidTr="006426BE">
        <w:trPr>
          <w:trHeight w:val="39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DDD6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0" w:name="_Hlk151641247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2944" w14:textId="77777777" w:rsidR="00945D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zwierzęcia dzikiego w ośrodku rehabilitacji zwierząt dzikich (zł/doba).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FD5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615F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5BE5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  <w:tr w:rsidR="00945D3E" w14:paraId="1DF02B2C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812" w14:textId="77777777" w:rsidR="00945D3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1CA3" w14:textId="723B16C8" w:rsidR="00945D3E" w:rsidRPr="000B2A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 jednorazowego wyłapania, transportu </w:t>
            </w:r>
            <w:r w:rsidR="00131A62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przyjęcia</w:t>
            </w:r>
            <w:bookmarkStart w:id="1" w:name="_Hlk90280758"/>
            <w:r w:rsidR="00131A62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do</w:t>
            </w: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gospodarstw</w:t>
            </w:r>
            <w:r w:rsidR="00131A62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roln</w:t>
            </w:r>
            <w:r w:rsidR="00131A62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ego</w:t>
            </w: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               z którym przedsiębiorca ma zawartą umowę dotyczącą przyjęcia zwierząt gospodarskich,</w:t>
            </w:r>
            <w:r w:rsid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 w przypadku, gdy ustalono właściciela/opiekuna zwierzęcia przed jego umieszczeniem w gospodarstwie,</w:t>
            </w: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koszt przekazania zwierzęcia gospodarskiego jego właścicielowi lub oddania do adopcji</w:t>
            </w:r>
            <w:bookmarkEnd w:id="1"/>
            <w:r w:rsidR="00AD31C4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AD31C4" w:rsidRPr="000B2A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zależny jest </w:t>
            </w:r>
            <w:r w:rsidR="008F7E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="00AD31C4" w:rsidRPr="000B2A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 gatunku zwierzęcia, wynosi w przypadku:</w:t>
            </w:r>
          </w:p>
          <w:p w14:paraId="0D09D509" w14:textId="77777777" w:rsidR="00AD31C4" w:rsidRPr="000B2A23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4D3E8127" w14:textId="77777777" w:rsidR="00AD31C4" w:rsidRPr="000B2A23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 (lama, alpaka);</w:t>
            </w:r>
          </w:p>
          <w:p w14:paraId="71ED888F" w14:textId="77777777" w:rsidR="00AD31C4" w:rsidRPr="000B2A23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606DE379" w14:textId="409CDC85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7963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267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B194" w14:textId="77777777" w:rsidR="00945D3E" w:rsidRDefault="0094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2" w:name="_Hlk56407363"/>
            <w:bookmarkEnd w:id="2"/>
          </w:p>
        </w:tc>
      </w:tr>
      <w:tr w:rsidR="006426BE" w14:paraId="0C6E4524" w14:textId="77777777" w:rsidTr="006426BE">
        <w:trPr>
          <w:trHeight w:val="9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6E4C" w14:textId="444C3EFB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D633" w14:textId="77777777" w:rsidR="006426BE" w:rsidRPr="00D45ED4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miesięcznego utrzymania zwierzęcia w gospodarstwie rolnym, liczony  do czasu zrealizowania decyzji administracyjnej co do dalszego losu zwierzęcia, zależny jest od gatunku zwierzęcia, wynosi w przypadku:</w:t>
            </w:r>
          </w:p>
          <w:p w14:paraId="074F849A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4DFD6957" w14:textId="77777777" w:rsidR="006426BE" w:rsidRDefault="0064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</w:t>
            </w:r>
            <w:r w:rsidR="00D45E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(lama, alpaka);</w:t>
            </w:r>
          </w:p>
          <w:p w14:paraId="0ABC6D0A" w14:textId="77777777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01934852" w14:textId="6F5706FE" w:rsidR="00D45ED4" w:rsidRDefault="00D45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079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7BA7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5C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26BE" w14:paraId="08D83489" w14:textId="77777777" w:rsidTr="00D45ED4">
        <w:trPr>
          <w:trHeight w:val="33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B85F" w14:textId="3C6C96A5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EFA2" w14:textId="1637FEF0" w:rsidR="00AD31C4" w:rsidRDefault="00D45ED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transportu, przekazania właścicielowi lub do adopcji zwierzęcia gospodarskiego</w:t>
            </w:r>
            <w:r w:rsid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 okresie pobytu w gospodarstwie, z którym </w:t>
            </w:r>
            <w:r w:rsidR="000B2A23" w:rsidRPr="000B2A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przedsiębiorca ma zawartą umowę dotyczącą przyjęcia zwierząt gospodarskich</w:t>
            </w:r>
            <w:r w:rsidR="00AD31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AD31C4"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zależny jest </w:t>
            </w:r>
            <w:r w:rsidR="008F7E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="00AD31C4" w:rsidRPr="00D45E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 gatunku zwierzęcia, wynosi w przypadku:</w:t>
            </w:r>
          </w:p>
          <w:p w14:paraId="5D62018C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konia lub zwierząt koniowatych (osioł);</w:t>
            </w:r>
          </w:p>
          <w:p w14:paraId="13E24FD3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bydła lub zwierząt z rodziny wielbłądowatych (lama, alpaka);</w:t>
            </w:r>
          </w:p>
          <w:p w14:paraId="6C1CFDB5" w14:textId="77777777" w:rsidR="00AD31C4" w:rsidRDefault="00AD31C4" w:rsidP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trzody chlewnej lub małych przeżuwaczy (koza, owca);</w:t>
            </w:r>
          </w:p>
          <w:p w14:paraId="51000248" w14:textId="78CAFDAE" w:rsidR="00D45ED4" w:rsidRDefault="00AD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 szt. drobiu (kura, indyk).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20C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0A54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32F" w14:textId="77777777" w:rsidR="006426BE" w:rsidRDefault="0064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B4F780" w14:textId="77777777" w:rsidR="00945D3E" w:rsidRPr="00AD31C4" w:rsidRDefault="00945D3E" w:rsidP="00AD31C4">
      <w:pPr>
        <w:spacing w:after="120" w:line="360" w:lineRule="auto"/>
        <w:ind w:right="-11"/>
        <w:jc w:val="both"/>
        <w:rPr>
          <w:sz w:val="24"/>
          <w:lang w:eastAsia="pl-PL"/>
        </w:rPr>
      </w:pPr>
    </w:p>
    <w:p w14:paraId="0DDFBA80" w14:textId="38378AAB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iż uważamy się za związanych z niniejszą ofertą przez okres 30 dni liczonych</w:t>
      </w:r>
      <w:r w:rsidR="002368BB">
        <w:rPr>
          <w:b/>
          <w:sz w:val="22"/>
          <w:szCs w:val="22"/>
          <w:lang w:eastAsia="pl-PL"/>
        </w:rPr>
        <w:t xml:space="preserve"> </w:t>
      </w:r>
      <w:r w:rsidRPr="00C9313B">
        <w:rPr>
          <w:b/>
          <w:sz w:val="22"/>
          <w:szCs w:val="22"/>
          <w:lang w:eastAsia="pl-PL"/>
        </w:rPr>
        <w:t>od dnia składania ofert</w:t>
      </w:r>
      <w:r w:rsidRPr="00C9313B">
        <w:rPr>
          <w:sz w:val="22"/>
          <w:szCs w:val="22"/>
          <w:lang w:eastAsia="pl-PL"/>
        </w:rPr>
        <w:t xml:space="preserve">. </w:t>
      </w:r>
    </w:p>
    <w:p w14:paraId="0A6F953E" w14:textId="4CF20E36" w:rsidR="00945D3E" w:rsidRPr="00C9313B" w:rsidRDefault="00000000" w:rsidP="00C9313B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że zapoznaliśmy się z opisem przedmiotu zamówienia oraz ogólnymi warunkami umowy </w:t>
      </w:r>
      <w:r w:rsidR="002368BB">
        <w:rPr>
          <w:b/>
          <w:sz w:val="22"/>
          <w:szCs w:val="22"/>
          <w:lang w:eastAsia="pl-PL"/>
        </w:rPr>
        <w:t xml:space="preserve">                 </w:t>
      </w:r>
      <w:r w:rsidRPr="00C9313B">
        <w:rPr>
          <w:b/>
          <w:sz w:val="22"/>
          <w:szCs w:val="22"/>
          <w:lang w:eastAsia="pl-PL"/>
        </w:rPr>
        <w:t>i nie wnosimy do nich zastrzeżeń.</w:t>
      </w:r>
    </w:p>
    <w:p w14:paraId="75BD25F7" w14:textId="77777777" w:rsidR="00945D3E" w:rsidRPr="00C9313B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Oświadczamy, że:</w:t>
      </w:r>
    </w:p>
    <w:p w14:paraId="746668A4" w14:textId="1286F87E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prowadzimy działalność gospodarczą w zakresie odpowiadającym przedmiotowi zamówienia zarejestrowaną w Krajowym Rejestrze Sądowym* lub wpisaną</w:t>
      </w:r>
      <w:r w:rsidR="002368BB">
        <w:rPr>
          <w:rFonts w:ascii="Times New Roman" w:eastAsia="Times New Roman" w:hAnsi="Times New Roman"/>
          <w:lang w:eastAsia="pl-PL"/>
        </w:rPr>
        <w:t xml:space="preserve"> </w:t>
      </w:r>
      <w:r w:rsidRPr="00C9313B">
        <w:rPr>
          <w:rFonts w:ascii="Times New Roman" w:eastAsia="Times New Roman" w:hAnsi="Times New Roman"/>
          <w:lang w:eastAsia="pl-PL"/>
        </w:rPr>
        <w:t>w Centralnej Ewidencji Informacji o Działalności Gospodarczej*,</w:t>
      </w:r>
    </w:p>
    <w:p w14:paraId="17C95BC9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posiadamy wiedzę i doświadczenie do wykonania zamówienia,</w:t>
      </w:r>
    </w:p>
    <w:p w14:paraId="22D2D968" w14:textId="1F5B743D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14:paraId="0DEB24C7" w14:textId="77777777" w:rsidR="00945D3E" w:rsidRPr="00C9313B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313B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zamówienia.</w:t>
      </w:r>
    </w:p>
    <w:p w14:paraId="10EEB066" w14:textId="77777777" w:rsidR="00945D3E" w:rsidRPr="00C9313B" w:rsidRDefault="00000000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C9313B">
        <w:rPr>
          <w:rFonts w:eastAsia="Calibri"/>
          <w:color w:val="000000"/>
          <w:sz w:val="22"/>
          <w:szCs w:val="22"/>
        </w:rPr>
        <w:t xml:space="preserve"> </w:t>
      </w:r>
      <w:r w:rsidRPr="00C9313B">
        <w:rPr>
          <w:rFonts w:eastAsia="Calibri"/>
          <w:b/>
          <w:color w:val="000000"/>
          <w:sz w:val="22"/>
          <w:szCs w:val="22"/>
        </w:rPr>
        <w:t>oraz przedłożenia dokumentów potwierdzających posiadane uprawnienia w zakresie przewidzianym niniejszym zamówieniem.</w:t>
      </w:r>
    </w:p>
    <w:p w14:paraId="263EA08D" w14:textId="694F8246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AKCEPTUJEMY </w:t>
      </w:r>
      <w:r w:rsidRPr="00C9313B">
        <w:rPr>
          <w:bCs/>
          <w:sz w:val="22"/>
          <w:szCs w:val="22"/>
          <w:lang w:eastAsia="pl-PL"/>
        </w:rPr>
        <w:t>warunki płatności (21 dniowy okres rozliczeniowy od dnia wpływu faktury</w:t>
      </w:r>
      <w:r w:rsidR="002368BB">
        <w:rPr>
          <w:bCs/>
          <w:sz w:val="22"/>
          <w:szCs w:val="22"/>
          <w:lang w:eastAsia="pl-PL"/>
        </w:rPr>
        <w:t xml:space="preserve">                                           </w:t>
      </w:r>
      <w:r w:rsidRPr="00C9313B">
        <w:rPr>
          <w:bCs/>
          <w:sz w:val="22"/>
          <w:szCs w:val="22"/>
          <w:lang w:eastAsia="pl-PL"/>
        </w:rPr>
        <w:t xml:space="preserve"> do Zamawiającego, płatność jedną fakturą).</w:t>
      </w:r>
    </w:p>
    <w:p w14:paraId="1C218A58" w14:textId="0653BD81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/>
          <w:sz w:val="22"/>
          <w:szCs w:val="22"/>
          <w:lang w:eastAsia="pl-PL"/>
        </w:rPr>
        <w:t xml:space="preserve">OŚWIADCZAMY, </w:t>
      </w:r>
      <w:r w:rsidRPr="00C9313B">
        <w:rPr>
          <w:bCs/>
          <w:sz w:val="22"/>
          <w:szCs w:val="22"/>
          <w:lang w:eastAsia="pl-PL"/>
        </w:rPr>
        <w:t>że w cenie oferty zostały uwzględnione wszystkie koszty wykonania zamówienia.</w:t>
      </w:r>
    </w:p>
    <w:p w14:paraId="04746570" w14:textId="45DD647A" w:rsidR="00C9313B" w:rsidRPr="00C9313B" w:rsidRDefault="00C9313B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Osoba do kontaktu z Zamawiającym:</w:t>
      </w:r>
    </w:p>
    <w:p w14:paraId="7ED0AC28" w14:textId="56BE489E" w:rsidR="00C9313B" w:rsidRPr="00C9313B" w:rsidRDefault="00C9313B" w:rsidP="00C9313B">
      <w:pPr>
        <w:pStyle w:val="Akapitzlist"/>
        <w:spacing w:line="360" w:lineRule="auto"/>
        <w:ind w:left="284" w:right="-12"/>
        <w:jc w:val="both"/>
        <w:rPr>
          <w:bCs/>
          <w:sz w:val="22"/>
          <w:szCs w:val="22"/>
          <w:lang w:eastAsia="pl-PL"/>
        </w:rPr>
      </w:pPr>
      <w:r w:rsidRPr="00C9313B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DD52A2">
        <w:rPr>
          <w:bCs/>
          <w:sz w:val="22"/>
          <w:szCs w:val="22"/>
          <w:lang w:eastAsia="pl-PL"/>
        </w:rPr>
        <w:t>…………</w:t>
      </w:r>
    </w:p>
    <w:p w14:paraId="677D4220" w14:textId="418CCA8B" w:rsidR="00C9313B" w:rsidRP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lang w:eastAsia="pl-PL"/>
        </w:rPr>
      </w:pPr>
      <w:r w:rsidRPr="00C9313B">
        <w:rPr>
          <w:rFonts w:ascii="Times New Roman" w:hAnsi="Times New Roman"/>
          <w:b/>
          <w:lang w:eastAsia="pl-PL"/>
        </w:rPr>
        <w:t>10.</w:t>
      </w:r>
      <w:r w:rsidRPr="00C9313B">
        <w:rPr>
          <w:bCs/>
          <w:lang w:eastAsia="pl-PL"/>
        </w:rPr>
        <w:t xml:space="preserve"> </w:t>
      </w:r>
      <w:r w:rsidRPr="00C9313B">
        <w:rPr>
          <w:rFonts w:ascii="Times New Roman" w:hAnsi="Times New Roman"/>
          <w:bCs/>
          <w:lang w:eastAsia="pl-PL"/>
        </w:rPr>
        <w:t>Załącznikami do niniejszej oferty są:</w:t>
      </w:r>
    </w:p>
    <w:p w14:paraId="7DFD5077" w14:textId="183AA007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</w:t>
      </w:r>
    </w:p>
    <w:p w14:paraId="2AE72CA2" w14:textId="10CBAE1E" w:rsidR="00C9313B" w:rsidRDefault="00C9313B" w:rsidP="00C9313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lastRenderedPageBreak/>
        <w:t>………………………………………………………………………………………………………………..</w:t>
      </w:r>
    </w:p>
    <w:p w14:paraId="705DC1AE" w14:textId="0D382E0E" w:rsidR="00945D3E" w:rsidRPr="002368BB" w:rsidRDefault="00C9313B" w:rsidP="002368BB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lang w:eastAsia="pl-PL"/>
        </w:rPr>
      </w:pPr>
      <w:r>
        <w:rPr>
          <w:rFonts w:ascii="Times New Roman" w:hAnsi="Times New Roman"/>
          <w:bCs/>
          <w:sz w:val="24"/>
          <w:lang w:eastAsia="pl-PL"/>
        </w:rPr>
        <w:t>………………………………………………………………………………………………………………..</w:t>
      </w:r>
    </w:p>
    <w:p w14:paraId="57DC2D1E" w14:textId="77777777" w:rsidR="00945D3E" w:rsidRPr="00C9313B" w:rsidRDefault="00945D3E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BBA9F2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E737EC9" w14:textId="77777777" w:rsidR="00945D3E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(podpis osoby uprawnionej)</w:t>
      </w:r>
    </w:p>
    <w:sectPr w:rsidR="00945D3E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7CB5" w14:textId="77777777" w:rsidR="005C594C" w:rsidRDefault="005C594C">
      <w:pPr>
        <w:spacing w:after="0" w:line="240" w:lineRule="auto"/>
      </w:pPr>
      <w:r>
        <w:separator/>
      </w:r>
    </w:p>
  </w:endnote>
  <w:endnote w:type="continuationSeparator" w:id="0">
    <w:p w14:paraId="5D58256F" w14:textId="77777777" w:rsidR="005C594C" w:rsidRDefault="005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669523"/>
      <w:docPartObj>
        <w:docPartGallery w:val="Page Numbers (Bottom of Page)"/>
        <w:docPartUnique/>
      </w:docPartObj>
    </w:sdtPr>
    <w:sdtContent>
      <w:p w14:paraId="5DB16FB7" w14:textId="77777777" w:rsidR="00945D3E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7B1AB" w14:textId="77777777" w:rsidR="00945D3E" w:rsidRDefault="0094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5101" w14:textId="77777777" w:rsidR="005C594C" w:rsidRDefault="005C594C">
      <w:pPr>
        <w:spacing w:after="0" w:line="240" w:lineRule="auto"/>
      </w:pPr>
      <w:r>
        <w:separator/>
      </w:r>
    </w:p>
  </w:footnote>
  <w:footnote w:type="continuationSeparator" w:id="0">
    <w:p w14:paraId="2920AAE4" w14:textId="77777777" w:rsidR="005C594C" w:rsidRDefault="005C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F6"/>
    <w:multiLevelType w:val="multilevel"/>
    <w:tmpl w:val="7DDC0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93662"/>
    <w:multiLevelType w:val="multilevel"/>
    <w:tmpl w:val="235AAF50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188A"/>
    <w:multiLevelType w:val="multilevel"/>
    <w:tmpl w:val="3CECAAB4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744"/>
    <w:multiLevelType w:val="multilevel"/>
    <w:tmpl w:val="4ABECA84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770928680">
    <w:abstractNumId w:val="2"/>
  </w:num>
  <w:num w:numId="2" w16cid:durableId="1323772384">
    <w:abstractNumId w:val="3"/>
  </w:num>
  <w:num w:numId="3" w16cid:durableId="743264299">
    <w:abstractNumId w:val="1"/>
  </w:num>
  <w:num w:numId="4" w16cid:durableId="4132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3E"/>
    <w:rsid w:val="000B2A23"/>
    <w:rsid w:val="000E5219"/>
    <w:rsid w:val="00131A62"/>
    <w:rsid w:val="00140936"/>
    <w:rsid w:val="002368BB"/>
    <w:rsid w:val="00240FD6"/>
    <w:rsid w:val="0026359E"/>
    <w:rsid w:val="002D3A10"/>
    <w:rsid w:val="004647E0"/>
    <w:rsid w:val="00502722"/>
    <w:rsid w:val="005C594C"/>
    <w:rsid w:val="0061109A"/>
    <w:rsid w:val="006426BE"/>
    <w:rsid w:val="00655CEC"/>
    <w:rsid w:val="007E6C7E"/>
    <w:rsid w:val="008F7E46"/>
    <w:rsid w:val="00945D3E"/>
    <w:rsid w:val="00AD31C4"/>
    <w:rsid w:val="00BB3085"/>
    <w:rsid w:val="00C9313B"/>
    <w:rsid w:val="00D45ED4"/>
    <w:rsid w:val="00DD52A2"/>
    <w:rsid w:val="00E13EE9"/>
    <w:rsid w:val="00E41788"/>
    <w:rsid w:val="00F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D74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3</cp:revision>
  <cp:lastPrinted>2023-11-27T10:15:00Z</cp:lastPrinted>
  <dcterms:created xsi:type="dcterms:W3CDTF">2023-11-30T11:04:00Z</dcterms:created>
  <dcterms:modified xsi:type="dcterms:W3CDTF">2023-11-30T11:26:00Z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