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FCF5C" w14:textId="05437F58" w:rsidR="00DD52A2" w:rsidRPr="00DD52A2" w:rsidRDefault="00DD52A2" w:rsidP="00DD52A2">
      <w:pPr>
        <w:pStyle w:val="Bezodstpw"/>
        <w:jc w:val="right"/>
        <w:rPr>
          <w:rFonts w:ascii="Times New Roman" w:hAnsi="Times New Roman"/>
          <w:b/>
          <w:bCs/>
          <w:sz w:val="24"/>
          <w:szCs w:val="24"/>
        </w:rPr>
      </w:pPr>
      <w:r w:rsidRPr="00DD52A2">
        <w:rPr>
          <w:rFonts w:ascii="Times New Roman" w:hAnsi="Times New Roman"/>
          <w:b/>
          <w:bCs/>
          <w:sz w:val="24"/>
          <w:szCs w:val="24"/>
        </w:rPr>
        <w:t xml:space="preserve">   Załącznik Nr 1                                        </w:t>
      </w:r>
    </w:p>
    <w:p w14:paraId="375CDF07" w14:textId="77777777" w:rsidR="00DD52A2" w:rsidRDefault="00DD52A2" w:rsidP="00DD52A2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p w14:paraId="03F049F8" w14:textId="77777777" w:rsidR="00DD52A2" w:rsidRDefault="00DD52A2">
      <w:pPr>
        <w:pStyle w:val="Bezodstpw"/>
        <w:jc w:val="right"/>
        <w:rPr>
          <w:rFonts w:ascii="Times New Roman" w:hAnsi="Times New Roman"/>
          <w:sz w:val="24"/>
          <w:szCs w:val="24"/>
        </w:rPr>
      </w:pPr>
    </w:p>
    <w:p w14:paraId="593AAE6B" w14:textId="09790CE4" w:rsidR="00945D3E" w:rsidRDefault="00000000">
      <w:pPr>
        <w:pStyle w:val="Bezodstpw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…………………. , dnia ………………..</w:t>
      </w:r>
    </w:p>
    <w:p w14:paraId="3B42156A" w14:textId="77777777" w:rsidR="00945D3E" w:rsidRDefault="00945D3E">
      <w:pPr>
        <w:pStyle w:val="Bezodstpw"/>
        <w:rPr>
          <w:rFonts w:ascii="Times New Roman" w:hAnsi="Times New Roman"/>
          <w:sz w:val="24"/>
          <w:szCs w:val="24"/>
        </w:rPr>
      </w:pPr>
    </w:p>
    <w:p w14:paraId="713C557A" w14:textId="77777777" w:rsidR="00945D3E" w:rsidRDefault="00945D3E">
      <w:pPr>
        <w:pStyle w:val="Bezodstpw"/>
        <w:rPr>
          <w:rFonts w:ascii="Times New Roman" w:hAnsi="Times New Roman"/>
          <w:sz w:val="24"/>
          <w:szCs w:val="24"/>
        </w:rPr>
      </w:pPr>
    </w:p>
    <w:p w14:paraId="32A81E96" w14:textId="77777777" w:rsidR="00945D3E" w:rsidRDefault="00945D3E">
      <w:pPr>
        <w:pStyle w:val="Bezodstpw"/>
        <w:rPr>
          <w:rFonts w:ascii="Times New Roman" w:hAnsi="Times New Roman"/>
          <w:sz w:val="24"/>
          <w:szCs w:val="24"/>
        </w:rPr>
      </w:pPr>
    </w:p>
    <w:p w14:paraId="76AA1E4E" w14:textId="77777777" w:rsidR="00945D3E" w:rsidRDefault="00000000">
      <w:pPr>
        <w:suppressAutoHyphens/>
        <w:spacing w:after="0" w:line="240" w:lineRule="auto"/>
        <w:ind w:right="-12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……………………………………………..</w:t>
      </w:r>
    </w:p>
    <w:p w14:paraId="775990EA" w14:textId="77777777" w:rsidR="00945D3E" w:rsidRDefault="00000000">
      <w:pPr>
        <w:suppressAutoHyphens/>
        <w:spacing w:after="0" w:line="240" w:lineRule="auto"/>
        <w:ind w:right="-12" w:firstLine="708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(pieczęć Wykonawcy)</w:t>
      </w:r>
    </w:p>
    <w:p w14:paraId="42196781" w14:textId="77777777" w:rsidR="00945D3E" w:rsidRDefault="00945D3E">
      <w:pPr>
        <w:pStyle w:val="Bezodstpw"/>
        <w:ind w:left="4248" w:firstLine="708"/>
        <w:rPr>
          <w:rFonts w:ascii="Times New Roman" w:hAnsi="Times New Roman"/>
          <w:b/>
          <w:sz w:val="28"/>
          <w:szCs w:val="28"/>
        </w:rPr>
      </w:pPr>
    </w:p>
    <w:p w14:paraId="63A49B80" w14:textId="77777777" w:rsidR="00945D3E" w:rsidRDefault="00000000">
      <w:pPr>
        <w:pStyle w:val="Bezodstpw"/>
        <w:ind w:left="4248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Gmina Osielsko</w:t>
      </w:r>
    </w:p>
    <w:p w14:paraId="3CEE5CF6" w14:textId="77777777" w:rsidR="00945D3E" w:rsidRDefault="00000000">
      <w:pPr>
        <w:pStyle w:val="Bezodstpw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ul. Szosa Gdańska 55A</w:t>
      </w:r>
    </w:p>
    <w:p w14:paraId="1F710C95" w14:textId="77777777" w:rsidR="00945D3E" w:rsidRDefault="00000000">
      <w:pPr>
        <w:pStyle w:val="Bezodstpw"/>
        <w:ind w:left="4248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86-031 Osielsko</w:t>
      </w:r>
    </w:p>
    <w:p w14:paraId="43216782" w14:textId="77777777" w:rsidR="00945D3E" w:rsidRDefault="00945D3E" w:rsidP="00C9313B">
      <w:pPr>
        <w:pStyle w:val="Bezodstpw"/>
        <w:rPr>
          <w:rFonts w:ascii="Times New Roman" w:hAnsi="Times New Roman"/>
          <w:b/>
          <w:sz w:val="24"/>
          <w:szCs w:val="24"/>
        </w:rPr>
      </w:pPr>
    </w:p>
    <w:p w14:paraId="738CB666" w14:textId="77777777" w:rsidR="00945D3E" w:rsidRDefault="00000000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Formularz ofertowy</w:t>
      </w:r>
    </w:p>
    <w:p w14:paraId="783E4E87" w14:textId="3F8656AA" w:rsidR="00945D3E" w:rsidRDefault="00000000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 świadczenie usług polegających na zapewnieniu całodobowej opieki weterynaryjnej na terenie Gminy Osielsko</w:t>
      </w:r>
      <w:r w:rsidR="0061109A">
        <w:rPr>
          <w:rFonts w:ascii="Times New Roman" w:hAnsi="Times New Roman"/>
          <w:b/>
          <w:sz w:val="24"/>
          <w:szCs w:val="24"/>
        </w:rPr>
        <w:t xml:space="preserve"> w 2024 roku</w:t>
      </w:r>
      <w:r>
        <w:rPr>
          <w:rFonts w:ascii="Times New Roman" w:hAnsi="Times New Roman"/>
          <w:b/>
          <w:sz w:val="24"/>
          <w:szCs w:val="24"/>
        </w:rPr>
        <w:t>.</w:t>
      </w:r>
    </w:p>
    <w:p w14:paraId="7E8BB9B8" w14:textId="77777777" w:rsidR="00945D3E" w:rsidRDefault="00945D3E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5160B6BD" w14:textId="77777777" w:rsidR="00945D3E" w:rsidRDefault="00000000">
      <w:pPr>
        <w:pStyle w:val="Akapitzlist"/>
        <w:numPr>
          <w:ilvl w:val="3"/>
          <w:numId w:val="1"/>
        </w:numPr>
        <w:spacing w:line="360" w:lineRule="auto"/>
        <w:ind w:left="284" w:right="-12" w:hanging="284"/>
        <w:jc w:val="both"/>
        <w:rPr>
          <w:sz w:val="24"/>
          <w:lang w:eastAsia="pl-PL"/>
        </w:rPr>
      </w:pPr>
      <w:r>
        <w:rPr>
          <w:b/>
          <w:sz w:val="24"/>
          <w:lang w:eastAsia="pl-PL"/>
        </w:rPr>
        <w:t>Nazwa i adres Wykonawcy:</w:t>
      </w:r>
    </w:p>
    <w:p w14:paraId="064F43E9" w14:textId="77777777" w:rsidR="00945D3E" w:rsidRDefault="00000000">
      <w:pPr>
        <w:suppressAutoHyphens/>
        <w:spacing w:after="0" w:line="360" w:lineRule="auto"/>
        <w:ind w:right="-12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Nazwa: ……………………………………………………………………………………….</w:t>
      </w:r>
    </w:p>
    <w:p w14:paraId="29ECED8E" w14:textId="77777777" w:rsidR="00945D3E" w:rsidRDefault="00000000">
      <w:pPr>
        <w:suppressAutoHyphens/>
        <w:spacing w:after="0" w:line="360" w:lineRule="auto"/>
        <w:ind w:right="-12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Adres: …………...…………………………………………………………………………...</w:t>
      </w:r>
    </w:p>
    <w:p w14:paraId="01622500" w14:textId="77777777" w:rsidR="00945D3E" w:rsidRDefault="00000000">
      <w:pPr>
        <w:suppressAutoHyphens/>
        <w:spacing w:after="0" w:line="360" w:lineRule="auto"/>
        <w:ind w:right="-12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NIP: …………………………………………………………………………………….…….</w:t>
      </w:r>
    </w:p>
    <w:p w14:paraId="2D321E42" w14:textId="77777777" w:rsidR="00945D3E" w:rsidRDefault="00000000">
      <w:pPr>
        <w:suppressAutoHyphens/>
        <w:spacing w:after="0" w:line="360" w:lineRule="auto"/>
        <w:ind w:right="-12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REGON: .…………………………………………………………………………..…..……. </w:t>
      </w:r>
    </w:p>
    <w:p w14:paraId="76BF98B9" w14:textId="77777777" w:rsidR="00945D3E" w:rsidRDefault="00000000">
      <w:pPr>
        <w:suppressAutoHyphens/>
        <w:spacing w:after="0" w:line="360" w:lineRule="auto"/>
        <w:ind w:right="-12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Przedstawiciel Wykonawcy: ………………………………………………………………...</w:t>
      </w:r>
    </w:p>
    <w:p w14:paraId="2F52F93E" w14:textId="77777777" w:rsidR="00945D3E" w:rsidRDefault="00000000">
      <w:pPr>
        <w:suppressAutoHyphens/>
        <w:spacing w:after="0" w:line="360" w:lineRule="auto"/>
        <w:ind w:right="-12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Telefon: ……….…………………………e-mail: …………………………….…………….</w:t>
      </w:r>
    </w:p>
    <w:p w14:paraId="1D307D57" w14:textId="77777777" w:rsidR="00945D3E" w:rsidRDefault="00000000">
      <w:pPr>
        <w:suppressAutoHyphens/>
        <w:spacing w:after="0" w:line="360" w:lineRule="auto"/>
        <w:ind w:right="-12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nr konta bankowego: …….……….………………………………………………………….</w:t>
      </w:r>
    </w:p>
    <w:p w14:paraId="684546D3" w14:textId="77777777" w:rsidR="00945D3E" w:rsidRDefault="00945D3E">
      <w:pPr>
        <w:suppressAutoHyphens/>
        <w:spacing w:after="0" w:line="360" w:lineRule="auto"/>
        <w:ind w:right="-12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21AB695" w14:textId="7DBAB638" w:rsidR="00945D3E" w:rsidRPr="00C9313B" w:rsidRDefault="00000000" w:rsidP="00C9313B">
      <w:pPr>
        <w:pStyle w:val="Akapitzlist"/>
        <w:numPr>
          <w:ilvl w:val="3"/>
          <w:numId w:val="1"/>
        </w:numPr>
        <w:spacing w:line="360" w:lineRule="auto"/>
        <w:ind w:left="284" w:right="-12" w:hanging="284"/>
        <w:jc w:val="both"/>
        <w:rPr>
          <w:sz w:val="24"/>
          <w:lang w:eastAsia="pl-PL"/>
        </w:rPr>
      </w:pPr>
      <w:r>
        <w:rPr>
          <w:b/>
          <w:sz w:val="24"/>
          <w:lang w:eastAsia="pl-PL"/>
        </w:rPr>
        <w:t>Oferujemy wykonanie przedmiotu zamówienia za:</w:t>
      </w:r>
    </w:p>
    <w:tbl>
      <w:tblPr>
        <w:tblW w:w="973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5"/>
        <w:gridCol w:w="5994"/>
        <w:gridCol w:w="1130"/>
        <w:gridCol w:w="846"/>
        <w:gridCol w:w="1404"/>
      </w:tblGrid>
      <w:tr w:rsidR="00945D3E" w14:paraId="38907506" w14:textId="77777777" w:rsidTr="006426BE">
        <w:trPr>
          <w:trHeight w:val="198"/>
          <w:jc w:val="center"/>
        </w:trPr>
        <w:tc>
          <w:tcPr>
            <w:tcW w:w="364" w:type="dxa"/>
            <w:shd w:val="clear" w:color="auto" w:fill="auto"/>
            <w:vAlign w:val="bottom"/>
          </w:tcPr>
          <w:p w14:paraId="65DB4A9E" w14:textId="77777777" w:rsidR="00945D3E" w:rsidRDefault="00945D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5995" w:type="dxa"/>
            <w:shd w:val="clear" w:color="auto" w:fill="auto"/>
            <w:vAlign w:val="bottom"/>
          </w:tcPr>
          <w:p w14:paraId="28CA7D18" w14:textId="77777777" w:rsidR="00945D3E" w:rsidRDefault="00945D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2DD88F" w14:textId="77777777" w:rsidR="00945D3E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cena netto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9D3CC" w14:textId="77777777" w:rsidR="00945D3E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Wartość podatku VAT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9EF7AD" w14:textId="77777777" w:rsidR="00945D3E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cena brutto</w:t>
            </w:r>
          </w:p>
        </w:tc>
      </w:tr>
      <w:tr w:rsidR="00945D3E" w14:paraId="7B0BD854" w14:textId="77777777" w:rsidTr="006426BE">
        <w:trPr>
          <w:trHeight w:val="323"/>
          <w:jc w:val="center"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E64478" w14:textId="77777777" w:rsidR="00945D3E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59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DD688A" w14:textId="77777777" w:rsidR="00945D3E" w:rsidRDefault="000000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Całodobowa miesięczna gotowość do podjęcia interwencji.</w:t>
            </w:r>
          </w:p>
        </w:tc>
        <w:tc>
          <w:tcPr>
            <w:tcW w:w="11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0051C5" w14:textId="77777777" w:rsidR="00945D3E" w:rsidRDefault="00945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DD207" w14:textId="77777777" w:rsidR="00945D3E" w:rsidRDefault="00945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7F19C0" w14:textId="77777777" w:rsidR="00945D3E" w:rsidRDefault="00945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45D3E" w14:paraId="35731BE9" w14:textId="77777777" w:rsidTr="006426BE">
        <w:trPr>
          <w:trHeight w:val="397"/>
          <w:jc w:val="center"/>
        </w:trPr>
        <w:tc>
          <w:tcPr>
            <w:tcW w:w="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6F8D8" w14:textId="77777777" w:rsidR="00945D3E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59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35205B" w14:textId="77777777" w:rsidR="00945D3E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Koszt jednorazowego odłowienia bezdomnego zwierzęcia i transportu                        do Schroniska dla Zwierząt w Bydgoszczy wraz z dojazdem.</w:t>
            </w:r>
          </w:p>
        </w:tc>
        <w:tc>
          <w:tcPr>
            <w:tcW w:w="11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270B23" w14:textId="77777777" w:rsidR="00945D3E" w:rsidRDefault="00945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333E1" w14:textId="77777777" w:rsidR="00945D3E" w:rsidRDefault="00945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4A0372" w14:textId="77777777" w:rsidR="00945D3E" w:rsidRDefault="00945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45D3E" w14:paraId="5755613B" w14:textId="77777777" w:rsidTr="006426BE">
        <w:trPr>
          <w:trHeight w:val="388"/>
          <w:jc w:val="center"/>
        </w:trPr>
        <w:tc>
          <w:tcPr>
            <w:tcW w:w="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0277EA" w14:textId="77777777" w:rsidR="00945D3E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59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EFD50" w14:textId="77777777" w:rsidR="00945D3E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Koszt  jednorazowej interwencji do zgłoszonego zdarzenia drogowego                          z udziałem zwierzęcia bezdomnego wraz z dojazdem.</w:t>
            </w:r>
          </w:p>
        </w:tc>
        <w:tc>
          <w:tcPr>
            <w:tcW w:w="11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08AD79" w14:textId="77777777" w:rsidR="00945D3E" w:rsidRDefault="00945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3B268" w14:textId="77777777" w:rsidR="00945D3E" w:rsidRDefault="00945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100324" w14:textId="77777777" w:rsidR="00945D3E" w:rsidRDefault="00945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45D3E" w14:paraId="2885A1AC" w14:textId="77777777" w:rsidTr="006426BE">
        <w:trPr>
          <w:trHeight w:val="394"/>
          <w:jc w:val="center"/>
        </w:trPr>
        <w:tc>
          <w:tcPr>
            <w:tcW w:w="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7FF685" w14:textId="77777777" w:rsidR="00945D3E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59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0F6E1" w14:textId="77777777" w:rsidR="00945D3E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Koszt jednorazowej interwencji do zgłoszonego zdarzenia z udziałem zwierzęcia dzikiego.</w:t>
            </w:r>
          </w:p>
        </w:tc>
        <w:tc>
          <w:tcPr>
            <w:tcW w:w="11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BCFCE" w14:textId="77777777" w:rsidR="00945D3E" w:rsidRDefault="00945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014C5" w14:textId="77777777" w:rsidR="00945D3E" w:rsidRDefault="00945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9C6A0" w14:textId="77777777" w:rsidR="00945D3E" w:rsidRDefault="00945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45D3E" w14:paraId="2FDF26CC" w14:textId="77777777" w:rsidTr="006426BE">
        <w:trPr>
          <w:trHeight w:val="468"/>
          <w:jc w:val="center"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980A25" w14:textId="77777777" w:rsidR="00945D3E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59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9EBEE" w14:textId="77777777" w:rsidR="00945D3E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Koszt jednorazowego unieszkodliwienia zwłok bezdomnego zwierzęcia padłego w czasie interwencji, o których mowa w pkt 2, 3 lub 4 niniejszej tabeli.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6CF609" w14:textId="77777777" w:rsidR="00945D3E" w:rsidRDefault="00945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77250" w14:textId="77777777" w:rsidR="00945D3E" w:rsidRDefault="00945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5945FF" w14:textId="77777777" w:rsidR="00945D3E" w:rsidRDefault="00945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45D3E" w14:paraId="62F3B820" w14:textId="77777777" w:rsidTr="006426BE">
        <w:trPr>
          <w:trHeight w:val="468"/>
          <w:jc w:val="center"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E02DD0" w14:textId="77777777" w:rsidR="00945D3E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59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4A45E7" w14:textId="77777777" w:rsidR="00945D3E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Koszt jednorazowej interwencji do zgłoszonego zdarzenia w którym stwierdzono brak zwierzęcia na miejscu zgłoszenia wraz z dojazdem.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87161" w14:textId="77777777" w:rsidR="00945D3E" w:rsidRDefault="00945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27480" w14:textId="77777777" w:rsidR="00945D3E" w:rsidRDefault="00945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C194E" w14:textId="77777777" w:rsidR="00945D3E" w:rsidRDefault="00945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45D3E" w14:paraId="5D9780F7" w14:textId="77777777" w:rsidTr="006426BE">
        <w:trPr>
          <w:trHeight w:val="395"/>
          <w:jc w:val="center"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B87F4" w14:textId="77777777" w:rsidR="00945D3E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59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B7DCB" w14:textId="77777777" w:rsidR="00945D3E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Koszt jednorazowej usługi usypiania ślepego miotu zwierząt bezdomnych wraz       z utylizacją (cena za 1 miot).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A5D300" w14:textId="77777777" w:rsidR="00945D3E" w:rsidRDefault="00945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C8363" w14:textId="77777777" w:rsidR="00945D3E" w:rsidRDefault="00945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694562" w14:textId="77777777" w:rsidR="00945D3E" w:rsidRDefault="00945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45D3E" w14:paraId="4E42B8C4" w14:textId="77777777" w:rsidTr="006426BE">
        <w:trPr>
          <w:trHeight w:val="468"/>
          <w:jc w:val="center"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3B5EB2" w14:textId="77777777" w:rsidR="00945D3E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59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AC99C6" w14:textId="77777777" w:rsidR="00945D3E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Koszt jednorazowej interwencji dot. kotów wolno żyjących (wyłapanie, przewiezienie do lecznicy i udzielenie podstawowej opieki weterynaryjnej do 3 dni -za wyjątkiem zabiegów sterylizacji i kastracji wymienionych w pkt 9 i 10 niniejszej tabeli, a także dostarczenie na miejsce bytowania kota lub do adopcji).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9402DE" w14:textId="77777777" w:rsidR="00945D3E" w:rsidRDefault="00945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ED27E" w14:textId="77777777" w:rsidR="00945D3E" w:rsidRDefault="00945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1E0F6D" w14:textId="77777777" w:rsidR="00945D3E" w:rsidRDefault="00945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45D3E" w14:paraId="61F3E36A" w14:textId="77777777" w:rsidTr="006426BE">
        <w:trPr>
          <w:trHeight w:val="203"/>
          <w:jc w:val="center"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70DD1" w14:textId="77777777" w:rsidR="00945D3E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59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9A0A3B" w14:textId="77777777" w:rsidR="00945D3E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Koszt zabiegu sterylizacji wolno żyjącej kotki leczonej w lecznicy.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874449" w14:textId="77777777" w:rsidR="00945D3E" w:rsidRDefault="00945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38FF8" w14:textId="77777777" w:rsidR="00945D3E" w:rsidRDefault="00945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C6E2B4" w14:textId="77777777" w:rsidR="00945D3E" w:rsidRDefault="00945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45D3E" w14:paraId="356DCEC6" w14:textId="77777777" w:rsidTr="006426BE">
        <w:trPr>
          <w:trHeight w:val="260"/>
          <w:jc w:val="center"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68330C" w14:textId="77777777" w:rsidR="00945D3E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59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7B2F86" w14:textId="77777777" w:rsidR="00945D3E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Koszt zabiegu kastracji wolno żyjącego kota leczonego w lecznicy.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DAEB30" w14:textId="77777777" w:rsidR="00945D3E" w:rsidRDefault="00945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D8388" w14:textId="77777777" w:rsidR="00945D3E" w:rsidRDefault="00945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2BABE1" w14:textId="77777777" w:rsidR="00945D3E" w:rsidRDefault="00945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45D3E" w14:paraId="5FD66ED5" w14:textId="77777777" w:rsidTr="006426BE">
        <w:trPr>
          <w:trHeight w:val="385"/>
          <w:jc w:val="center"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A25B52" w14:textId="77777777" w:rsidR="00945D3E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59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62703" w14:textId="77777777" w:rsidR="00945D3E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Koszt utrzymania kota wolno żyjącego leczonego w lecznicy powyżej 3 dni (zł/doba).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639035" w14:textId="77777777" w:rsidR="00945D3E" w:rsidRDefault="00945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00D4F" w14:textId="77777777" w:rsidR="00945D3E" w:rsidRDefault="00945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2B512F" w14:textId="77777777" w:rsidR="00945D3E" w:rsidRDefault="00945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45D3E" w14:paraId="0E9126A1" w14:textId="77777777" w:rsidTr="006426BE">
        <w:trPr>
          <w:trHeight w:val="390"/>
          <w:jc w:val="center"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66DDD6" w14:textId="77777777" w:rsidR="00945D3E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bookmarkStart w:id="0" w:name="_Hlk151641247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59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592944" w14:textId="77777777" w:rsidR="00945D3E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Koszt utrzymania zwierzęcia dzikiego w ośrodku rehabilitacji zwierząt dzikich (zł/doba).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90FD55" w14:textId="77777777" w:rsidR="00945D3E" w:rsidRDefault="00945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3615F" w14:textId="77777777" w:rsidR="00945D3E" w:rsidRDefault="00945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CB5BE5" w14:textId="77777777" w:rsidR="00945D3E" w:rsidRDefault="00945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bookmarkEnd w:id="0"/>
      <w:tr w:rsidR="00945D3E" w14:paraId="1DF02B2C" w14:textId="77777777" w:rsidTr="006426BE">
        <w:trPr>
          <w:trHeight w:val="923"/>
          <w:jc w:val="center"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39812" w14:textId="77777777" w:rsidR="00945D3E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lastRenderedPageBreak/>
              <w:t>13.</w:t>
            </w:r>
          </w:p>
        </w:tc>
        <w:tc>
          <w:tcPr>
            <w:tcW w:w="59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6DE379" w14:textId="77777777" w:rsidR="00945D3E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Koszt jednorazowego wyłapania, transportu, przyjęcia, </w:t>
            </w:r>
            <w:bookmarkStart w:id="1" w:name="_Hlk90280758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bezterminowego utrzymania i opieki nad zwierzęciem gospodarskim w gospodarstwie rolnym,                z którym przedsiębiorca ma zawartą umowę dotyczącą przyjęcia zwierząt gospodarskich, a także koszt przekazania zwierzęcia gospodarskiego jego właścicielowi lub oddania do adopcji</w:t>
            </w:r>
            <w:bookmarkEnd w:id="1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BC7963" w14:textId="77777777" w:rsidR="00945D3E" w:rsidRDefault="00945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89C267" w14:textId="77777777" w:rsidR="00945D3E" w:rsidRDefault="00945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3B194" w14:textId="77777777" w:rsidR="00945D3E" w:rsidRDefault="00945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bookmarkStart w:id="2" w:name="_Hlk56407363"/>
            <w:bookmarkEnd w:id="2"/>
          </w:p>
        </w:tc>
      </w:tr>
      <w:tr w:rsidR="006426BE" w14:paraId="0C6E4524" w14:textId="77777777" w:rsidTr="006426BE">
        <w:trPr>
          <w:trHeight w:val="923"/>
          <w:jc w:val="center"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0B6E4C" w14:textId="444C3EFB" w:rsidR="006426BE" w:rsidRDefault="00642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14.</w:t>
            </w:r>
          </w:p>
        </w:tc>
        <w:tc>
          <w:tcPr>
            <w:tcW w:w="59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DD633" w14:textId="77777777" w:rsidR="006426BE" w:rsidRPr="00D45ED4" w:rsidRDefault="006426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45ED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Koszt miesięcznego utrzymania zwierzęcia w gospodarstwie rolnym, liczony  do czasu zrealizowania decyzji administracyjnej co do dalszego losu zwierzęcia, zależny jest od gatunku zwierzęcia, wynosi w przypadku:</w:t>
            </w:r>
          </w:p>
          <w:p w14:paraId="074F849A" w14:textId="77777777" w:rsidR="006426BE" w:rsidRDefault="006426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- 1 szt. konia lub zwierząt koniowatych (osioł);</w:t>
            </w:r>
          </w:p>
          <w:p w14:paraId="4DFD6957" w14:textId="77777777" w:rsidR="006426BE" w:rsidRDefault="006426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- 1 szt. bydła lub zwierząt z rodziny wielbłądowatych</w:t>
            </w:r>
            <w:r w:rsidR="00D45E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(lama, alpaka);</w:t>
            </w:r>
          </w:p>
          <w:p w14:paraId="0ABC6D0A" w14:textId="77777777" w:rsidR="00D45ED4" w:rsidRDefault="00D45E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- 1 szt. trzody chlewnej lub małych przeżuwaczy (koza, owca);</w:t>
            </w:r>
          </w:p>
          <w:p w14:paraId="01934852" w14:textId="6F5706FE" w:rsidR="00D45ED4" w:rsidRDefault="00D45E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- 1 szt. drobiu (kura, indyk).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A2079" w14:textId="77777777" w:rsidR="006426BE" w:rsidRDefault="00642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C7BA7" w14:textId="77777777" w:rsidR="006426BE" w:rsidRDefault="00642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B095C4" w14:textId="77777777" w:rsidR="006426BE" w:rsidRDefault="00642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6426BE" w14:paraId="08D83489" w14:textId="77777777" w:rsidTr="00D45ED4">
        <w:trPr>
          <w:trHeight w:val="335"/>
          <w:jc w:val="center"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7AB85F" w14:textId="3C6C96A5" w:rsidR="006426BE" w:rsidRDefault="00642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15.</w:t>
            </w:r>
          </w:p>
        </w:tc>
        <w:tc>
          <w:tcPr>
            <w:tcW w:w="59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BC4184" w14:textId="77777777" w:rsidR="006426BE" w:rsidRDefault="00D45E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Koszt transportu, przekazania właścicielowi lub do adopcji zwierzęcia gospodarskiego.</w:t>
            </w:r>
          </w:p>
          <w:p w14:paraId="51000248" w14:textId="09B2049C" w:rsidR="00D45ED4" w:rsidRDefault="00D45E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64620C" w14:textId="77777777" w:rsidR="006426BE" w:rsidRDefault="00642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20A54" w14:textId="77777777" w:rsidR="006426BE" w:rsidRDefault="00642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2F32F" w14:textId="77777777" w:rsidR="006426BE" w:rsidRDefault="00642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21B4F780" w14:textId="77777777" w:rsidR="00945D3E" w:rsidRDefault="00945D3E">
      <w:pPr>
        <w:pStyle w:val="Akapitzlist"/>
        <w:spacing w:after="120" w:line="360" w:lineRule="auto"/>
        <w:ind w:left="284" w:right="-11"/>
        <w:jc w:val="both"/>
        <w:rPr>
          <w:sz w:val="24"/>
          <w:lang w:eastAsia="pl-PL"/>
        </w:rPr>
      </w:pPr>
    </w:p>
    <w:p w14:paraId="0DDFBA80" w14:textId="38378AAB" w:rsidR="00945D3E" w:rsidRPr="00C9313B" w:rsidRDefault="00000000" w:rsidP="00C9313B">
      <w:pPr>
        <w:pStyle w:val="Akapitzlist"/>
        <w:numPr>
          <w:ilvl w:val="3"/>
          <w:numId w:val="1"/>
        </w:numPr>
        <w:spacing w:after="120" w:line="360" w:lineRule="auto"/>
        <w:ind w:left="284" w:right="-11" w:hanging="284"/>
        <w:jc w:val="both"/>
        <w:rPr>
          <w:sz w:val="22"/>
          <w:szCs w:val="22"/>
          <w:lang w:eastAsia="pl-PL"/>
        </w:rPr>
      </w:pPr>
      <w:r w:rsidRPr="00C9313B">
        <w:rPr>
          <w:b/>
          <w:sz w:val="22"/>
          <w:szCs w:val="22"/>
          <w:lang w:eastAsia="pl-PL"/>
        </w:rPr>
        <w:t>Oświadczamy, iż uważamy się za związanych z niniejszą ofertą przez okres 30 dni liczonych</w:t>
      </w:r>
      <w:r w:rsidR="002368BB">
        <w:rPr>
          <w:b/>
          <w:sz w:val="22"/>
          <w:szCs w:val="22"/>
          <w:lang w:eastAsia="pl-PL"/>
        </w:rPr>
        <w:t xml:space="preserve"> </w:t>
      </w:r>
      <w:r w:rsidRPr="00C9313B">
        <w:rPr>
          <w:b/>
          <w:sz w:val="22"/>
          <w:szCs w:val="22"/>
          <w:lang w:eastAsia="pl-PL"/>
        </w:rPr>
        <w:t>od dnia składania ofert</w:t>
      </w:r>
      <w:r w:rsidRPr="00C9313B">
        <w:rPr>
          <w:sz w:val="22"/>
          <w:szCs w:val="22"/>
          <w:lang w:eastAsia="pl-PL"/>
        </w:rPr>
        <w:t xml:space="preserve">. </w:t>
      </w:r>
    </w:p>
    <w:p w14:paraId="0A6F953E" w14:textId="4CF20E36" w:rsidR="00945D3E" w:rsidRPr="00C9313B" w:rsidRDefault="00000000" w:rsidP="00C9313B">
      <w:pPr>
        <w:pStyle w:val="Akapitzlist"/>
        <w:numPr>
          <w:ilvl w:val="3"/>
          <w:numId w:val="1"/>
        </w:numPr>
        <w:spacing w:after="120" w:line="360" w:lineRule="auto"/>
        <w:ind w:left="284" w:right="-11" w:hanging="284"/>
        <w:jc w:val="both"/>
        <w:rPr>
          <w:sz w:val="22"/>
          <w:szCs w:val="22"/>
          <w:lang w:eastAsia="pl-PL"/>
        </w:rPr>
      </w:pPr>
      <w:r w:rsidRPr="00C9313B">
        <w:rPr>
          <w:b/>
          <w:sz w:val="22"/>
          <w:szCs w:val="22"/>
          <w:lang w:eastAsia="pl-PL"/>
        </w:rPr>
        <w:t xml:space="preserve">Oświadczamy, że zapoznaliśmy się z opisem przedmiotu zamówienia oraz ogólnymi warunkami umowy </w:t>
      </w:r>
      <w:r w:rsidR="002368BB">
        <w:rPr>
          <w:b/>
          <w:sz w:val="22"/>
          <w:szCs w:val="22"/>
          <w:lang w:eastAsia="pl-PL"/>
        </w:rPr>
        <w:t xml:space="preserve">                 </w:t>
      </w:r>
      <w:r w:rsidRPr="00C9313B">
        <w:rPr>
          <w:b/>
          <w:sz w:val="22"/>
          <w:szCs w:val="22"/>
          <w:lang w:eastAsia="pl-PL"/>
        </w:rPr>
        <w:t>i nie wnosimy do nich zastrzeżeń.</w:t>
      </w:r>
    </w:p>
    <w:p w14:paraId="75BD25F7" w14:textId="77777777" w:rsidR="00945D3E" w:rsidRPr="00C9313B" w:rsidRDefault="00000000">
      <w:pPr>
        <w:pStyle w:val="Akapitzlist"/>
        <w:numPr>
          <w:ilvl w:val="3"/>
          <w:numId w:val="1"/>
        </w:numPr>
        <w:spacing w:after="120" w:line="360" w:lineRule="auto"/>
        <w:ind w:left="284" w:right="-11" w:hanging="284"/>
        <w:jc w:val="both"/>
        <w:rPr>
          <w:sz w:val="22"/>
          <w:szCs w:val="22"/>
          <w:lang w:eastAsia="pl-PL"/>
        </w:rPr>
      </w:pPr>
      <w:r w:rsidRPr="00C9313B">
        <w:rPr>
          <w:b/>
          <w:sz w:val="22"/>
          <w:szCs w:val="22"/>
          <w:lang w:eastAsia="pl-PL"/>
        </w:rPr>
        <w:t>Oświadczamy, że:</w:t>
      </w:r>
    </w:p>
    <w:p w14:paraId="746668A4" w14:textId="1286F87E" w:rsidR="00945D3E" w:rsidRPr="00C9313B" w:rsidRDefault="00000000">
      <w:pPr>
        <w:numPr>
          <w:ilvl w:val="0"/>
          <w:numId w:val="2"/>
        </w:numPr>
        <w:suppressAutoHyphens/>
        <w:spacing w:after="0" w:line="360" w:lineRule="auto"/>
        <w:ind w:left="567" w:right="-12" w:hanging="283"/>
        <w:contextualSpacing/>
        <w:jc w:val="both"/>
        <w:rPr>
          <w:rFonts w:ascii="Times New Roman" w:eastAsia="Times New Roman" w:hAnsi="Times New Roman"/>
          <w:lang w:eastAsia="pl-PL"/>
        </w:rPr>
      </w:pPr>
      <w:r w:rsidRPr="00C9313B">
        <w:rPr>
          <w:rFonts w:ascii="Times New Roman" w:eastAsia="Times New Roman" w:hAnsi="Times New Roman"/>
          <w:lang w:eastAsia="pl-PL"/>
        </w:rPr>
        <w:t>prowadzimy działalność gospodarczą w zakresie odpowiadającym przedmiotowi zamówienia zarejestrowaną w Krajowym Rejestrze Sądowym* lub wpisaną</w:t>
      </w:r>
      <w:r w:rsidR="002368BB">
        <w:rPr>
          <w:rFonts w:ascii="Times New Roman" w:eastAsia="Times New Roman" w:hAnsi="Times New Roman"/>
          <w:lang w:eastAsia="pl-PL"/>
        </w:rPr>
        <w:t xml:space="preserve"> </w:t>
      </w:r>
      <w:r w:rsidRPr="00C9313B">
        <w:rPr>
          <w:rFonts w:ascii="Times New Roman" w:eastAsia="Times New Roman" w:hAnsi="Times New Roman"/>
          <w:lang w:eastAsia="pl-PL"/>
        </w:rPr>
        <w:t>w Centralnej Ewidencji Informacji o Działalności Gospodarczej*,</w:t>
      </w:r>
    </w:p>
    <w:p w14:paraId="17C95BC9" w14:textId="77777777" w:rsidR="00945D3E" w:rsidRPr="00C9313B" w:rsidRDefault="00000000">
      <w:pPr>
        <w:numPr>
          <w:ilvl w:val="0"/>
          <w:numId w:val="2"/>
        </w:numPr>
        <w:suppressAutoHyphens/>
        <w:spacing w:after="0" w:line="360" w:lineRule="auto"/>
        <w:ind w:left="567" w:right="-12" w:hanging="283"/>
        <w:contextualSpacing/>
        <w:jc w:val="both"/>
        <w:rPr>
          <w:rFonts w:ascii="Times New Roman" w:eastAsia="Times New Roman" w:hAnsi="Times New Roman"/>
          <w:lang w:eastAsia="pl-PL"/>
        </w:rPr>
      </w:pPr>
      <w:r w:rsidRPr="00C9313B">
        <w:rPr>
          <w:rFonts w:ascii="Times New Roman" w:eastAsia="Times New Roman" w:hAnsi="Times New Roman"/>
          <w:lang w:eastAsia="pl-PL"/>
        </w:rPr>
        <w:t>posiadamy wiedzę i doświadczenie do wykonania zamówienia,</w:t>
      </w:r>
    </w:p>
    <w:p w14:paraId="22D2D968" w14:textId="1F5B743D" w:rsidR="00945D3E" w:rsidRPr="00C9313B" w:rsidRDefault="00000000">
      <w:pPr>
        <w:numPr>
          <w:ilvl w:val="0"/>
          <w:numId w:val="2"/>
        </w:numPr>
        <w:suppressAutoHyphens/>
        <w:spacing w:after="0" w:line="360" w:lineRule="auto"/>
        <w:ind w:left="567" w:right="-12" w:hanging="283"/>
        <w:contextualSpacing/>
        <w:jc w:val="both"/>
        <w:rPr>
          <w:rFonts w:ascii="Times New Roman" w:eastAsia="Times New Roman" w:hAnsi="Times New Roman"/>
          <w:lang w:eastAsia="pl-PL"/>
        </w:rPr>
      </w:pPr>
      <w:r w:rsidRPr="00C9313B">
        <w:rPr>
          <w:rFonts w:ascii="Times New Roman" w:eastAsia="Times New Roman" w:hAnsi="Times New Roman"/>
          <w:lang w:eastAsia="pl-PL"/>
        </w:rPr>
        <w:t>dysponujemy odpowiednim potencjałem technicznym oraz osobami zdolnymi do wykonania zamówienia,</w:t>
      </w:r>
    </w:p>
    <w:p w14:paraId="0DEB24C7" w14:textId="77777777" w:rsidR="00945D3E" w:rsidRPr="00C9313B" w:rsidRDefault="00000000">
      <w:pPr>
        <w:numPr>
          <w:ilvl w:val="0"/>
          <w:numId w:val="2"/>
        </w:numPr>
        <w:suppressAutoHyphens/>
        <w:spacing w:after="0" w:line="360" w:lineRule="auto"/>
        <w:ind w:left="567" w:right="-12" w:hanging="283"/>
        <w:contextualSpacing/>
        <w:jc w:val="both"/>
        <w:rPr>
          <w:rFonts w:ascii="Times New Roman" w:eastAsia="Times New Roman" w:hAnsi="Times New Roman"/>
          <w:lang w:eastAsia="pl-PL"/>
        </w:rPr>
      </w:pPr>
      <w:r w:rsidRPr="00C9313B">
        <w:rPr>
          <w:rFonts w:ascii="Times New Roman" w:eastAsia="Times New Roman" w:hAnsi="Times New Roman"/>
          <w:lang w:eastAsia="pl-PL"/>
        </w:rPr>
        <w:t>znajdujemy się w sytuacji ekonomicznej i finansowej zapewniającej wykonanie zamówienia.</w:t>
      </w:r>
    </w:p>
    <w:p w14:paraId="10EEB066" w14:textId="77777777" w:rsidR="00945D3E" w:rsidRPr="00C9313B" w:rsidRDefault="00000000">
      <w:pPr>
        <w:pStyle w:val="Akapitzlist"/>
        <w:numPr>
          <w:ilvl w:val="0"/>
          <w:numId w:val="3"/>
        </w:numPr>
        <w:spacing w:line="360" w:lineRule="auto"/>
        <w:ind w:left="284" w:right="-12" w:hanging="284"/>
        <w:jc w:val="both"/>
        <w:rPr>
          <w:b/>
          <w:sz w:val="22"/>
          <w:szCs w:val="22"/>
          <w:lang w:eastAsia="pl-PL"/>
        </w:rPr>
      </w:pPr>
      <w:r w:rsidRPr="00C9313B">
        <w:rPr>
          <w:b/>
          <w:sz w:val="22"/>
          <w:szCs w:val="22"/>
          <w:lang w:eastAsia="pl-PL"/>
        </w:rPr>
        <w:t>Zobowiązujemy się w przypadku wyboru naszej oferty, do zawarcia umowy z uwzględnieniem zaoferowanych danych ofertowych w miejscu i terminie wyznaczonym przez Zamawiającego</w:t>
      </w:r>
      <w:r w:rsidRPr="00C9313B">
        <w:rPr>
          <w:rFonts w:eastAsia="Calibri"/>
          <w:color w:val="000000"/>
          <w:sz w:val="22"/>
          <w:szCs w:val="22"/>
        </w:rPr>
        <w:t xml:space="preserve"> </w:t>
      </w:r>
      <w:r w:rsidRPr="00C9313B">
        <w:rPr>
          <w:rFonts w:eastAsia="Calibri"/>
          <w:b/>
          <w:color w:val="000000"/>
          <w:sz w:val="22"/>
          <w:szCs w:val="22"/>
        </w:rPr>
        <w:t>oraz przedłożenia dokumentów potwierdzających posiadane uprawnienia w zakresie przewidzianym niniejszym zamówieniem.</w:t>
      </w:r>
    </w:p>
    <w:p w14:paraId="263EA08D" w14:textId="694F8246" w:rsidR="00C9313B" w:rsidRPr="00C9313B" w:rsidRDefault="00C9313B">
      <w:pPr>
        <w:pStyle w:val="Akapitzlist"/>
        <w:numPr>
          <w:ilvl w:val="0"/>
          <w:numId w:val="3"/>
        </w:numPr>
        <w:spacing w:line="360" w:lineRule="auto"/>
        <w:ind w:left="284" w:right="-12" w:hanging="284"/>
        <w:jc w:val="both"/>
        <w:rPr>
          <w:bCs/>
          <w:sz w:val="22"/>
          <w:szCs w:val="22"/>
          <w:lang w:eastAsia="pl-PL"/>
        </w:rPr>
      </w:pPr>
      <w:r w:rsidRPr="00C9313B">
        <w:rPr>
          <w:b/>
          <w:sz w:val="22"/>
          <w:szCs w:val="22"/>
          <w:lang w:eastAsia="pl-PL"/>
        </w:rPr>
        <w:t xml:space="preserve">AKCEPTUJEMY </w:t>
      </w:r>
      <w:r w:rsidRPr="00C9313B">
        <w:rPr>
          <w:bCs/>
          <w:sz w:val="22"/>
          <w:szCs w:val="22"/>
          <w:lang w:eastAsia="pl-PL"/>
        </w:rPr>
        <w:t>warunki płatności (21 dniowy okres rozliczeniowy od dnia wpływu faktury</w:t>
      </w:r>
      <w:r w:rsidR="002368BB">
        <w:rPr>
          <w:bCs/>
          <w:sz w:val="22"/>
          <w:szCs w:val="22"/>
          <w:lang w:eastAsia="pl-PL"/>
        </w:rPr>
        <w:t xml:space="preserve">                                           </w:t>
      </w:r>
      <w:r w:rsidRPr="00C9313B">
        <w:rPr>
          <w:bCs/>
          <w:sz w:val="22"/>
          <w:szCs w:val="22"/>
          <w:lang w:eastAsia="pl-PL"/>
        </w:rPr>
        <w:t xml:space="preserve"> do Zamawiającego, płatność jedną fakturą).</w:t>
      </w:r>
    </w:p>
    <w:p w14:paraId="1C218A58" w14:textId="0653BD81" w:rsidR="00C9313B" w:rsidRPr="00C9313B" w:rsidRDefault="00C9313B">
      <w:pPr>
        <w:pStyle w:val="Akapitzlist"/>
        <w:numPr>
          <w:ilvl w:val="0"/>
          <w:numId w:val="3"/>
        </w:numPr>
        <w:spacing w:line="360" w:lineRule="auto"/>
        <w:ind w:left="284" w:right="-12" w:hanging="284"/>
        <w:jc w:val="both"/>
        <w:rPr>
          <w:bCs/>
          <w:sz w:val="22"/>
          <w:szCs w:val="22"/>
          <w:lang w:eastAsia="pl-PL"/>
        </w:rPr>
      </w:pPr>
      <w:r w:rsidRPr="00C9313B">
        <w:rPr>
          <w:b/>
          <w:sz w:val="22"/>
          <w:szCs w:val="22"/>
          <w:lang w:eastAsia="pl-PL"/>
        </w:rPr>
        <w:t xml:space="preserve">OŚWIADCZAMY, </w:t>
      </w:r>
      <w:r w:rsidRPr="00C9313B">
        <w:rPr>
          <w:bCs/>
          <w:sz w:val="22"/>
          <w:szCs w:val="22"/>
          <w:lang w:eastAsia="pl-PL"/>
        </w:rPr>
        <w:t>że w cenie oferty zostały uwzględnione wszystkie koszty wykonania zamówienia.</w:t>
      </w:r>
    </w:p>
    <w:p w14:paraId="04746570" w14:textId="45DD647A" w:rsidR="00C9313B" w:rsidRPr="00C9313B" w:rsidRDefault="00C9313B">
      <w:pPr>
        <w:pStyle w:val="Akapitzlist"/>
        <w:numPr>
          <w:ilvl w:val="0"/>
          <w:numId w:val="3"/>
        </w:numPr>
        <w:spacing w:line="360" w:lineRule="auto"/>
        <w:ind w:left="284" w:right="-12" w:hanging="284"/>
        <w:jc w:val="both"/>
        <w:rPr>
          <w:bCs/>
          <w:sz w:val="22"/>
          <w:szCs w:val="22"/>
          <w:lang w:eastAsia="pl-PL"/>
        </w:rPr>
      </w:pPr>
      <w:r w:rsidRPr="00C9313B">
        <w:rPr>
          <w:bCs/>
          <w:sz w:val="22"/>
          <w:szCs w:val="22"/>
          <w:lang w:eastAsia="pl-PL"/>
        </w:rPr>
        <w:t>Osoba do kontaktu z Zamawiającym:</w:t>
      </w:r>
    </w:p>
    <w:p w14:paraId="7ED0AC28" w14:textId="56BE489E" w:rsidR="00C9313B" w:rsidRPr="00C9313B" w:rsidRDefault="00C9313B" w:rsidP="00C9313B">
      <w:pPr>
        <w:pStyle w:val="Akapitzlist"/>
        <w:spacing w:line="360" w:lineRule="auto"/>
        <w:ind w:left="284" w:right="-12"/>
        <w:jc w:val="both"/>
        <w:rPr>
          <w:bCs/>
          <w:sz w:val="22"/>
          <w:szCs w:val="22"/>
          <w:lang w:eastAsia="pl-PL"/>
        </w:rPr>
      </w:pPr>
      <w:r w:rsidRPr="00C9313B">
        <w:rPr>
          <w:bCs/>
          <w:sz w:val="22"/>
          <w:szCs w:val="22"/>
          <w:lang w:eastAsia="pl-PL"/>
        </w:rPr>
        <w:t>……………………………………………………………………………………………………………</w:t>
      </w:r>
      <w:r w:rsidR="00DD52A2">
        <w:rPr>
          <w:bCs/>
          <w:sz w:val="22"/>
          <w:szCs w:val="22"/>
          <w:lang w:eastAsia="pl-PL"/>
        </w:rPr>
        <w:t>…………</w:t>
      </w:r>
    </w:p>
    <w:p w14:paraId="677D4220" w14:textId="418CCA8B" w:rsidR="00C9313B" w:rsidRPr="00C9313B" w:rsidRDefault="00C9313B" w:rsidP="00C9313B">
      <w:pPr>
        <w:spacing w:line="360" w:lineRule="auto"/>
        <w:ind w:right="-12"/>
        <w:jc w:val="both"/>
        <w:rPr>
          <w:rFonts w:ascii="Times New Roman" w:hAnsi="Times New Roman"/>
          <w:bCs/>
          <w:lang w:eastAsia="pl-PL"/>
        </w:rPr>
      </w:pPr>
      <w:r w:rsidRPr="00C9313B">
        <w:rPr>
          <w:rFonts w:ascii="Times New Roman" w:hAnsi="Times New Roman"/>
          <w:b/>
          <w:lang w:eastAsia="pl-PL"/>
        </w:rPr>
        <w:t>10.</w:t>
      </w:r>
      <w:r w:rsidRPr="00C9313B">
        <w:rPr>
          <w:bCs/>
          <w:lang w:eastAsia="pl-PL"/>
        </w:rPr>
        <w:t xml:space="preserve"> </w:t>
      </w:r>
      <w:r w:rsidRPr="00C9313B">
        <w:rPr>
          <w:rFonts w:ascii="Times New Roman" w:hAnsi="Times New Roman"/>
          <w:bCs/>
          <w:lang w:eastAsia="pl-PL"/>
        </w:rPr>
        <w:t>Załącznikami do niniejszej oferty są:</w:t>
      </w:r>
    </w:p>
    <w:p w14:paraId="7DFD5077" w14:textId="183AA007" w:rsidR="00C9313B" w:rsidRDefault="00C9313B" w:rsidP="00C9313B">
      <w:pPr>
        <w:spacing w:line="360" w:lineRule="auto"/>
        <w:ind w:right="-12"/>
        <w:jc w:val="both"/>
        <w:rPr>
          <w:rFonts w:ascii="Times New Roman" w:hAnsi="Times New Roman"/>
          <w:bCs/>
          <w:sz w:val="24"/>
          <w:lang w:eastAsia="pl-PL"/>
        </w:rPr>
      </w:pPr>
      <w:r>
        <w:rPr>
          <w:rFonts w:ascii="Times New Roman" w:hAnsi="Times New Roman"/>
          <w:bCs/>
          <w:sz w:val="24"/>
          <w:lang w:eastAsia="pl-PL"/>
        </w:rPr>
        <w:t>……………………………………………………………………………………………………………….</w:t>
      </w:r>
    </w:p>
    <w:p w14:paraId="2AE72CA2" w14:textId="10CBAE1E" w:rsidR="00C9313B" w:rsidRDefault="00C9313B" w:rsidP="00C9313B">
      <w:pPr>
        <w:spacing w:line="360" w:lineRule="auto"/>
        <w:ind w:right="-12"/>
        <w:jc w:val="both"/>
        <w:rPr>
          <w:rFonts w:ascii="Times New Roman" w:hAnsi="Times New Roman"/>
          <w:bCs/>
          <w:sz w:val="24"/>
          <w:lang w:eastAsia="pl-PL"/>
        </w:rPr>
      </w:pPr>
      <w:r>
        <w:rPr>
          <w:rFonts w:ascii="Times New Roman" w:hAnsi="Times New Roman"/>
          <w:bCs/>
          <w:sz w:val="24"/>
          <w:lang w:eastAsia="pl-PL"/>
        </w:rPr>
        <w:t>………………………………………………………………………………………………………………..</w:t>
      </w:r>
    </w:p>
    <w:p w14:paraId="705DC1AE" w14:textId="0D382E0E" w:rsidR="00945D3E" w:rsidRPr="002368BB" w:rsidRDefault="00C9313B" w:rsidP="002368BB">
      <w:pPr>
        <w:spacing w:line="360" w:lineRule="auto"/>
        <w:ind w:right="-12"/>
        <w:jc w:val="both"/>
        <w:rPr>
          <w:rFonts w:ascii="Times New Roman" w:hAnsi="Times New Roman"/>
          <w:bCs/>
          <w:sz w:val="24"/>
          <w:lang w:eastAsia="pl-PL"/>
        </w:rPr>
      </w:pPr>
      <w:r>
        <w:rPr>
          <w:rFonts w:ascii="Times New Roman" w:hAnsi="Times New Roman"/>
          <w:bCs/>
          <w:sz w:val="24"/>
          <w:lang w:eastAsia="pl-PL"/>
        </w:rPr>
        <w:t>………………………………………………………………………………………………………………..</w:t>
      </w:r>
    </w:p>
    <w:p w14:paraId="57DC2D1E" w14:textId="77777777" w:rsidR="00945D3E" w:rsidRPr="00C9313B" w:rsidRDefault="00945D3E">
      <w:pPr>
        <w:tabs>
          <w:tab w:val="left" w:pos="0"/>
        </w:tabs>
        <w:suppressAutoHyphens/>
        <w:spacing w:after="0" w:line="240" w:lineRule="auto"/>
        <w:ind w:left="2832" w:right="-12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34BBA9F2" w14:textId="77777777" w:rsidR="00945D3E" w:rsidRDefault="00000000">
      <w:pPr>
        <w:tabs>
          <w:tab w:val="left" w:pos="0"/>
        </w:tabs>
        <w:suppressAutoHyphens/>
        <w:spacing w:after="0" w:line="240" w:lineRule="auto"/>
        <w:ind w:left="2832" w:right="-12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……………………………………………..</w:t>
      </w:r>
    </w:p>
    <w:p w14:paraId="1E737EC9" w14:textId="77777777" w:rsidR="00945D3E" w:rsidRDefault="00000000">
      <w:pPr>
        <w:tabs>
          <w:tab w:val="left" w:pos="0"/>
        </w:tabs>
        <w:suppressAutoHyphens/>
        <w:spacing w:after="0" w:line="240" w:lineRule="auto"/>
        <w:ind w:left="2832" w:right="-12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  <w:t xml:space="preserve">                 (podpis osoby uprawnionej)</w:t>
      </w:r>
    </w:p>
    <w:sectPr w:rsidR="00945D3E">
      <w:footerReference w:type="default" r:id="rId8"/>
      <w:pgSz w:w="11906" w:h="16838"/>
      <w:pgMar w:top="624" w:right="851" w:bottom="766" w:left="851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1CE3A" w14:textId="77777777" w:rsidR="00140936" w:rsidRDefault="00140936">
      <w:pPr>
        <w:spacing w:after="0" w:line="240" w:lineRule="auto"/>
      </w:pPr>
      <w:r>
        <w:separator/>
      </w:r>
    </w:p>
  </w:endnote>
  <w:endnote w:type="continuationSeparator" w:id="0">
    <w:p w14:paraId="0A7DC5C3" w14:textId="77777777" w:rsidR="00140936" w:rsidRDefault="00140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1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7669523"/>
      <w:docPartObj>
        <w:docPartGallery w:val="Page Numbers (Bottom of Page)"/>
        <w:docPartUnique/>
      </w:docPartObj>
    </w:sdtPr>
    <w:sdtContent>
      <w:p w14:paraId="5DB16FB7" w14:textId="77777777" w:rsidR="00945D3E" w:rsidRDefault="00000000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B17B1AB" w14:textId="77777777" w:rsidR="00945D3E" w:rsidRDefault="00945D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CD99A" w14:textId="77777777" w:rsidR="00140936" w:rsidRDefault="00140936">
      <w:pPr>
        <w:spacing w:after="0" w:line="240" w:lineRule="auto"/>
      </w:pPr>
      <w:r>
        <w:separator/>
      </w:r>
    </w:p>
  </w:footnote>
  <w:footnote w:type="continuationSeparator" w:id="0">
    <w:p w14:paraId="6DFA2B69" w14:textId="77777777" w:rsidR="00140936" w:rsidRDefault="001409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51CF6"/>
    <w:multiLevelType w:val="multilevel"/>
    <w:tmpl w:val="7DDC08A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D093662"/>
    <w:multiLevelType w:val="multilevel"/>
    <w:tmpl w:val="235AAF50"/>
    <w:lvl w:ilvl="0">
      <w:start w:val="6"/>
      <w:numFmt w:val="decimal"/>
      <w:lvlText w:val="%1."/>
      <w:lvlJc w:val="left"/>
      <w:pPr>
        <w:ind w:left="288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81188A"/>
    <w:multiLevelType w:val="multilevel"/>
    <w:tmpl w:val="3CECAAB4"/>
    <w:lvl w:ilvl="0">
      <w:start w:val="1"/>
      <w:numFmt w:val="lowerLetter"/>
      <w:lvlText w:val="%1)"/>
      <w:lvlJc w:val="left"/>
      <w:pPr>
        <w:ind w:left="1353" w:hanging="360"/>
      </w:pPr>
      <w:rPr>
        <w:rFonts w:cs="Tahoma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7F2744"/>
    <w:multiLevelType w:val="multilevel"/>
    <w:tmpl w:val="4ABECA84"/>
    <w:lvl w:ilvl="0">
      <w:start w:val="1"/>
      <w:numFmt w:val="bullet"/>
      <w:lvlText w:val="-"/>
      <w:lvlJc w:val="left"/>
      <w:pPr>
        <w:ind w:left="1146" w:hanging="360"/>
      </w:pPr>
      <w:rPr>
        <w:rFonts w:ascii="Arial Unicode MS" w:hAnsi="Arial Unicode MS" w:cs="Arial Unicode MS" w:hint="default"/>
        <w:b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num w:numId="1" w16cid:durableId="770928680">
    <w:abstractNumId w:val="2"/>
  </w:num>
  <w:num w:numId="2" w16cid:durableId="1323772384">
    <w:abstractNumId w:val="3"/>
  </w:num>
  <w:num w:numId="3" w16cid:durableId="743264299">
    <w:abstractNumId w:val="1"/>
  </w:num>
  <w:num w:numId="4" w16cid:durableId="4132093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D3E"/>
    <w:rsid w:val="000E5219"/>
    <w:rsid w:val="00140936"/>
    <w:rsid w:val="002368BB"/>
    <w:rsid w:val="002D3A10"/>
    <w:rsid w:val="004647E0"/>
    <w:rsid w:val="0061109A"/>
    <w:rsid w:val="006426BE"/>
    <w:rsid w:val="00945D3E"/>
    <w:rsid w:val="00BB3085"/>
    <w:rsid w:val="00C9313B"/>
    <w:rsid w:val="00D45ED4"/>
    <w:rsid w:val="00DD52A2"/>
    <w:rsid w:val="00F01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04D74"/>
  <w15:docId w15:val="{53846C84-B7BC-4D8B-8744-4B059AA62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6FCD"/>
    <w:pPr>
      <w:spacing w:after="200" w:line="276" w:lineRule="auto"/>
    </w:pPr>
    <w:rPr>
      <w:rFonts w:ascii="Calibri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2E6FCD"/>
    <w:rPr>
      <w:b/>
      <w:bCs/>
    </w:rPr>
  </w:style>
  <w:style w:type="character" w:customStyle="1" w:styleId="czeinternetowe">
    <w:name w:val="Łącze internetowe"/>
    <w:rsid w:val="002E6FCD"/>
    <w:rPr>
      <w:color w:val="0000FF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B4439"/>
    <w:rPr>
      <w:rFonts w:ascii="Tahoma" w:eastAsia="Calibri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726587"/>
    <w:rPr>
      <w:rFonts w:ascii="Calibri" w:eastAsia="Calibri" w:hAnsi="Calibri" w:cs="Times New Roman"/>
      <w:sz w:val="22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726587"/>
    <w:rPr>
      <w:rFonts w:ascii="Calibri" w:eastAsia="Calibri" w:hAnsi="Calibri" w:cs="Times New Roman"/>
      <w:sz w:val="22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726587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NormalnyWeb">
    <w:name w:val="Normal (Web)"/>
    <w:basedOn w:val="Normalny"/>
    <w:qFormat/>
    <w:rsid w:val="002E6FCD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E6FCD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4"/>
    </w:rPr>
  </w:style>
  <w:style w:type="paragraph" w:styleId="Bezodstpw">
    <w:name w:val="No Spacing"/>
    <w:uiPriority w:val="1"/>
    <w:qFormat/>
    <w:rsid w:val="00FE35CD"/>
    <w:rPr>
      <w:rFonts w:ascii="Calibri" w:hAnsi="Calibri" w:cs="Times New Roman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B443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726587"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59"/>
    <w:rsid w:val="00630A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FE0E2-5FD5-4145-B954-011148BC8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683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Zygmunt</dc:creator>
  <dc:description/>
  <cp:lastModifiedBy>Kopczyńska Magdalena</cp:lastModifiedBy>
  <cp:revision>8</cp:revision>
  <cp:lastPrinted>2022-11-24T10:35:00Z</cp:lastPrinted>
  <dcterms:created xsi:type="dcterms:W3CDTF">2023-11-22T12:15:00Z</dcterms:created>
  <dcterms:modified xsi:type="dcterms:W3CDTF">2023-11-24T11:30:00Z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