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FF5CD1">
        <w:rPr>
          <w:rFonts w:ascii="Times New Roman" w:hAnsi="Times New Roman" w:cs="Times New Roman"/>
          <w:sz w:val="24"/>
          <w:szCs w:val="24"/>
        </w:rPr>
        <w:t>26 września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5726D6" w:rsidRDefault="00FF5CD1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145938902"/>
      <w:r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Pr="00FF5CD1">
        <w:rPr>
          <w:rFonts w:ascii="Times New Roman" w:hAnsi="Times New Roman" w:cs="Times New Roman"/>
          <w:b/>
          <w:iCs/>
          <w:sz w:val="24"/>
          <w:szCs w:val="24"/>
        </w:rPr>
        <w:t xml:space="preserve">ykonanie oświetlenia zewnętrznego placu zabaw wraz z liniami kablowymi i skrzynką oświetlenia w </w:t>
      </w:r>
      <w:proofErr w:type="spellStart"/>
      <w:r w:rsidRPr="00FF5CD1">
        <w:rPr>
          <w:rFonts w:ascii="Times New Roman" w:hAnsi="Times New Roman" w:cs="Times New Roman"/>
          <w:b/>
          <w:iCs/>
          <w:sz w:val="24"/>
          <w:szCs w:val="24"/>
        </w:rPr>
        <w:t>Niemczu</w:t>
      </w:r>
      <w:proofErr w:type="spellEnd"/>
      <w:r w:rsidRPr="00FF5CD1">
        <w:rPr>
          <w:rFonts w:ascii="Times New Roman" w:hAnsi="Times New Roman" w:cs="Times New Roman"/>
          <w:b/>
          <w:iCs/>
          <w:sz w:val="24"/>
          <w:szCs w:val="24"/>
        </w:rPr>
        <w:t xml:space="preserve"> przy ul. Janusza Kusocińskiego i Władysława Komara</w:t>
      </w:r>
      <w:bookmarkEnd w:id="0"/>
    </w:p>
    <w:p w:rsidR="00FF5CD1" w:rsidRPr="00962314" w:rsidRDefault="00FF5C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1F1197" w:rsidTr="00EE5C62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EE5C62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7060A3" w:rsidRDefault="00FF5CD1" w:rsidP="00E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Instalacyjny PAKTOL Paweł Stolarski </w:t>
            </w:r>
          </w:p>
          <w:p w:rsidR="00FF5CD1" w:rsidRDefault="00FF5CD1" w:rsidP="00E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Karkowska 1</w:t>
            </w:r>
            <w:r w:rsidR="00906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5CD1" w:rsidRDefault="00FF5CD1" w:rsidP="00E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86-031 Wilcze </w:t>
            </w:r>
          </w:p>
          <w:p w:rsidR="00FF5CD1" w:rsidRDefault="00FF5CD1" w:rsidP="00E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5541036667</w:t>
            </w:r>
          </w:p>
          <w:p w:rsidR="00FF5CD1" w:rsidRPr="001F1197" w:rsidRDefault="00FF5CD1" w:rsidP="00EB13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FF5CD1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92 250,00</w:t>
            </w:r>
            <w:r w:rsidR="00CE02A9" w:rsidRPr="00CE02A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Pr="00297C5E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7060A3" w:rsidRDefault="00FF5CD1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ATELBUD Sp. z o.o.</w:t>
            </w:r>
            <w:bookmarkStart w:id="1" w:name="_GoBack"/>
            <w:bookmarkEnd w:id="1"/>
          </w:p>
          <w:p w:rsidR="00FF5CD1" w:rsidRDefault="00FF5CD1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ks. Schulza 9</w:t>
            </w:r>
          </w:p>
          <w:p w:rsidR="00FF5CD1" w:rsidRDefault="00FF5CD1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85-315 Bydgoszcz </w:t>
            </w:r>
          </w:p>
          <w:p w:rsidR="00FF5CD1" w:rsidRDefault="00FF5CD1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9671383984</w:t>
            </w:r>
          </w:p>
          <w:p w:rsidR="00FF5CD1" w:rsidRDefault="00FF5CD1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5CD1" w:rsidRPr="001F1197" w:rsidRDefault="00FF5CD1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CD1">
              <w:rPr>
                <w:rFonts w:ascii="Times New Roman" w:hAnsi="Times New Roman" w:cs="Times New Roman"/>
                <w:sz w:val="24"/>
                <w:szCs w:val="24"/>
              </w:rPr>
              <w:t>72 570,00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7060A3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KM-TECH Sp. z o.o.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Armii Krajowej 3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5592054818</w:t>
            </w:r>
          </w:p>
          <w:p w:rsidR="00A73FDB" w:rsidRPr="00C20E74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B" w:rsidRPr="00C20E74" w:rsidRDefault="00A73FDB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53 136,00 zł</w:t>
            </w:r>
          </w:p>
        </w:tc>
      </w:tr>
      <w:tr w:rsidR="00A73FDB" w:rsidRPr="001F1197" w:rsidTr="00EE5C62">
        <w:tc>
          <w:tcPr>
            <w:tcW w:w="704" w:type="dxa"/>
          </w:tcPr>
          <w:p w:rsidR="00A73FDB" w:rsidRDefault="00A73FDB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</w:tcPr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RAF-NET Rafał Maliszewski 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Piaski 10 c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85-563 Bydgoszcz 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5581706418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3FDB" w:rsidRDefault="00A73FDB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B" w:rsidRDefault="00A73FDB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89 790,00 zł</w:t>
            </w:r>
          </w:p>
        </w:tc>
      </w:tr>
      <w:tr w:rsidR="00A73FDB" w:rsidRPr="001F1197" w:rsidTr="00EE5C62">
        <w:tc>
          <w:tcPr>
            <w:tcW w:w="704" w:type="dxa"/>
          </w:tcPr>
          <w:p w:rsidR="00A73FDB" w:rsidRDefault="00A73FDB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50" w:type="dxa"/>
          </w:tcPr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EL-DAR Sp. z o.o.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Strzyżawa 39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86-070 Dabrowa Chełmińska 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5542942853</w:t>
            </w:r>
          </w:p>
          <w:p w:rsidR="00A73FDB" w:rsidRDefault="00A73F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3FDB" w:rsidRDefault="00A73FDB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B" w:rsidRDefault="00A73FDB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81 696,60 zł </w:t>
            </w:r>
          </w:p>
        </w:tc>
      </w:tr>
      <w:tr w:rsidR="009066DB" w:rsidRPr="001F1197" w:rsidTr="00EE5C62">
        <w:tc>
          <w:tcPr>
            <w:tcW w:w="704" w:type="dxa"/>
          </w:tcPr>
          <w:p w:rsidR="009066DB" w:rsidRDefault="009066DB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</w:tcPr>
          <w:p w:rsidR="009066DB" w:rsidRDefault="009066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Elektryczne Szymon Bartoszewicz </w:t>
            </w:r>
          </w:p>
          <w:p w:rsidR="009066DB" w:rsidRDefault="009066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Mickiewicza 23</w:t>
            </w:r>
          </w:p>
          <w:p w:rsidR="009066DB" w:rsidRDefault="009066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86-100 Świecie </w:t>
            </w:r>
          </w:p>
          <w:p w:rsidR="009066DB" w:rsidRDefault="009066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5591852854</w:t>
            </w:r>
          </w:p>
          <w:p w:rsidR="009066DB" w:rsidRDefault="009066DB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6DB" w:rsidRDefault="009066DB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DB" w:rsidRDefault="009066DB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52 939,94 zł</w:t>
            </w:r>
          </w:p>
        </w:tc>
      </w:tr>
    </w:tbl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93960"/>
    <w:rsid w:val="001F1197"/>
    <w:rsid w:val="00297C5E"/>
    <w:rsid w:val="00305DD5"/>
    <w:rsid w:val="0033408C"/>
    <w:rsid w:val="00350D4B"/>
    <w:rsid w:val="003C0F14"/>
    <w:rsid w:val="0041703D"/>
    <w:rsid w:val="00500450"/>
    <w:rsid w:val="005726D6"/>
    <w:rsid w:val="005A1626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9066DB"/>
    <w:rsid w:val="00962314"/>
    <w:rsid w:val="009660D7"/>
    <w:rsid w:val="00992908"/>
    <w:rsid w:val="009A2508"/>
    <w:rsid w:val="00A251C5"/>
    <w:rsid w:val="00A73FDB"/>
    <w:rsid w:val="00AA663A"/>
    <w:rsid w:val="00BD0197"/>
    <w:rsid w:val="00BD0365"/>
    <w:rsid w:val="00BE646E"/>
    <w:rsid w:val="00C20E74"/>
    <w:rsid w:val="00C33110"/>
    <w:rsid w:val="00C421CD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42</cp:revision>
  <cp:lastPrinted>2023-09-26T10:10:00Z</cp:lastPrinted>
  <dcterms:created xsi:type="dcterms:W3CDTF">2020-01-22T09:34:00Z</dcterms:created>
  <dcterms:modified xsi:type="dcterms:W3CDTF">2023-09-26T10:10:00Z</dcterms:modified>
</cp:coreProperties>
</file>