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A" w:rsidRDefault="0024098A" w:rsidP="0024098A">
      <w:pPr>
        <w:spacing w:after="60" w:line="240" w:lineRule="auto"/>
        <w:jc w:val="right"/>
        <w:rPr>
          <w:rFonts w:ascii="Times New Roman" w:hAnsi="Times New Roman"/>
          <w:sz w:val="20"/>
          <w:szCs w:val="20"/>
        </w:rPr>
      </w:pPr>
      <w:bookmarkStart w:id="0" w:name="_GoBack"/>
      <w:bookmarkEnd w:id="0"/>
      <w:r>
        <w:rPr>
          <w:rFonts w:ascii="Times New Roman" w:hAnsi="Times New Roman"/>
          <w:sz w:val="20"/>
          <w:szCs w:val="20"/>
        </w:rPr>
        <w:t>Załącznik do sprawozdania Wójta</w:t>
      </w:r>
      <w:r w:rsidR="00E52EBD">
        <w:rPr>
          <w:rFonts w:ascii="Times New Roman" w:hAnsi="Times New Roman"/>
          <w:sz w:val="20"/>
          <w:szCs w:val="20"/>
        </w:rPr>
        <w:t xml:space="preserve"> na sesję RG dnia </w:t>
      </w:r>
      <w:r w:rsidR="00D41921">
        <w:rPr>
          <w:rFonts w:ascii="Times New Roman" w:hAnsi="Times New Roman"/>
          <w:sz w:val="20"/>
          <w:szCs w:val="20"/>
        </w:rPr>
        <w:t>5 września</w:t>
      </w:r>
      <w:r w:rsidR="007E3F03">
        <w:rPr>
          <w:rFonts w:ascii="Times New Roman" w:hAnsi="Times New Roman"/>
          <w:sz w:val="20"/>
          <w:szCs w:val="20"/>
        </w:rPr>
        <w:t xml:space="preserve"> </w:t>
      </w:r>
      <w:r w:rsidR="00E52EBD">
        <w:rPr>
          <w:rFonts w:ascii="Times New Roman" w:hAnsi="Times New Roman"/>
          <w:sz w:val="20"/>
          <w:szCs w:val="20"/>
        </w:rPr>
        <w:t>2023 r.</w:t>
      </w:r>
    </w:p>
    <w:p w:rsidR="005D51DA" w:rsidRDefault="005D51DA" w:rsidP="00BD6DC4">
      <w:pPr>
        <w:spacing w:after="0" w:line="240" w:lineRule="auto"/>
        <w:jc w:val="both"/>
        <w:rPr>
          <w:rFonts w:ascii="Times New Roman" w:hAnsi="Times New Roman"/>
          <w:sz w:val="20"/>
          <w:szCs w:val="20"/>
        </w:rPr>
      </w:pPr>
    </w:p>
    <w:p w:rsidR="00234F22" w:rsidRPr="00234F22" w:rsidRDefault="00234F22" w:rsidP="00234F22">
      <w:pPr>
        <w:spacing w:after="60" w:line="240" w:lineRule="auto"/>
        <w:jc w:val="center"/>
        <w:rPr>
          <w:rFonts w:ascii="Times New Roman" w:eastAsiaTheme="minorHAnsi" w:hAnsi="Times New Roman"/>
          <w:b/>
          <w:sz w:val="24"/>
          <w:szCs w:val="24"/>
        </w:rPr>
      </w:pPr>
      <w:r w:rsidRPr="00234F22">
        <w:rPr>
          <w:rFonts w:ascii="Times New Roman" w:eastAsiaTheme="minorHAnsi" w:hAnsi="Times New Roman"/>
          <w:b/>
          <w:sz w:val="24"/>
          <w:szCs w:val="24"/>
        </w:rPr>
        <w:t xml:space="preserve">Plan postępowań o udzielenie zamówień publicznych </w:t>
      </w:r>
      <w:r w:rsidR="001375F7">
        <w:rPr>
          <w:rFonts w:ascii="Times New Roman" w:eastAsiaTheme="minorHAnsi" w:hAnsi="Times New Roman"/>
          <w:b/>
          <w:sz w:val="24"/>
          <w:szCs w:val="24"/>
        </w:rPr>
        <w:t xml:space="preserve">- </w:t>
      </w:r>
      <w:r w:rsidRPr="00234F22">
        <w:rPr>
          <w:rFonts w:ascii="Times New Roman" w:eastAsiaTheme="minorHAnsi" w:hAnsi="Times New Roman"/>
          <w:b/>
          <w:sz w:val="24"/>
          <w:szCs w:val="24"/>
        </w:rPr>
        <w:t>I</w:t>
      </w:r>
      <w:r w:rsidR="007E3F03">
        <w:rPr>
          <w:rFonts w:ascii="Times New Roman" w:eastAsiaTheme="minorHAnsi" w:hAnsi="Times New Roman"/>
          <w:b/>
          <w:sz w:val="24"/>
          <w:szCs w:val="24"/>
        </w:rPr>
        <w:t>I</w:t>
      </w:r>
      <w:r w:rsidR="001375F7">
        <w:rPr>
          <w:rFonts w:ascii="Times New Roman" w:eastAsiaTheme="minorHAnsi" w:hAnsi="Times New Roman"/>
          <w:b/>
          <w:sz w:val="24"/>
          <w:szCs w:val="24"/>
        </w:rPr>
        <w:t>I kwartał</w:t>
      </w:r>
      <w:r w:rsidRPr="00234F22">
        <w:rPr>
          <w:rFonts w:ascii="Times New Roman" w:eastAsiaTheme="minorHAnsi" w:hAnsi="Times New Roman"/>
          <w:b/>
          <w:sz w:val="24"/>
          <w:szCs w:val="24"/>
        </w:rPr>
        <w:t xml:space="preserve"> 202</w:t>
      </w:r>
      <w:r>
        <w:rPr>
          <w:rFonts w:ascii="Times New Roman" w:eastAsiaTheme="minorHAnsi" w:hAnsi="Times New Roman"/>
          <w:b/>
          <w:sz w:val="24"/>
          <w:szCs w:val="24"/>
        </w:rPr>
        <w:t>3</w:t>
      </w:r>
      <w:r w:rsidRPr="00234F22">
        <w:rPr>
          <w:rFonts w:ascii="Times New Roman" w:eastAsiaTheme="minorHAnsi" w:hAnsi="Times New Roman"/>
          <w:b/>
          <w:sz w:val="24"/>
          <w:szCs w:val="24"/>
        </w:rPr>
        <w:t xml:space="preserve"> roku</w:t>
      </w:r>
      <w:r w:rsidR="00D451EE">
        <w:rPr>
          <w:rFonts w:ascii="Times New Roman" w:eastAsiaTheme="minorHAnsi" w:hAnsi="Times New Roman"/>
          <w:b/>
          <w:sz w:val="24"/>
          <w:szCs w:val="24"/>
        </w:rPr>
        <w:t xml:space="preserve"> </w:t>
      </w:r>
    </w:p>
    <w:tbl>
      <w:tblPr>
        <w:tblStyle w:val="Tabela-Siatka1"/>
        <w:tblW w:w="14709" w:type="dxa"/>
        <w:tblLayout w:type="fixed"/>
        <w:tblLook w:val="04A0" w:firstRow="1" w:lastRow="0" w:firstColumn="1" w:lastColumn="0" w:noHBand="0" w:noVBand="1"/>
      </w:tblPr>
      <w:tblGrid>
        <w:gridCol w:w="705"/>
        <w:gridCol w:w="2238"/>
        <w:gridCol w:w="1701"/>
        <w:gridCol w:w="10065"/>
      </w:tblGrid>
      <w:tr w:rsidR="00234F22" w:rsidRPr="00234F22" w:rsidTr="0018605E">
        <w:tc>
          <w:tcPr>
            <w:tcW w:w="705" w:type="dxa"/>
            <w:vMerge w:val="restart"/>
            <w:textDirection w:val="btLr"/>
          </w:tcPr>
          <w:p w:rsidR="00234F22" w:rsidRPr="00234F22" w:rsidRDefault="002A2DE4" w:rsidP="002A2DE4">
            <w:pPr>
              <w:rPr>
                <w:rFonts w:ascii="Times New Roman" w:eastAsiaTheme="minorHAnsi" w:hAnsi="Times New Roman"/>
                <w:b/>
                <w:sz w:val="21"/>
                <w:szCs w:val="21"/>
              </w:rPr>
            </w:pPr>
            <w:r w:rsidRPr="002A2DE4">
              <w:rPr>
                <w:rFonts w:ascii="Times New Roman" w:eastAsiaTheme="minorHAnsi" w:hAnsi="Times New Roman"/>
                <w:b/>
                <w:sz w:val="21"/>
                <w:szCs w:val="21"/>
              </w:rPr>
              <w:t>Realizuje jednostka</w:t>
            </w:r>
          </w:p>
        </w:tc>
        <w:tc>
          <w:tcPr>
            <w:tcW w:w="2238" w:type="dxa"/>
          </w:tcPr>
          <w:p w:rsidR="00234F22" w:rsidRPr="00234F22" w:rsidRDefault="00234F22" w:rsidP="0018605E">
            <w:pPr>
              <w:spacing w:before="60" w:after="60"/>
              <w:jc w:val="center"/>
              <w:rPr>
                <w:rFonts w:ascii="Times New Roman" w:eastAsiaTheme="minorHAnsi" w:hAnsi="Times New Roman"/>
                <w:b/>
              </w:rPr>
            </w:pPr>
            <w:r w:rsidRPr="00234F22">
              <w:rPr>
                <w:rFonts w:ascii="Times New Roman" w:eastAsiaTheme="minorHAnsi" w:hAnsi="Times New Roman"/>
                <w:b/>
              </w:rPr>
              <w:t>Przedmiot zamówienia</w:t>
            </w:r>
          </w:p>
        </w:tc>
        <w:tc>
          <w:tcPr>
            <w:tcW w:w="1701" w:type="dxa"/>
          </w:tcPr>
          <w:p w:rsidR="00234F22" w:rsidRPr="00234F22" w:rsidRDefault="00234F22" w:rsidP="0018605E">
            <w:pPr>
              <w:spacing w:before="60" w:after="60"/>
              <w:jc w:val="center"/>
              <w:rPr>
                <w:rFonts w:ascii="Times New Roman" w:eastAsiaTheme="minorHAnsi" w:hAnsi="Times New Roman"/>
                <w:b/>
              </w:rPr>
            </w:pPr>
            <w:r w:rsidRPr="00234F22">
              <w:rPr>
                <w:rFonts w:ascii="Times New Roman" w:eastAsiaTheme="minorHAnsi" w:hAnsi="Times New Roman"/>
                <w:b/>
              </w:rPr>
              <w:t xml:space="preserve">Orientacyjna wartość netto </w:t>
            </w:r>
          </w:p>
        </w:tc>
        <w:tc>
          <w:tcPr>
            <w:tcW w:w="10065" w:type="dxa"/>
          </w:tcPr>
          <w:p w:rsidR="00234F22" w:rsidRPr="00234F22" w:rsidRDefault="00234F22" w:rsidP="0018605E">
            <w:pPr>
              <w:spacing w:before="60" w:after="60"/>
              <w:jc w:val="center"/>
              <w:rPr>
                <w:rFonts w:ascii="Times New Roman" w:eastAsiaTheme="minorHAnsi" w:hAnsi="Times New Roman"/>
                <w:b/>
              </w:rPr>
            </w:pPr>
            <w:r w:rsidRPr="00234F22">
              <w:rPr>
                <w:rFonts w:ascii="Times New Roman" w:eastAsiaTheme="minorHAnsi" w:hAnsi="Times New Roman"/>
                <w:b/>
              </w:rPr>
              <w:t xml:space="preserve">Informacje o przygotowaniu przetargu </w:t>
            </w:r>
            <w:r w:rsidRPr="00234F22">
              <w:rPr>
                <w:rFonts w:ascii="Times New Roman" w:eastAsiaTheme="minorHAnsi" w:hAnsi="Times New Roman"/>
                <w:b/>
              </w:rPr>
              <w:br/>
              <w:t>oraz planowane terminy realizacji*</w:t>
            </w:r>
          </w:p>
        </w:tc>
      </w:tr>
      <w:tr w:rsidR="00234F22" w:rsidRPr="00234F22" w:rsidTr="002A2DE4">
        <w:trPr>
          <w:trHeight w:val="430"/>
        </w:trPr>
        <w:tc>
          <w:tcPr>
            <w:tcW w:w="705" w:type="dxa"/>
            <w:vMerge/>
            <w:tcBorders>
              <w:bottom w:val="single" w:sz="4" w:space="0" w:color="auto"/>
            </w:tcBorders>
          </w:tcPr>
          <w:p w:rsidR="00234F22" w:rsidRPr="00234F22" w:rsidRDefault="00234F22" w:rsidP="00234F22">
            <w:pPr>
              <w:spacing w:before="60" w:after="60"/>
              <w:jc w:val="center"/>
              <w:rPr>
                <w:rFonts w:ascii="Times New Roman" w:eastAsiaTheme="minorHAnsi" w:hAnsi="Times New Roman"/>
                <w:b/>
                <w:sz w:val="21"/>
                <w:szCs w:val="21"/>
              </w:rPr>
            </w:pPr>
          </w:p>
        </w:tc>
        <w:tc>
          <w:tcPr>
            <w:tcW w:w="14004" w:type="dxa"/>
            <w:gridSpan w:val="3"/>
          </w:tcPr>
          <w:p w:rsidR="00234F22" w:rsidRPr="00234F22" w:rsidRDefault="00234F22" w:rsidP="00234F22">
            <w:pPr>
              <w:spacing w:before="60" w:after="60"/>
              <w:rPr>
                <w:rFonts w:ascii="Times New Roman" w:eastAsiaTheme="minorHAnsi" w:hAnsi="Times New Roman"/>
                <w:b/>
                <w:sz w:val="21"/>
                <w:szCs w:val="21"/>
              </w:rPr>
            </w:pPr>
            <w:r w:rsidRPr="00234F22">
              <w:rPr>
                <w:rFonts w:ascii="Times New Roman" w:eastAsiaTheme="minorHAnsi" w:hAnsi="Times New Roman"/>
                <w:b/>
                <w:sz w:val="21"/>
                <w:szCs w:val="21"/>
              </w:rPr>
              <w:t xml:space="preserve">                                      Roboty budowlane</w:t>
            </w:r>
          </w:p>
        </w:tc>
      </w:tr>
      <w:tr w:rsidR="009719FA" w:rsidRPr="00234F22" w:rsidTr="002A2DE4">
        <w:tc>
          <w:tcPr>
            <w:tcW w:w="705" w:type="dxa"/>
            <w:vMerge w:val="restart"/>
            <w:textDirection w:val="btLr"/>
          </w:tcPr>
          <w:p w:rsidR="009719FA" w:rsidRPr="00234F22" w:rsidRDefault="002A2DE4" w:rsidP="002A2DE4">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t>Urząd Gminy</w:t>
            </w:r>
            <w:r w:rsidR="00F41B91">
              <w:rPr>
                <w:rFonts w:ascii="Times New Roman" w:eastAsiaTheme="minorHAnsi" w:hAnsi="Times New Roman"/>
                <w:b/>
                <w:sz w:val="21"/>
                <w:szCs w:val="21"/>
              </w:rPr>
              <w:t xml:space="preserve"> Osielsko</w:t>
            </w:r>
          </w:p>
        </w:tc>
        <w:tc>
          <w:tcPr>
            <w:tcW w:w="2238" w:type="dxa"/>
          </w:tcPr>
          <w:p w:rsidR="009719FA" w:rsidRDefault="00F41B91" w:rsidP="006754AF">
            <w:pPr>
              <w:spacing w:before="120" w:after="60"/>
              <w:ind w:right="-108"/>
              <w:rPr>
                <w:rFonts w:ascii="Times New Roman" w:eastAsiaTheme="minorHAnsi" w:hAnsi="Times New Roman"/>
              </w:rPr>
            </w:pPr>
            <w:r w:rsidRPr="00F41B91">
              <w:rPr>
                <w:rFonts w:ascii="Times New Roman" w:eastAsiaTheme="minorHAnsi" w:hAnsi="Times New Roman"/>
              </w:rPr>
              <w:t xml:space="preserve">Budowa oświetlenia: </w:t>
            </w:r>
          </w:p>
          <w:p w:rsidR="006754AF" w:rsidRPr="006754AF" w:rsidRDefault="006754AF" w:rsidP="006754AF">
            <w:pPr>
              <w:spacing w:before="120" w:after="60"/>
              <w:ind w:right="-108"/>
              <w:rPr>
                <w:rFonts w:ascii="Times New Roman" w:eastAsiaTheme="minorHAnsi" w:hAnsi="Times New Roman"/>
              </w:rPr>
            </w:pPr>
            <w:r w:rsidRPr="006754AF">
              <w:rPr>
                <w:rFonts w:ascii="Times New Roman" w:eastAsiaTheme="minorHAnsi" w:hAnsi="Times New Roman"/>
              </w:rPr>
              <w:t>Zad</w:t>
            </w:r>
            <w:r>
              <w:rPr>
                <w:rFonts w:ascii="Times New Roman" w:eastAsiaTheme="minorHAnsi" w:hAnsi="Times New Roman"/>
              </w:rPr>
              <w:t>.</w:t>
            </w:r>
            <w:r w:rsidRPr="006754AF">
              <w:rPr>
                <w:rFonts w:ascii="Times New Roman" w:eastAsiaTheme="minorHAnsi" w:hAnsi="Times New Roman"/>
              </w:rPr>
              <w:t xml:space="preserve"> 1: </w:t>
            </w:r>
            <w:r>
              <w:rPr>
                <w:rFonts w:ascii="Times New Roman" w:eastAsiaTheme="minorHAnsi" w:hAnsi="Times New Roman"/>
              </w:rPr>
              <w:t>w</w:t>
            </w:r>
            <w:r w:rsidRPr="006754AF">
              <w:rPr>
                <w:rFonts w:ascii="Times New Roman" w:eastAsiaTheme="minorHAnsi" w:hAnsi="Times New Roman"/>
              </w:rPr>
              <w:t xml:space="preserve"> ul. Cytrynowej, Trzmieliny i Pomarańczowej w Osielsku – linia kablowa oraz 12 latarni </w:t>
            </w:r>
          </w:p>
          <w:p w:rsidR="006754AF" w:rsidRDefault="006754AF" w:rsidP="006754AF">
            <w:pPr>
              <w:spacing w:before="60" w:after="60"/>
              <w:ind w:right="-108"/>
              <w:rPr>
                <w:rFonts w:ascii="Times New Roman" w:eastAsiaTheme="minorHAnsi" w:hAnsi="Times New Roman"/>
              </w:rPr>
            </w:pPr>
            <w:r w:rsidRPr="006754AF">
              <w:rPr>
                <w:rFonts w:ascii="Times New Roman" w:eastAsiaTheme="minorHAnsi" w:hAnsi="Times New Roman"/>
              </w:rPr>
              <w:t>Zad</w:t>
            </w:r>
            <w:r>
              <w:rPr>
                <w:rFonts w:ascii="Times New Roman" w:eastAsiaTheme="minorHAnsi" w:hAnsi="Times New Roman"/>
              </w:rPr>
              <w:t>.</w:t>
            </w:r>
            <w:r w:rsidRPr="006754AF">
              <w:rPr>
                <w:rFonts w:ascii="Times New Roman" w:eastAsiaTheme="minorHAnsi" w:hAnsi="Times New Roman"/>
              </w:rPr>
              <w:t xml:space="preserve"> 2: </w:t>
            </w:r>
            <w:r>
              <w:rPr>
                <w:rFonts w:ascii="Times New Roman" w:eastAsiaTheme="minorHAnsi" w:hAnsi="Times New Roman"/>
              </w:rPr>
              <w:t>w</w:t>
            </w:r>
            <w:r w:rsidRPr="006754AF">
              <w:rPr>
                <w:rFonts w:ascii="Times New Roman" w:eastAsiaTheme="minorHAnsi" w:hAnsi="Times New Roman"/>
              </w:rPr>
              <w:t xml:space="preserve"> ul. Daktylowej oraz doświetlenie ścieżki od ul. Sadowniczej w Żołędowie – linia kablowa oraz 5 latarni</w:t>
            </w:r>
          </w:p>
          <w:p w:rsidR="006754AF" w:rsidRDefault="006754AF" w:rsidP="006754AF">
            <w:pPr>
              <w:spacing w:before="60" w:after="60"/>
              <w:ind w:right="-108"/>
              <w:rPr>
                <w:rFonts w:ascii="Times New Roman" w:eastAsiaTheme="minorHAnsi" w:hAnsi="Times New Roman"/>
              </w:rPr>
            </w:pPr>
            <w:r w:rsidRPr="006754AF">
              <w:rPr>
                <w:rFonts w:ascii="Times New Roman" w:eastAsiaTheme="minorHAnsi" w:hAnsi="Times New Roman"/>
              </w:rPr>
              <w:t>Zad</w:t>
            </w:r>
            <w:r>
              <w:rPr>
                <w:rFonts w:ascii="Times New Roman" w:eastAsiaTheme="minorHAnsi" w:hAnsi="Times New Roman"/>
              </w:rPr>
              <w:t>.</w:t>
            </w:r>
            <w:r w:rsidRPr="006754AF">
              <w:rPr>
                <w:rFonts w:ascii="Times New Roman" w:eastAsiaTheme="minorHAnsi" w:hAnsi="Times New Roman"/>
              </w:rPr>
              <w:t xml:space="preserve"> 3: </w:t>
            </w:r>
            <w:r>
              <w:rPr>
                <w:rFonts w:ascii="Times New Roman" w:eastAsiaTheme="minorHAnsi" w:hAnsi="Times New Roman"/>
              </w:rPr>
              <w:t xml:space="preserve">w </w:t>
            </w:r>
            <w:r w:rsidRPr="006754AF">
              <w:rPr>
                <w:rFonts w:ascii="Times New Roman" w:eastAsiaTheme="minorHAnsi" w:hAnsi="Times New Roman"/>
              </w:rPr>
              <w:t xml:space="preserve">ul. Nastrojowej w Maksymilianowie – linia kablowa oraz 2 latarnie </w:t>
            </w:r>
          </w:p>
          <w:p w:rsidR="006754AF" w:rsidRPr="00024D18" w:rsidRDefault="006754AF" w:rsidP="006754AF">
            <w:pPr>
              <w:spacing w:before="60" w:after="60"/>
              <w:ind w:right="-108"/>
              <w:rPr>
                <w:rFonts w:ascii="Times New Roman" w:eastAsiaTheme="minorHAnsi" w:hAnsi="Times New Roman"/>
              </w:rPr>
            </w:pPr>
            <w:r w:rsidRPr="006754AF">
              <w:rPr>
                <w:rFonts w:ascii="Times New Roman" w:eastAsiaTheme="minorHAnsi" w:hAnsi="Times New Roman"/>
              </w:rPr>
              <w:t>Zad</w:t>
            </w:r>
            <w:r>
              <w:rPr>
                <w:rFonts w:ascii="Times New Roman" w:eastAsiaTheme="minorHAnsi" w:hAnsi="Times New Roman"/>
              </w:rPr>
              <w:t>.</w:t>
            </w:r>
            <w:r w:rsidRPr="006754AF">
              <w:rPr>
                <w:rFonts w:ascii="Times New Roman" w:eastAsiaTheme="minorHAnsi" w:hAnsi="Times New Roman"/>
              </w:rPr>
              <w:t xml:space="preserve"> 4: </w:t>
            </w:r>
            <w:r>
              <w:rPr>
                <w:rFonts w:ascii="Times New Roman" w:eastAsiaTheme="minorHAnsi" w:hAnsi="Times New Roman"/>
              </w:rPr>
              <w:t>w</w:t>
            </w:r>
            <w:r w:rsidRPr="006754AF">
              <w:rPr>
                <w:rFonts w:ascii="Times New Roman" w:eastAsiaTheme="minorHAnsi" w:hAnsi="Times New Roman"/>
              </w:rPr>
              <w:t xml:space="preserve"> ul. Jałowcowej w Osielsku – linia kablowa oraz 2</w:t>
            </w:r>
            <w:r>
              <w:rPr>
                <w:rFonts w:ascii="Times New Roman" w:eastAsiaTheme="minorHAnsi" w:hAnsi="Times New Roman"/>
              </w:rPr>
              <w:t xml:space="preserve"> latarnie</w:t>
            </w:r>
            <w:r w:rsidRPr="006754AF">
              <w:rPr>
                <w:rFonts w:ascii="Times New Roman" w:eastAsiaTheme="minorHAnsi" w:hAnsi="Times New Roman"/>
              </w:rPr>
              <w:t xml:space="preserve"> </w:t>
            </w:r>
          </w:p>
        </w:tc>
        <w:tc>
          <w:tcPr>
            <w:tcW w:w="1701" w:type="dxa"/>
          </w:tcPr>
          <w:p w:rsidR="00E70110" w:rsidRPr="00024D18" w:rsidRDefault="00E70110" w:rsidP="00E70110">
            <w:pPr>
              <w:spacing w:before="120" w:after="60"/>
              <w:jc w:val="center"/>
              <w:rPr>
                <w:rFonts w:ascii="Times New Roman" w:eastAsiaTheme="minorHAnsi" w:hAnsi="Times New Roman"/>
              </w:rPr>
            </w:pPr>
            <w:r w:rsidRPr="00E70110">
              <w:rPr>
                <w:rFonts w:ascii="Times New Roman" w:eastAsiaTheme="minorHAnsi" w:hAnsi="Times New Roman"/>
              </w:rPr>
              <w:t>Kwota przeznaczo</w:t>
            </w:r>
            <w:r>
              <w:rPr>
                <w:rFonts w:ascii="Times New Roman" w:eastAsiaTheme="minorHAnsi" w:hAnsi="Times New Roman"/>
              </w:rPr>
              <w:t xml:space="preserve">na na sfinansowanie zamówienia </w:t>
            </w:r>
            <w:r w:rsidRPr="00E70110">
              <w:rPr>
                <w:rFonts w:ascii="Times New Roman" w:eastAsiaTheme="minorHAnsi" w:hAnsi="Times New Roman"/>
              </w:rPr>
              <w:t>181</w:t>
            </w:r>
            <w:r>
              <w:rPr>
                <w:rFonts w:ascii="Times New Roman" w:eastAsiaTheme="minorHAnsi" w:hAnsi="Times New Roman"/>
              </w:rPr>
              <w:t>.</w:t>
            </w:r>
            <w:r w:rsidRPr="00E70110">
              <w:rPr>
                <w:rFonts w:ascii="Times New Roman" w:eastAsiaTheme="minorHAnsi" w:hAnsi="Times New Roman"/>
              </w:rPr>
              <w:t xml:space="preserve">800  </w:t>
            </w:r>
            <w:r w:rsidR="00621487">
              <w:rPr>
                <w:rFonts w:ascii="Times New Roman" w:eastAsiaTheme="minorHAnsi" w:hAnsi="Times New Roman"/>
              </w:rPr>
              <w:t>zł</w:t>
            </w:r>
          </w:p>
        </w:tc>
        <w:tc>
          <w:tcPr>
            <w:tcW w:w="10065" w:type="dxa"/>
          </w:tcPr>
          <w:p w:rsidR="00E70110" w:rsidRPr="00E70110" w:rsidRDefault="003770EE" w:rsidP="00E70110">
            <w:pPr>
              <w:spacing w:before="120" w:after="60"/>
              <w:ind w:right="-108"/>
              <w:rPr>
                <w:rFonts w:ascii="Times New Roman" w:eastAsia="Times New Roman" w:hAnsi="Times New Roman"/>
                <w:sz w:val="24"/>
                <w:szCs w:val="24"/>
                <w:lang w:eastAsia="pl-PL"/>
              </w:rPr>
            </w:pPr>
            <w:hyperlink r:id="rId8" w:history="1">
              <w:r w:rsidR="002B21D3" w:rsidRPr="002B21D3">
                <w:rPr>
                  <w:rStyle w:val="Hipercze"/>
                  <w:rFonts w:ascii="Times New Roman" w:eastAsiaTheme="minorHAnsi" w:hAnsi="Times New Roman"/>
                </w:rPr>
                <w:t>https://ezamowienia.gov.pl/mp-client/search/list/ocds-148610-2e53a30f-2174-11ee-a60c-9ec5599dddc1</w:t>
              </w:r>
            </w:hyperlink>
            <w:r w:rsidR="002B21D3" w:rsidRPr="002B21D3">
              <w:rPr>
                <w:rFonts w:ascii="Times New Roman" w:eastAsiaTheme="minorHAnsi" w:hAnsi="Times New Roman"/>
              </w:rPr>
              <w:t xml:space="preserve"> </w:t>
            </w:r>
            <w:r w:rsidR="00E70110">
              <w:rPr>
                <w:rFonts w:ascii="Times New Roman" w:eastAsiaTheme="minorHAnsi" w:hAnsi="Times New Roman"/>
              </w:rPr>
              <w:t>P</w:t>
            </w:r>
            <w:r w:rsidR="002B21D3">
              <w:rPr>
                <w:rFonts w:ascii="Times New Roman" w:eastAsiaTheme="minorHAnsi" w:hAnsi="Times New Roman"/>
              </w:rPr>
              <w:t>rzetarg ogłoszono 13 lipca z terminem składania ofert do 28 lipca br.</w:t>
            </w:r>
            <w:r w:rsidR="00E70110">
              <w:rPr>
                <w:rFonts w:ascii="Times New Roman" w:eastAsiaTheme="minorHAnsi" w:hAnsi="Times New Roman"/>
              </w:rPr>
              <w:t xml:space="preserve"> </w:t>
            </w:r>
            <w:r w:rsidR="00E70110" w:rsidRPr="00E70110">
              <w:rPr>
                <w:rFonts w:ascii="Times New Roman" w:eastAsia="Times New Roman" w:hAnsi="Times New Roman"/>
                <w:sz w:val="24"/>
                <w:szCs w:val="24"/>
                <w:lang w:eastAsia="pl-PL"/>
              </w:rPr>
              <w:t>Informacja z otwarcia ofert:</w:t>
            </w:r>
          </w:p>
          <w:tbl>
            <w:tblPr>
              <w:tblStyle w:val="Tabela-Siatka"/>
              <w:tblW w:w="0" w:type="auto"/>
              <w:tblInd w:w="108" w:type="dxa"/>
              <w:tblLayout w:type="fixed"/>
              <w:tblLook w:val="04A0" w:firstRow="1" w:lastRow="0" w:firstColumn="1" w:lastColumn="0" w:noHBand="0" w:noVBand="1"/>
            </w:tblPr>
            <w:tblGrid>
              <w:gridCol w:w="567"/>
              <w:gridCol w:w="7434"/>
              <w:gridCol w:w="1559"/>
            </w:tblGrid>
            <w:tr w:rsidR="00E70110" w:rsidRPr="00E70110" w:rsidTr="00E70110">
              <w:tc>
                <w:tcPr>
                  <w:tcW w:w="567" w:type="dxa"/>
                  <w:tcBorders>
                    <w:top w:val="single" w:sz="4" w:space="0" w:color="auto"/>
                    <w:left w:val="single" w:sz="4" w:space="0" w:color="auto"/>
                    <w:bottom w:val="single" w:sz="4" w:space="0" w:color="auto"/>
                    <w:right w:val="single" w:sz="4" w:space="0" w:color="auto"/>
                  </w:tcBorders>
                  <w:hideMark/>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Lp.</w:t>
                  </w:r>
                </w:p>
              </w:tc>
              <w:tc>
                <w:tcPr>
                  <w:tcW w:w="7434" w:type="dxa"/>
                  <w:tcBorders>
                    <w:top w:val="single" w:sz="4" w:space="0" w:color="auto"/>
                    <w:left w:val="single" w:sz="4" w:space="0" w:color="auto"/>
                    <w:bottom w:val="single" w:sz="4" w:space="0" w:color="auto"/>
                    <w:right w:val="single" w:sz="4" w:space="0" w:color="auto"/>
                  </w:tcBorders>
                  <w:hideMark/>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Wykonawca</w:t>
                  </w:r>
                </w:p>
              </w:tc>
              <w:tc>
                <w:tcPr>
                  <w:tcW w:w="1559" w:type="dxa"/>
                  <w:tcBorders>
                    <w:top w:val="single" w:sz="4" w:space="0" w:color="auto"/>
                    <w:left w:val="single" w:sz="4" w:space="0" w:color="auto"/>
                    <w:bottom w:val="single" w:sz="4" w:space="0" w:color="auto"/>
                    <w:right w:val="single" w:sz="4" w:space="0" w:color="auto"/>
                  </w:tcBorders>
                  <w:hideMark/>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Cena brutto</w:t>
                  </w:r>
                </w:p>
              </w:tc>
            </w:tr>
            <w:tr w:rsidR="00E70110" w:rsidRPr="00E70110" w:rsidTr="00E70110">
              <w:trPr>
                <w:trHeight w:val="527"/>
              </w:trPr>
              <w:tc>
                <w:tcPr>
                  <w:tcW w:w="567" w:type="dxa"/>
                  <w:tcBorders>
                    <w:top w:val="single" w:sz="4" w:space="0" w:color="auto"/>
                    <w:left w:val="single" w:sz="4" w:space="0" w:color="auto"/>
                    <w:bottom w:val="single" w:sz="4" w:space="0" w:color="auto"/>
                    <w:right w:val="single" w:sz="4" w:space="0" w:color="auto"/>
                  </w:tcBorders>
                  <w:hideMark/>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1.</w:t>
                  </w:r>
                </w:p>
              </w:tc>
              <w:tc>
                <w:tcPr>
                  <w:tcW w:w="7434" w:type="dxa"/>
                  <w:tcBorders>
                    <w:top w:val="single" w:sz="4" w:space="0" w:color="auto"/>
                    <w:left w:val="single" w:sz="4" w:space="0" w:color="auto"/>
                    <w:bottom w:val="single" w:sz="4" w:space="0" w:color="auto"/>
                    <w:right w:val="single" w:sz="4" w:space="0" w:color="auto"/>
                  </w:tcBorders>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LIGHT ON Krzysztof Bogumił Pilarczyk</w:t>
                  </w:r>
                </w:p>
                <w:p w:rsidR="00E70110" w:rsidRPr="007666B1" w:rsidRDefault="00E70110" w:rsidP="00E70110">
                  <w:pPr>
                    <w:rPr>
                      <w:rFonts w:ascii="Times New Roman" w:eastAsia="Times New Roman" w:hAnsi="Times New Roman"/>
                    </w:rPr>
                  </w:pPr>
                  <w:r w:rsidRPr="007666B1">
                    <w:rPr>
                      <w:rFonts w:ascii="Times New Roman" w:eastAsia="Times New Roman" w:hAnsi="Times New Roman"/>
                    </w:rPr>
                    <w:t>ul. Zygmunta Krasińskiego 18/97, 01-581 Warszawa, NIP 8212666127</w:t>
                  </w:r>
                </w:p>
              </w:tc>
              <w:tc>
                <w:tcPr>
                  <w:tcW w:w="1559" w:type="dxa"/>
                  <w:tcBorders>
                    <w:top w:val="single" w:sz="4" w:space="0" w:color="auto"/>
                    <w:left w:val="single" w:sz="4" w:space="0" w:color="auto"/>
                    <w:bottom w:val="single" w:sz="4" w:space="0" w:color="auto"/>
                    <w:right w:val="single" w:sz="4" w:space="0" w:color="auto"/>
                  </w:tcBorders>
                </w:tcPr>
                <w:p w:rsidR="00E70110" w:rsidRPr="007666B1" w:rsidRDefault="00E70110" w:rsidP="00E70110">
                  <w:pPr>
                    <w:jc w:val="center"/>
                    <w:rPr>
                      <w:rFonts w:ascii="Times New Roman" w:eastAsia="Times New Roman" w:hAnsi="Times New Roman"/>
                    </w:rPr>
                  </w:pPr>
                  <w:r w:rsidRPr="007666B1">
                    <w:rPr>
                      <w:rFonts w:ascii="Times New Roman" w:eastAsia="Times New Roman" w:hAnsi="Times New Roman"/>
                    </w:rPr>
                    <w:t xml:space="preserve">540 000,09 </w:t>
                  </w:r>
                  <w:r w:rsidR="00621487" w:rsidRPr="007666B1">
                    <w:rPr>
                      <w:rFonts w:ascii="Times New Roman" w:eastAsia="Times New Roman" w:hAnsi="Times New Roman"/>
                    </w:rPr>
                    <w:t>zł</w:t>
                  </w:r>
                </w:p>
              </w:tc>
            </w:tr>
            <w:tr w:rsidR="00E70110" w:rsidRPr="00E70110" w:rsidTr="00E70110">
              <w:trPr>
                <w:trHeight w:val="524"/>
              </w:trPr>
              <w:tc>
                <w:tcPr>
                  <w:tcW w:w="567" w:type="dxa"/>
                  <w:tcBorders>
                    <w:top w:val="single" w:sz="4" w:space="0" w:color="auto"/>
                    <w:left w:val="single" w:sz="4" w:space="0" w:color="auto"/>
                    <w:bottom w:val="single" w:sz="4" w:space="0" w:color="auto"/>
                    <w:right w:val="single" w:sz="4" w:space="0" w:color="auto"/>
                  </w:tcBorders>
                  <w:hideMark/>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2.</w:t>
                  </w:r>
                </w:p>
              </w:tc>
              <w:tc>
                <w:tcPr>
                  <w:tcW w:w="7434" w:type="dxa"/>
                  <w:tcBorders>
                    <w:top w:val="single" w:sz="4" w:space="0" w:color="auto"/>
                    <w:left w:val="single" w:sz="4" w:space="0" w:color="auto"/>
                    <w:bottom w:val="single" w:sz="4" w:space="0" w:color="auto"/>
                    <w:right w:val="single" w:sz="4" w:space="0" w:color="auto"/>
                  </w:tcBorders>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 xml:space="preserve">KM-TECH Sp. z o.o., ul. Armii Krajowej 3, 86-100 Świecie </w:t>
                  </w:r>
                </w:p>
                <w:p w:rsidR="00E70110" w:rsidRPr="007666B1" w:rsidRDefault="00E70110" w:rsidP="00E70110">
                  <w:pPr>
                    <w:rPr>
                      <w:rFonts w:ascii="Times New Roman" w:eastAsia="Times New Roman" w:hAnsi="Times New Roman"/>
                    </w:rPr>
                  </w:pPr>
                  <w:r w:rsidRPr="007666B1">
                    <w:rPr>
                      <w:rFonts w:ascii="Times New Roman" w:eastAsia="Times New Roman" w:hAnsi="Times New Roman"/>
                    </w:rPr>
                    <w:t>NIP 5592054818</w:t>
                  </w:r>
                </w:p>
              </w:tc>
              <w:tc>
                <w:tcPr>
                  <w:tcW w:w="1559" w:type="dxa"/>
                  <w:tcBorders>
                    <w:top w:val="single" w:sz="4" w:space="0" w:color="auto"/>
                    <w:left w:val="single" w:sz="4" w:space="0" w:color="auto"/>
                    <w:bottom w:val="single" w:sz="4" w:space="0" w:color="auto"/>
                    <w:right w:val="single" w:sz="4" w:space="0" w:color="auto"/>
                  </w:tcBorders>
                </w:tcPr>
                <w:p w:rsidR="00E70110" w:rsidRPr="007666B1" w:rsidRDefault="00E70110" w:rsidP="00E70110">
                  <w:pPr>
                    <w:jc w:val="center"/>
                    <w:rPr>
                      <w:rFonts w:ascii="Times New Roman" w:eastAsia="Times New Roman" w:hAnsi="Times New Roman"/>
                    </w:rPr>
                  </w:pPr>
                  <w:r w:rsidRPr="007666B1">
                    <w:rPr>
                      <w:rFonts w:ascii="Times New Roman" w:eastAsia="Times New Roman" w:hAnsi="Times New Roman"/>
                    </w:rPr>
                    <w:t xml:space="preserve">129 822,81 </w:t>
                  </w:r>
                  <w:r w:rsidR="00621487" w:rsidRPr="007666B1">
                    <w:rPr>
                      <w:rFonts w:ascii="Times New Roman" w:eastAsia="Times New Roman" w:hAnsi="Times New Roman"/>
                    </w:rPr>
                    <w:t>zł</w:t>
                  </w:r>
                </w:p>
              </w:tc>
            </w:tr>
            <w:tr w:rsidR="00E70110" w:rsidRPr="00E70110" w:rsidTr="00E70110">
              <w:trPr>
                <w:trHeight w:val="524"/>
              </w:trPr>
              <w:tc>
                <w:tcPr>
                  <w:tcW w:w="567" w:type="dxa"/>
                  <w:tcBorders>
                    <w:top w:val="single" w:sz="4" w:space="0" w:color="auto"/>
                    <w:left w:val="single" w:sz="4" w:space="0" w:color="auto"/>
                    <w:bottom w:val="single" w:sz="4" w:space="0" w:color="auto"/>
                    <w:right w:val="single" w:sz="4" w:space="0" w:color="auto"/>
                  </w:tcBorders>
                  <w:hideMark/>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3.</w:t>
                  </w:r>
                </w:p>
              </w:tc>
              <w:tc>
                <w:tcPr>
                  <w:tcW w:w="7434" w:type="dxa"/>
                  <w:tcBorders>
                    <w:top w:val="single" w:sz="4" w:space="0" w:color="auto"/>
                    <w:left w:val="single" w:sz="4" w:space="0" w:color="auto"/>
                    <w:bottom w:val="single" w:sz="4" w:space="0" w:color="auto"/>
                    <w:right w:val="single" w:sz="4" w:space="0" w:color="auto"/>
                  </w:tcBorders>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EL-DAR Sp. z o.o., Strzyżawa 39, 86-070 Dąbrowa Chełmińska</w:t>
                  </w:r>
                </w:p>
                <w:p w:rsidR="00E70110" w:rsidRPr="007666B1" w:rsidRDefault="00E70110" w:rsidP="00E70110">
                  <w:pPr>
                    <w:rPr>
                      <w:rFonts w:ascii="Times New Roman" w:eastAsia="Times New Roman" w:hAnsi="Times New Roman"/>
                    </w:rPr>
                  </w:pPr>
                  <w:r w:rsidRPr="007666B1">
                    <w:rPr>
                      <w:rFonts w:ascii="Times New Roman" w:eastAsia="Times New Roman" w:hAnsi="Times New Roman"/>
                    </w:rPr>
                    <w:t>NIP 5542942853</w:t>
                  </w:r>
                </w:p>
              </w:tc>
              <w:tc>
                <w:tcPr>
                  <w:tcW w:w="1559" w:type="dxa"/>
                  <w:tcBorders>
                    <w:top w:val="single" w:sz="4" w:space="0" w:color="auto"/>
                    <w:left w:val="single" w:sz="4" w:space="0" w:color="auto"/>
                    <w:bottom w:val="single" w:sz="4" w:space="0" w:color="auto"/>
                    <w:right w:val="single" w:sz="4" w:space="0" w:color="auto"/>
                  </w:tcBorders>
                </w:tcPr>
                <w:p w:rsidR="00E70110" w:rsidRPr="007666B1" w:rsidRDefault="00E70110" w:rsidP="00E70110">
                  <w:pPr>
                    <w:jc w:val="center"/>
                    <w:rPr>
                      <w:rFonts w:ascii="Times New Roman" w:eastAsia="Times New Roman" w:hAnsi="Times New Roman"/>
                    </w:rPr>
                  </w:pPr>
                  <w:r w:rsidRPr="007666B1">
                    <w:rPr>
                      <w:rFonts w:ascii="Times New Roman" w:eastAsia="Times New Roman" w:hAnsi="Times New Roman"/>
                    </w:rPr>
                    <w:t xml:space="preserve">264 117,90 </w:t>
                  </w:r>
                  <w:r w:rsidR="00621487" w:rsidRPr="007666B1">
                    <w:rPr>
                      <w:rFonts w:ascii="Times New Roman" w:eastAsia="Times New Roman" w:hAnsi="Times New Roman"/>
                    </w:rPr>
                    <w:t>zł</w:t>
                  </w:r>
                </w:p>
              </w:tc>
            </w:tr>
            <w:tr w:rsidR="00E70110" w:rsidRPr="00E70110" w:rsidTr="00E70110">
              <w:trPr>
                <w:trHeight w:val="524"/>
              </w:trPr>
              <w:tc>
                <w:tcPr>
                  <w:tcW w:w="567" w:type="dxa"/>
                  <w:tcBorders>
                    <w:top w:val="single" w:sz="4" w:space="0" w:color="auto"/>
                    <w:left w:val="single" w:sz="4" w:space="0" w:color="auto"/>
                    <w:bottom w:val="single" w:sz="4" w:space="0" w:color="auto"/>
                    <w:right w:val="single" w:sz="4" w:space="0" w:color="auto"/>
                  </w:tcBorders>
                  <w:hideMark/>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4.</w:t>
                  </w:r>
                </w:p>
              </w:tc>
              <w:tc>
                <w:tcPr>
                  <w:tcW w:w="7434" w:type="dxa"/>
                  <w:tcBorders>
                    <w:top w:val="single" w:sz="4" w:space="0" w:color="auto"/>
                    <w:left w:val="single" w:sz="4" w:space="0" w:color="auto"/>
                    <w:bottom w:val="single" w:sz="4" w:space="0" w:color="auto"/>
                    <w:right w:val="single" w:sz="4" w:space="0" w:color="auto"/>
                  </w:tcBorders>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 xml:space="preserve">PPHU ELJAN S. C. Jan </w:t>
                  </w:r>
                  <w:proofErr w:type="spellStart"/>
                  <w:r w:rsidRPr="007666B1">
                    <w:rPr>
                      <w:rFonts w:ascii="Times New Roman" w:eastAsia="Times New Roman" w:hAnsi="Times New Roman"/>
                    </w:rPr>
                    <w:t>Rodziak</w:t>
                  </w:r>
                  <w:proofErr w:type="spellEnd"/>
                  <w:r w:rsidRPr="007666B1">
                    <w:rPr>
                      <w:rFonts w:ascii="Times New Roman" w:eastAsia="Times New Roman" w:hAnsi="Times New Roman"/>
                    </w:rPr>
                    <w:t xml:space="preserve">, Jarosław </w:t>
                  </w:r>
                  <w:proofErr w:type="spellStart"/>
                  <w:r w:rsidRPr="007666B1">
                    <w:rPr>
                      <w:rFonts w:ascii="Times New Roman" w:eastAsia="Times New Roman" w:hAnsi="Times New Roman"/>
                    </w:rPr>
                    <w:t>Rodziak</w:t>
                  </w:r>
                  <w:proofErr w:type="spellEnd"/>
                  <w:r w:rsidRPr="007666B1">
                    <w:rPr>
                      <w:rFonts w:ascii="Times New Roman" w:eastAsia="Times New Roman" w:hAnsi="Times New Roman"/>
                    </w:rPr>
                    <w:t xml:space="preserve">, Arkadiusz </w:t>
                  </w:r>
                  <w:proofErr w:type="spellStart"/>
                  <w:r w:rsidRPr="007666B1">
                    <w:rPr>
                      <w:rFonts w:ascii="Times New Roman" w:eastAsia="Times New Roman" w:hAnsi="Times New Roman"/>
                    </w:rPr>
                    <w:t>Rodziak</w:t>
                  </w:r>
                  <w:proofErr w:type="spellEnd"/>
                </w:p>
                <w:p w:rsidR="00E70110" w:rsidRPr="007666B1" w:rsidRDefault="00E70110" w:rsidP="00E70110">
                  <w:pPr>
                    <w:rPr>
                      <w:rFonts w:ascii="Times New Roman" w:eastAsia="Times New Roman" w:hAnsi="Times New Roman"/>
                    </w:rPr>
                  </w:pPr>
                  <w:r w:rsidRPr="007666B1">
                    <w:rPr>
                      <w:rFonts w:ascii="Times New Roman" w:eastAsia="Times New Roman" w:hAnsi="Times New Roman"/>
                    </w:rPr>
                    <w:t>ul. Jana Pawła II 16, 63-130 Książ Wlkp., NIP 7851797605</w:t>
                  </w:r>
                </w:p>
              </w:tc>
              <w:tc>
                <w:tcPr>
                  <w:tcW w:w="1559" w:type="dxa"/>
                  <w:tcBorders>
                    <w:top w:val="single" w:sz="4" w:space="0" w:color="auto"/>
                    <w:left w:val="single" w:sz="4" w:space="0" w:color="auto"/>
                    <w:bottom w:val="single" w:sz="4" w:space="0" w:color="auto"/>
                    <w:right w:val="single" w:sz="4" w:space="0" w:color="auto"/>
                  </w:tcBorders>
                </w:tcPr>
                <w:p w:rsidR="00E70110" w:rsidRPr="007666B1" w:rsidRDefault="00E70110" w:rsidP="00E70110">
                  <w:pPr>
                    <w:jc w:val="center"/>
                    <w:rPr>
                      <w:rFonts w:ascii="Times New Roman" w:eastAsia="Times New Roman" w:hAnsi="Times New Roman"/>
                    </w:rPr>
                  </w:pPr>
                  <w:r w:rsidRPr="007666B1">
                    <w:rPr>
                      <w:rFonts w:ascii="Times New Roman" w:eastAsia="Times New Roman" w:hAnsi="Times New Roman"/>
                    </w:rPr>
                    <w:t xml:space="preserve">178 485,30 </w:t>
                  </w:r>
                  <w:r w:rsidR="00621487" w:rsidRPr="007666B1">
                    <w:rPr>
                      <w:rFonts w:ascii="Times New Roman" w:eastAsia="Times New Roman" w:hAnsi="Times New Roman"/>
                    </w:rPr>
                    <w:t>zł</w:t>
                  </w:r>
                </w:p>
              </w:tc>
            </w:tr>
            <w:tr w:rsidR="00E70110" w:rsidRPr="00E70110" w:rsidTr="00E70110">
              <w:trPr>
                <w:trHeight w:val="524"/>
              </w:trPr>
              <w:tc>
                <w:tcPr>
                  <w:tcW w:w="567" w:type="dxa"/>
                  <w:tcBorders>
                    <w:top w:val="single" w:sz="4" w:space="0" w:color="auto"/>
                    <w:left w:val="single" w:sz="4" w:space="0" w:color="auto"/>
                    <w:bottom w:val="single" w:sz="4" w:space="0" w:color="auto"/>
                    <w:right w:val="single" w:sz="4" w:space="0" w:color="auto"/>
                  </w:tcBorders>
                  <w:hideMark/>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5.</w:t>
                  </w:r>
                </w:p>
              </w:tc>
              <w:tc>
                <w:tcPr>
                  <w:tcW w:w="7434" w:type="dxa"/>
                  <w:tcBorders>
                    <w:top w:val="single" w:sz="4" w:space="0" w:color="auto"/>
                    <w:left w:val="single" w:sz="4" w:space="0" w:color="auto"/>
                    <w:bottom w:val="single" w:sz="4" w:space="0" w:color="auto"/>
                    <w:right w:val="single" w:sz="4" w:space="0" w:color="auto"/>
                  </w:tcBorders>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 xml:space="preserve">ELDAX </w:t>
                  </w:r>
                  <w:proofErr w:type="spellStart"/>
                  <w:r w:rsidRPr="007666B1">
                    <w:rPr>
                      <w:rFonts w:ascii="Times New Roman" w:eastAsia="Times New Roman" w:hAnsi="Times New Roman"/>
                    </w:rPr>
                    <w:t>Wołowicz</w:t>
                  </w:r>
                  <w:proofErr w:type="spellEnd"/>
                  <w:r w:rsidRPr="007666B1">
                    <w:rPr>
                      <w:rFonts w:ascii="Times New Roman" w:eastAsia="Times New Roman" w:hAnsi="Times New Roman"/>
                    </w:rPr>
                    <w:t xml:space="preserve"> S.K.A., ul. Bydgoska 1, 86-100 Świecie</w:t>
                  </w:r>
                </w:p>
                <w:p w:rsidR="00E70110" w:rsidRPr="007666B1" w:rsidRDefault="00E70110" w:rsidP="00E70110">
                  <w:pPr>
                    <w:rPr>
                      <w:rFonts w:ascii="Times New Roman" w:eastAsia="Times New Roman" w:hAnsi="Times New Roman"/>
                    </w:rPr>
                  </w:pPr>
                  <w:r w:rsidRPr="007666B1">
                    <w:rPr>
                      <w:rFonts w:ascii="Times New Roman" w:eastAsia="Times New Roman" w:hAnsi="Times New Roman"/>
                    </w:rPr>
                    <w:t>NIP 5592057952</w:t>
                  </w:r>
                </w:p>
              </w:tc>
              <w:tc>
                <w:tcPr>
                  <w:tcW w:w="1559" w:type="dxa"/>
                  <w:tcBorders>
                    <w:top w:val="single" w:sz="4" w:space="0" w:color="auto"/>
                    <w:left w:val="single" w:sz="4" w:space="0" w:color="auto"/>
                    <w:bottom w:val="single" w:sz="4" w:space="0" w:color="auto"/>
                    <w:right w:val="single" w:sz="4" w:space="0" w:color="auto"/>
                  </w:tcBorders>
                </w:tcPr>
                <w:p w:rsidR="00E70110" w:rsidRPr="007666B1" w:rsidRDefault="00E70110" w:rsidP="00E70110">
                  <w:pPr>
                    <w:jc w:val="center"/>
                    <w:rPr>
                      <w:rFonts w:ascii="Times New Roman" w:eastAsia="Times New Roman" w:hAnsi="Times New Roman"/>
                    </w:rPr>
                  </w:pPr>
                  <w:r w:rsidRPr="007666B1">
                    <w:rPr>
                      <w:rFonts w:ascii="Times New Roman" w:eastAsia="Times New Roman" w:hAnsi="Times New Roman"/>
                    </w:rPr>
                    <w:t xml:space="preserve">219 923,99 </w:t>
                  </w:r>
                  <w:r w:rsidR="00621487" w:rsidRPr="007666B1">
                    <w:rPr>
                      <w:rFonts w:ascii="Times New Roman" w:eastAsia="Times New Roman" w:hAnsi="Times New Roman"/>
                    </w:rPr>
                    <w:t>zł</w:t>
                  </w:r>
                </w:p>
              </w:tc>
            </w:tr>
            <w:tr w:rsidR="00E70110" w:rsidRPr="00E70110" w:rsidTr="00E70110">
              <w:trPr>
                <w:trHeight w:val="524"/>
              </w:trPr>
              <w:tc>
                <w:tcPr>
                  <w:tcW w:w="567" w:type="dxa"/>
                  <w:tcBorders>
                    <w:top w:val="single" w:sz="4" w:space="0" w:color="auto"/>
                    <w:left w:val="single" w:sz="4" w:space="0" w:color="auto"/>
                    <w:bottom w:val="single" w:sz="4" w:space="0" w:color="auto"/>
                    <w:right w:val="single" w:sz="4" w:space="0" w:color="auto"/>
                  </w:tcBorders>
                  <w:hideMark/>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6.</w:t>
                  </w:r>
                </w:p>
              </w:tc>
              <w:tc>
                <w:tcPr>
                  <w:tcW w:w="7434" w:type="dxa"/>
                  <w:tcBorders>
                    <w:top w:val="single" w:sz="4" w:space="0" w:color="auto"/>
                    <w:left w:val="single" w:sz="4" w:space="0" w:color="auto"/>
                    <w:bottom w:val="single" w:sz="4" w:space="0" w:color="auto"/>
                    <w:right w:val="single" w:sz="4" w:space="0" w:color="auto"/>
                  </w:tcBorders>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Przedsiębiorstwo Wielobranżowe ELMONT , Tadeusz Kosecki</w:t>
                  </w:r>
                </w:p>
                <w:p w:rsidR="00E70110" w:rsidRPr="007666B1" w:rsidRDefault="00E70110" w:rsidP="00E70110">
                  <w:pPr>
                    <w:rPr>
                      <w:rFonts w:ascii="Times New Roman" w:eastAsia="Times New Roman" w:hAnsi="Times New Roman"/>
                    </w:rPr>
                  </w:pPr>
                  <w:r w:rsidRPr="007666B1">
                    <w:rPr>
                      <w:rFonts w:ascii="Times New Roman" w:eastAsia="Times New Roman" w:hAnsi="Times New Roman"/>
                    </w:rPr>
                    <w:t>ul. Okrężna 2, Klawkowo, 89-620 Chojnice, NIP 5551034196</w:t>
                  </w:r>
                </w:p>
              </w:tc>
              <w:tc>
                <w:tcPr>
                  <w:tcW w:w="1559" w:type="dxa"/>
                  <w:tcBorders>
                    <w:top w:val="single" w:sz="4" w:space="0" w:color="auto"/>
                    <w:left w:val="single" w:sz="4" w:space="0" w:color="auto"/>
                    <w:bottom w:val="single" w:sz="4" w:space="0" w:color="auto"/>
                    <w:right w:val="single" w:sz="4" w:space="0" w:color="auto"/>
                  </w:tcBorders>
                </w:tcPr>
                <w:p w:rsidR="00E70110" w:rsidRPr="007666B1" w:rsidRDefault="00E70110" w:rsidP="00E70110">
                  <w:pPr>
                    <w:jc w:val="center"/>
                    <w:rPr>
                      <w:rFonts w:ascii="Times New Roman" w:eastAsia="Times New Roman" w:hAnsi="Times New Roman"/>
                    </w:rPr>
                  </w:pPr>
                  <w:r w:rsidRPr="007666B1">
                    <w:rPr>
                      <w:rFonts w:ascii="Times New Roman" w:eastAsia="Times New Roman" w:hAnsi="Times New Roman"/>
                    </w:rPr>
                    <w:t xml:space="preserve">177 755,35 </w:t>
                  </w:r>
                  <w:r w:rsidR="00621487" w:rsidRPr="007666B1">
                    <w:rPr>
                      <w:rFonts w:ascii="Times New Roman" w:eastAsia="Times New Roman" w:hAnsi="Times New Roman"/>
                    </w:rPr>
                    <w:t>zł</w:t>
                  </w:r>
                </w:p>
              </w:tc>
            </w:tr>
            <w:tr w:rsidR="00E70110" w:rsidRPr="00E70110" w:rsidTr="00E70110">
              <w:trPr>
                <w:trHeight w:val="524"/>
              </w:trPr>
              <w:tc>
                <w:tcPr>
                  <w:tcW w:w="567" w:type="dxa"/>
                  <w:tcBorders>
                    <w:top w:val="single" w:sz="4" w:space="0" w:color="auto"/>
                    <w:left w:val="single" w:sz="4" w:space="0" w:color="auto"/>
                    <w:bottom w:val="single" w:sz="4" w:space="0" w:color="auto"/>
                    <w:right w:val="single" w:sz="4" w:space="0" w:color="auto"/>
                  </w:tcBorders>
                  <w:hideMark/>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7.</w:t>
                  </w:r>
                </w:p>
              </w:tc>
              <w:tc>
                <w:tcPr>
                  <w:tcW w:w="7434" w:type="dxa"/>
                  <w:tcBorders>
                    <w:top w:val="single" w:sz="4" w:space="0" w:color="auto"/>
                    <w:left w:val="single" w:sz="4" w:space="0" w:color="auto"/>
                    <w:bottom w:val="single" w:sz="4" w:space="0" w:color="auto"/>
                    <w:right w:val="single" w:sz="4" w:space="0" w:color="auto"/>
                  </w:tcBorders>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P.W. KALA Usługi Elektroinstalacyjne, Bartlewo 7, 86-230 Lisewo</w:t>
                  </w:r>
                </w:p>
                <w:p w:rsidR="00E70110" w:rsidRPr="007666B1" w:rsidRDefault="00E70110" w:rsidP="00E70110">
                  <w:pPr>
                    <w:rPr>
                      <w:rFonts w:ascii="Times New Roman" w:eastAsia="Times New Roman" w:hAnsi="Times New Roman"/>
                    </w:rPr>
                  </w:pPr>
                  <w:r w:rsidRPr="007666B1">
                    <w:rPr>
                      <w:rFonts w:ascii="Times New Roman" w:eastAsia="Times New Roman" w:hAnsi="Times New Roman"/>
                    </w:rPr>
                    <w:t>NIP 8751326522</w:t>
                  </w:r>
                </w:p>
              </w:tc>
              <w:tc>
                <w:tcPr>
                  <w:tcW w:w="1559" w:type="dxa"/>
                  <w:tcBorders>
                    <w:top w:val="single" w:sz="4" w:space="0" w:color="auto"/>
                    <w:left w:val="single" w:sz="4" w:space="0" w:color="auto"/>
                    <w:bottom w:val="single" w:sz="4" w:space="0" w:color="auto"/>
                    <w:right w:val="single" w:sz="4" w:space="0" w:color="auto"/>
                  </w:tcBorders>
                </w:tcPr>
                <w:p w:rsidR="00E70110" w:rsidRPr="007666B1" w:rsidRDefault="00E70110" w:rsidP="00E70110">
                  <w:pPr>
                    <w:jc w:val="center"/>
                    <w:rPr>
                      <w:rFonts w:ascii="Times New Roman" w:eastAsia="Times New Roman" w:hAnsi="Times New Roman"/>
                      <w:sz w:val="16"/>
                      <w:szCs w:val="16"/>
                    </w:rPr>
                  </w:pPr>
                  <w:r w:rsidRPr="007666B1">
                    <w:rPr>
                      <w:rFonts w:ascii="Times New Roman" w:eastAsia="Times New Roman" w:hAnsi="Times New Roman"/>
                      <w:sz w:val="16"/>
                      <w:szCs w:val="16"/>
                    </w:rPr>
                    <w:t xml:space="preserve">Oferta nie dotyczy Gminy Osielsko </w:t>
                  </w:r>
                </w:p>
              </w:tc>
            </w:tr>
            <w:tr w:rsidR="00E70110" w:rsidRPr="00E70110" w:rsidTr="00E70110">
              <w:trPr>
                <w:trHeight w:val="584"/>
              </w:trPr>
              <w:tc>
                <w:tcPr>
                  <w:tcW w:w="567" w:type="dxa"/>
                  <w:tcBorders>
                    <w:top w:val="single" w:sz="4" w:space="0" w:color="auto"/>
                    <w:left w:val="single" w:sz="4" w:space="0" w:color="auto"/>
                    <w:bottom w:val="single" w:sz="4" w:space="0" w:color="auto"/>
                    <w:right w:val="single" w:sz="4" w:space="0" w:color="auto"/>
                  </w:tcBorders>
                  <w:hideMark/>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8.</w:t>
                  </w:r>
                </w:p>
              </w:tc>
              <w:tc>
                <w:tcPr>
                  <w:tcW w:w="7434" w:type="dxa"/>
                  <w:tcBorders>
                    <w:top w:val="single" w:sz="4" w:space="0" w:color="auto"/>
                    <w:left w:val="single" w:sz="4" w:space="0" w:color="auto"/>
                    <w:bottom w:val="single" w:sz="4" w:space="0" w:color="auto"/>
                    <w:right w:val="single" w:sz="4" w:space="0" w:color="auto"/>
                  </w:tcBorders>
                  <w:hideMark/>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 xml:space="preserve">Marek Nitka ELNIT ELECTRIC, ul. Karnowskiego 19, 89-600 Chojnice </w:t>
                  </w:r>
                </w:p>
                <w:p w:rsidR="00E70110" w:rsidRPr="007666B1" w:rsidRDefault="00E70110" w:rsidP="00E70110">
                  <w:pPr>
                    <w:rPr>
                      <w:rFonts w:ascii="Times New Roman" w:eastAsia="Times New Roman" w:hAnsi="Times New Roman"/>
                    </w:rPr>
                  </w:pPr>
                  <w:r w:rsidRPr="007666B1">
                    <w:rPr>
                      <w:rFonts w:ascii="Times New Roman" w:eastAsia="Times New Roman" w:hAnsi="Times New Roman"/>
                    </w:rPr>
                    <w:t>NIP 5551927592</w:t>
                  </w:r>
                </w:p>
              </w:tc>
              <w:tc>
                <w:tcPr>
                  <w:tcW w:w="1559" w:type="dxa"/>
                  <w:tcBorders>
                    <w:top w:val="single" w:sz="4" w:space="0" w:color="auto"/>
                    <w:left w:val="single" w:sz="4" w:space="0" w:color="auto"/>
                    <w:bottom w:val="single" w:sz="4" w:space="0" w:color="auto"/>
                    <w:right w:val="single" w:sz="4" w:space="0" w:color="auto"/>
                  </w:tcBorders>
                </w:tcPr>
                <w:p w:rsidR="00E70110" w:rsidRPr="007666B1" w:rsidRDefault="00E70110" w:rsidP="00E70110">
                  <w:pPr>
                    <w:jc w:val="center"/>
                    <w:rPr>
                      <w:rFonts w:ascii="Times New Roman" w:eastAsia="Times New Roman" w:hAnsi="Times New Roman"/>
                    </w:rPr>
                  </w:pPr>
                  <w:r w:rsidRPr="007666B1">
                    <w:rPr>
                      <w:rFonts w:ascii="Times New Roman" w:eastAsia="Times New Roman" w:hAnsi="Times New Roman"/>
                    </w:rPr>
                    <w:t xml:space="preserve">195 565,17 </w:t>
                  </w:r>
                  <w:r w:rsidR="00621487" w:rsidRPr="007666B1">
                    <w:rPr>
                      <w:rFonts w:ascii="Times New Roman" w:eastAsia="Times New Roman" w:hAnsi="Times New Roman"/>
                    </w:rPr>
                    <w:t>zł</w:t>
                  </w:r>
                </w:p>
              </w:tc>
            </w:tr>
            <w:tr w:rsidR="00E70110" w:rsidRPr="00E70110" w:rsidTr="00E70110">
              <w:trPr>
                <w:trHeight w:val="524"/>
              </w:trPr>
              <w:tc>
                <w:tcPr>
                  <w:tcW w:w="567" w:type="dxa"/>
                  <w:tcBorders>
                    <w:top w:val="single" w:sz="4" w:space="0" w:color="auto"/>
                    <w:left w:val="single" w:sz="4" w:space="0" w:color="auto"/>
                    <w:bottom w:val="single" w:sz="4" w:space="0" w:color="auto"/>
                    <w:right w:val="single" w:sz="4" w:space="0" w:color="auto"/>
                  </w:tcBorders>
                  <w:hideMark/>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9.</w:t>
                  </w:r>
                </w:p>
              </w:tc>
              <w:tc>
                <w:tcPr>
                  <w:tcW w:w="7434" w:type="dxa"/>
                  <w:tcBorders>
                    <w:top w:val="single" w:sz="4" w:space="0" w:color="auto"/>
                    <w:left w:val="single" w:sz="4" w:space="0" w:color="auto"/>
                    <w:bottom w:val="single" w:sz="4" w:space="0" w:color="auto"/>
                    <w:right w:val="single" w:sz="4" w:space="0" w:color="auto"/>
                  </w:tcBorders>
                </w:tcPr>
                <w:p w:rsidR="00E70110" w:rsidRPr="007666B1" w:rsidRDefault="00E70110" w:rsidP="00E70110">
                  <w:pPr>
                    <w:rPr>
                      <w:rFonts w:ascii="Times New Roman" w:eastAsia="Times New Roman" w:hAnsi="Times New Roman"/>
                    </w:rPr>
                  </w:pPr>
                  <w:r w:rsidRPr="007666B1">
                    <w:rPr>
                      <w:rFonts w:ascii="Times New Roman" w:eastAsia="Times New Roman" w:hAnsi="Times New Roman"/>
                    </w:rPr>
                    <w:t xml:space="preserve">ATMA Halina </w:t>
                  </w:r>
                  <w:proofErr w:type="spellStart"/>
                  <w:r w:rsidRPr="007666B1">
                    <w:rPr>
                      <w:rFonts w:ascii="Times New Roman" w:eastAsia="Times New Roman" w:hAnsi="Times New Roman"/>
                    </w:rPr>
                    <w:t>Radzimirska</w:t>
                  </w:r>
                  <w:proofErr w:type="spellEnd"/>
                  <w:r w:rsidRPr="007666B1">
                    <w:rPr>
                      <w:rFonts w:ascii="Times New Roman" w:eastAsia="Times New Roman" w:hAnsi="Times New Roman"/>
                    </w:rPr>
                    <w:t xml:space="preserve">, ul. Tuwima 7,87-100 Aleksandrów Kuj. </w:t>
                  </w:r>
                </w:p>
                <w:p w:rsidR="00E70110" w:rsidRPr="007666B1" w:rsidRDefault="00E70110" w:rsidP="00E70110">
                  <w:pPr>
                    <w:rPr>
                      <w:rFonts w:ascii="Times New Roman" w:eastAsia="Times New Roman" w:hAnsi="Times New Roman"/>
                    </w:rPr>
                  </w:pPr>
                  <w:r w:rsidRPr="007666B1">
                    <w:rPr>
                      <w:rFonts w:ascii="Times New Roman" w:eastAsia="Times New Roman" w:hAnsi="Times New Roman"/>
                    </w:rPr>
                    <w:t>NIP 8911478644</w:t>
                  </w:r>
                </w:p>
              </w:tc>
              <w:tc>
                <w:tcPr>
                  <w:tcW w:w="1559" w:type="dxa"/>
                  <w:tcBorders>
                    <w:top w:val="single" w:sz="4" w:space="0" w:color="auto"/>
                    <w:left w:val="single" w:sz="4" w:space="0" w:color="auto"/>
                    <w:bottom w:val="single" w:sz="4" w:space="0" w:color="auto"/>
                    <w:right w:val="single" w:sz="4" w:space="0" w:color="auto"/>
                  </w:tcBorders>
                </w:tcPr>
                <w:p w:rsidR="00E70110" w:rsidRPr="007666B1" w:rsidRDefault="00E70110" w:rsidP="00E70110">
                  <w:pPr>
                    <w:jc w:val="center"/>
                    <w:rPr>
                      <w:rFonts w:ascii="Times New Roman" w:eastAsia="Times New Roman" w:hAnsi="Times New Roman"/>
                    </w:rPr>
                  </w:pPr>
                  <w:r w:rsidRPr="007666B1">
                    <w:rPr>
                      <w:rFonts w:ascii="Times New Roman" w:eastAsia="Times New Roman" w:hAnsi="Times New Roman"/>
                    </w:rPr>
                    <w:t xml:space="preserve">158 534,70 </w:t>
                  </w:r>
                  <w:r w:rsidR="00621487" w:rsidRPr="007666B1">
                    <w:rPr>
                      <w:rFonts w:ascii="Times New Roman" w:eastAsia="Times New Roman" w:hAnsi="Times New Roman"/>
                    </w:rPr>
                    <w:t>zł</w:t>
                  </w:r>
                </w:p>
              </w:tc>
            </w:tr>
          </w:tbl>
          <w:p w:rsidR="00E70110" w:rsidRPr="00E70110" w:rsidRDefault="006754AF" w:rsidP="00E70110">
            <w:pPr>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Pr="006754AF">
              <w:rPr>
                <w:rFonts w:ascii="Times New Roman" w:eastAsia="Times New Roman" w:hAnsi="Times New Roman"/>
                <w:sz w:val="24"/>
                <w:szCs w:val="24"/>
                <w:lang w:eastAsia="pl-PL"/>
              </w:rPr>
              <w:t>ealizacja zamówienia określona w SWZ w terminie do 3 miesięcy od dnia podpisania umowy.</w:t>
            </w:r>
          </w:p>
          <w:p w:rsidR="00E70110" w:rsidRPr="002B21D3" w:rsidRDefault="007F0B7D" w:rsidP="00693780">
            <w:pPr>
              <w:spacing w:before="120" w:after="60"/>
              <w:ind w:right="-108"/>
              <w:rPr>
                <w:rFonts w:ascii="Times New Roman" w:eastAsiaTheme="minorHAnsi" w:hAnsi="Times New Roman"/>
              </w:rPr>
            </w:pPr>
            <w:r>
              <w:rPr>
                <w:rFonts w:ascii="Times New Roman" w:eastAsiaTheme="minorHAnsi" w:hAnsi="Times New Roman"/>
              </w:rPr>
              <w:t xml:space="preserve">16 sierpnia </w:t>
            </w:r>
            <w:r w:rsidRPr="007F0B7D">
              <w:rPr>
                <w:rFonts w:ascii="Times New Roman" w:eastAsiaTheme="minorHAnsi" w:hAnsi="Times New Roman"/>
              </w:rPr>
              <w:t>dokona</w:t>
            </w:r>
            <w:r>
              <w:rPr>
                <w:rFonts w:ascii="Times New Roman" w:eastAsiaTheme="minorHAnsi" w:hAnsi="Times New Roman"/>
              </w:rPr>
              <w:t>no</w:t>
            </w:r>
            <w:r w:rsidRPr="007F0B7D">
              <w:rPr>
                <w:rFonts w:ascii="Times New Roman" w:eastAsiaTheme="minorHAnsi" w:hAnsi="Times New Roman"/>
              </w:rPr>
              <w:t xml:space="preserve"> wyboru najkorzystniejszej oferty złożonej przez Wykonawcę:</w:t>
            </w:r>
            <w:r>
              <w:rPr>
                <w:rFonts w:ascii="Times New Roman" w:eastAsiaTheme="minorHAnsi" w:hAnsi="Times New Roman"/>
              </w:rPr>
              <w:t xml:space="preserve"> </w:t>
            </w:r>
            <w:r w:rsidRPr="007F0B7D">
              <w:rPr>
                <w:rFonts w:ascii="Times New Roman" w:eastAsiaTheme="minorHAnsi" w:hAnsi="Times New Roman"/>
              </w:rPr>
              <w:t>KM-TECH Sp. z o.o. ul. Armii Krajowej 3, 86-100 Świecie</w:t>
            </w:r>
            <w:r>
              <w:rPr>
                <w:rFonts w:ascii="Times New Roman" w:eastAsiaTheme="minorHAnsi" w:hAnsi="Times New Roman"/>
              </w:rPr>
              <w:t>. Termin realizacji - do  3 miesię</w:t>
            </w:r>
            <w:r w:rsidRPr="007F0B7D">
              <w:rPr>
                <w:rFonts w:ascii="Times New Roman" w:eastAsiaTheme="minorHAnsi" w:hAnsi="Times New Roman"/>
              </w:rPr>
              <w:t>c</w:t>
            </w:r>
            <w:r>
              <w:rPr>
                <w:rFonts w:ascii="Times New Roman" w:eastAsiaTheme="minorHAnsi" w:hAnsi="Times New Roman"/>
              </w:rPr>
              <w:t>y</w:t>
            </w:r>
            <w:r w:rsidRPr="007F0B7D">
              <w:rPr>
                <w:rFonts w:ascii="Times New Roman" w:eastAsiaTheme="minorHAnsi" w:hAnsi="Times New Roman"/>
              </w:rPr>
              <w:t xml:space="preserve"> od dnia podpisania umowy</w:t>
            </w:r>
            <w:r>
              <w:rPr>
                <w:rFonts w:ascii="Times New Roman" w:eastAsiaTheme="minorHAnsi" w:hAnsi="Times New Roman"/>
              </w:rPr>
              <w:t xml:space="preserve">. </w:t>
            </w:r>
            <w:r w:rsidRPr="00693780">
              <w:rPr>
                <w:rFonts w:ascii="Times New Roman" w:eastAsiaTheme="minorHAnsi" w:hAnsi="Times New Roman"/>
              </w:rPr>
              <w:t xml:space="preserve">Umowę podpisano </w:t>
            </w:r>
            <w:r w:rsidR="00693780" w:rsidRPr="00693780">
              <w:rPr>
                <w:rFonts w:ascii="Times New Roman" w:eastAsiaTheme="minorHAnsi" w:hAnsi="Times New Roman"/>
              </w:rPr>
              <w:t>24 sierpnia br.</w:t>
            </w:r>
          </w:p>
        </w:tc>
      </w:tr>
      <w:tr w:rsidR="009719FA" w:rsidRPr="00234F22" w:rsidTr="00076E49">
        <w:tc>
          <w:tcPr>
            <w:tcW w:w="705" w:type="dxa"/>
            <w:vMerge/>
          </w:tcPr>
          <w:p w:rsidR="009719FA" w:rsidRPr="00234F22" w:rsidRDefault="009719FA" w:rsidP="00234F22">
            <w:pPr>
              <w:jc w:val="center"/>
              <w:rPr>
                <w:rFonts w:ascii="Times New Roman" w:eastAsiaTheme="minorHAnsi" w:hAnsi="Times New Roman"/>
                <w:b/>
                <w:sz w:val="21"/>
                <w:szCs w:val="21"/>
              </w:rPr>
            </w:pPr>
          </w:p>
        </w:tc>
        <w:tc>
          <w:tcPr>
            <w:tcW w:w="2238" w:type="dxa"/>
          </w:tcPr>
          <w:p w:rsidR="00F41B91" w:rsidRPr="00F41B91" w:rsidRDefault="00F41B91" w:rsidP="000E60E2">
            <w:pPr>
              <w:spacing w:after="40"/>
              <w:ind w:right="-108"/>
              <w:rPr>
                <w:rFonts w:ascii="Times New Roman" w:eastAsiaTheme="minorHAnsi" w:hAnsi="Times New Roman"/>
              </w:rPr>
            </w:pPr>
            <w:r>
              <w:rPr>
                <w:rFonts w:ascii="Times New Roman" w:eastAsiaTheme="minorHAnsi" w:hAnsi="Times New Roman"/>
              </w:rPr>
              <w:t>B</w:t>
            </w:r>
            <w:r w:rsidRPr="00F41B91">
              <w:rPr>
                <w:rFonts w:ascii="Times New Roman" w:eastAsiaTheme="minorHAnsi" w:hAnsi="Times New Roman"/>
              </w:rPr>
              <w:t xml:space="preserve">udowa ul. </w:t>
            </w:r>
            <w:r>
              <w:rPr>
                <w:rFonts w:ascii="Times New Roman" w:eastAsiaTheme="minorHAnsi" w:hAnsi="Times New Roman"/>
              </w:rPr>
              <w:t>K</w:t>
            </w:r>
            <w:r w:rsidRPr="00F41B91">
              <w:rPr>
                <w:rFonts w:ascii="Times New Roman" w:eastAsiaTheme="minorHAnsi" w:hAnsi="Times New Roman"/>
              </w:rPr>
              <w:t xml:space="preserve">wiatowej </w:t>
            </w:r>
            <w:r>
              <w:rPr>
                <w:rFonts w:ascii="Times New Roman" w:eastAsiaTheme="minorHAnsi" w:hAnsi="Times New Roman"/>
              </w:rPr>
              <w:br/>
            </w:r>
            <w:r w:rsidRPr="00F41B91">
              <w:rPr>
                <w:rFonts w:ascii="Times New Roman" w:eastAsiaTheme="minorHAnsi" w:hAnsi="Times New Roman"/>
              </w:rPr>
              <w:t>w Osielsku -</w:t>
            </w:r>
            <w:r w:rsidR="000E60E2">
              <w:rPr>
                <w:rFonts w:ascii="Times New Roman" w:eastAsiaTheme="minorHAnsi" w:hAnsi="Times New Roman"/>
              </w:rPr>
              <w:t xml:space="preserve"> </w:t>
            </w:r>
            <w:r w:rsidRPr="00F41B91">
              <w:rPr>
                <w:rFonts w:ascii="Times New Roman" w:eastAsiaTheme="minorHAnsi" w:hAnsi="Times New Roman"/>
              </w:rPr>
              <w:t>odcinek Storczykowa / Magnoliowa -</w:t>
            </w:r>
          </w:p>
          <w:p w:rsidR="009719FA" w:rsidRPr="008B506A" w:rsidRDefault="00F41B91" w:rsidP="00F41B91">
            <w:pPr>
              <w:spacing w:after="40"/>
              <w:rPr>
                <w:rFonts w:ascii="Times New Roman" w:eastAsiaTheme="minorHAnsi" w:hAnsi="Times New Roman"/>
              </w:rPr>
            </w:pPr>
            <w:r w:rsidRPr="00F41B91">
              <w:rPr>
                <w:rFonts w:ascii="Times New Roman" w:eastAsiaTheme="minorHAnsi" w:hAnsi="Times New Roman"/>
              </w:rPr>
              <w:t>Cholewskiego wraz z odwodnieniem</w:t>
            </w:r>
          </w:p>
        </w:tc>
        <w:tc>
          <w:tcPr>
            <w:tcW w:w="1701" w:type="dxa"/>
          </w:tcPr>
          <w:p w:rsidR="008A0621" w:rsidRPr="00024D18" w:rsidRDefault="00F41B91" w:rsidP="00AC4D0C">
            <w:pPr>
              <w:spacing w:before="120" w:after="60"/>
              <w:jc w:val="center"/>
              <w:rPr>
                <w:rFonts w:ascii="Times New Roman" w:eastAsiaTheme="minorHAnsi" w:hAnsi="Times New Roman"/>
              </w:rPr>
            </w:pPr>
            <w:r>
              <w:rPr>
                <w:rFonts w:ascii="Times New Roman" w:eastAsiaTheme="minorHAnsi" w:hAnsi="Times New Roman"/>
              </w:rPr>
              <w:t>1 200 000</w:t>
            </w:r>
          </w:p>
        </w:tc>
        <w:tc>
          <w:tcPr>
            <w:tcW w:w="10065" w:type="dxa"/>
          </w:tcPr>
          <w:p w:rsidR="008A0621" w:rsidRPr="00024D18" w:rsidRDefault="00D41921" w:rsidP="00C52233">
            <w:pPr>
              <w:spacing w:before="120" w:after="60"/>
              <w:ind w:right="-108"/>
              <w:rPr>
                <w:rFonts w:ascii="Times New Roman" w:eastAsiaTheme="minorHAnsi" w:hAnsi="Times New Roman"/>
              </w:rPr>
            </w:pPr>
            <w:r>
              <w:rPr>
                <w:rFonts w:ascii="Times New Roman" w:eastAsiaTheme="minorHAnsi" w:hAnsi="Times New Roman"/>
              </w:rPr>
              <w:t>Postępowanie w przygotowaniu</w:t>
            </w:r>
          </w:p>
        </w:tc>
      </w:tr>
      <w:tr w:rsidR="008F3986" w:rsidRPr="00234F22" w:rsidTr="00076E49">
        <w:tc>
          <w:tcPr>
            <w:tcW w:w="705" w:type="dxa"/>
            <w:vMerge/>
          </w:tcPr>
          <w:p w:rsidR="008F3986" w:rsidRPr="00234F22" w:rsidRDefault="008F3986" w:rsidP="00234F22">
            <w:pPr>
              <w:jc w:val="center"/>
              <w:rPr>
                <w:rFonts w:ascii="Times New Roman" w:eastAsiaTheme="minorHAnsi" w:hAnsi="Times New Roman"/>
                <w:b/>
                <w:sz w:val="21"/>
                <w:szCs w:val="21"/>
              </w:rPr>
            </w:pPr>
          </w:p>
        </w:tc>
        <w:tc>
          <w:tcPr>
            <w:tcW w:w="2238" w:type="dxa"/>
          </w:tcPr>
          <w:p w:rsidR="00F41B91" w:rsidRPr="00F41B91" w:rsidRDefault="00F41B91" w:rsidP="00F41B91">
            <w:pPr>
              <w:ind w:right="-108"/>
              <w:rPr>
                <w:rFonts w:ascii="Times New Roman" w:eastAsiaTheme="minorHAnsi" w:hAnsi="Times New Roman"/>
              </w:rPr>
            </w:pPr>
            <w:r w:rsidRPr="00F41B91">
              <w:rPr>
                <w:rFonts w:ascii="Times New Roman" w:eastAsiaTheme="minorHAnsi" w:hAnsi="Times New Roman"/>
              </w:rPr>
              <w:t>Termomodernizacja, przebudowa,</w:t>
            </w:r>
          </w:p>
          <w:p w:rsidR="00F41B91" w:rsidRPr="00F41B91" w:rsidRDefault="00F41B91" w:rsidP="00F41B91">
            <w:pPr>
              <w:ind w:right="-108"/>
              <w:rPr>
                <w:rFonts w:ascii="Times New Roman" w:eastAsiaTheme="minorHAnsi" w:hAnsi="Times New Roman"/>
              </w:rPr>
            </w:pPr>
            <w:r w:rsidRPr="00F41B91">
              <w:rPr>
                <w:rFonts w:ascii="Times New Roman" w:eastAsiaTheme="minorHAnsi" w:hAnsi="Times New Roman"/>
              </w:rPr>
              <w:t>nadbudowa oraz rozbudowa budynku</w:t>
            </w:r>
          </w:p>
          <w:p w:rsidR="008F3986" w:rsidRPr="00024D18" w:rsidRDefault="00F41B91" w:rsidP="00F41B91">
            <w:pPr>
              <w:ind w:right="-108"/>
              <w:rPr>
                <w:rFonts w:ascii="Times New Roman" w:eastAsiaTheme="minorHAnsi" w:hAnsi="Times New Roman"/>
              </w:rPr>
            </w:pPr>
            <w:r w:rsidRPr="00F41B91">
              <w:rPr>
                <w:rFonts w:ascii="Times New Roman" w:eastAsiaTheme="minorHAnsi" w:hAnsi="Times New Roman"/>
              </w:rPr>
              <w:t>Gminnego Ośrodka Kultury w</w:t>
            </w:r>
            <w:r>
              <w:rPr>
                <w:rFonts w:ascii="Times New Roman" w:eastAsiaTheme="minorHAnsi" w:hAnsi="Times New Roman"/>
              </w:rPr>
              <w:t xml:space="preserve"> </w:t>
            </w:r>
            <w:r w:rsidRPr="00F41B91">
              <w:rPr>
                <w:rFonts w:ascii="Times New Roman" w:eastAsiaTheme="minorHAnsi" w:hAnsi="Times New Roman"/>
              </w:rPr>
              <w:t>Osielsk</w:t>
            </w:r>
            <w:r>
              <w:rPr>
                <w:rFonts w:ascii="Times New Roman" w:eastAsiaTheme="minorHAnsi" w:hAnsi="Times New Roman"/>
              </w:rPr>
              <w:t>u</w:t>
            </w:r>
          </w:p>
        </w:tc>
        <w:tc>
          <w:tcPr>
            <w:tcW w:w="1701" w:type="dxa"/>
          </w:tcPr>
          <w:p w:rsidR="008F3986" w:rsidRDefault="00F41B91" w:rsidP="00AC4D0C">
            <w:pPr>
              <w:spacing w:before="120" w:after="60"/>
              <w:jc w:val="center"/>
              <w:rPr>
                <w:rFonts w:ascii="Times New Roman" w:eastAsiaTheme="minorHAnsi" w:hAnsi="Times New Roman"/>
              </w:rPr>
            </w:pPr>
            <w:r>
              <w:rPr>
                <w:rFonts w:ascii="Times New Roman" w:eastAsiaTheme="minorHAnsi" w:hAnsi="Times New Roman"/>
              </w:rPr>
              <w:t>2 300 000</w:t>
            </w:r>
          </w:p>
        </w:tc>
        <w:tc>
          <w:tcPr>
            <w:tcW w:w="10065" w:type="dxa"/>
          </w:tcPr>
          <w:p w:rsidR="008F3986" w:rsidRPr="00024D18" w:rsidRDefault="00D41921" w:rsidP="0075016D">
            <w:pPr>
              <w:spacing w:before="120"/>
              <w:ind w:right="-108"/>
              <w:rPr>
                <w:rFonts w:ascii="Times New Roman" w:eastAsiaTheme="minorHAnsi" w:hAnsi="Times New Roman"/>
              </w:rPr>
            </w:pPr>
            <w:r>
              <w:rPr>
                <w:rFonts w:ascii="Times New Roman" w:eastAsiaTheme="minorHAnsi" w:hAnsi="Times New Roman"/>
              </w:rPr>
              <w:t>Postępowanie w przygotowaniu</w:t>
            </w:r>
          </w:p>
        </w:tc>
      </w:tr>
      <w:tr w:rsidR="00B90730" w:rsidRPr="00234F22" w:rsidTr="00B90730">
        <w:trPr>
          <w:trHeight w:val="4792"/>
        </w:trPr>
        <w:tc>
          <w:tcPr>
            <w:tcW w:w="705" w:type="dxa"/>
            <w:vMerge/>
          </w:tcPr>
          <w:p w:rsidR="00B90730" w:rsidRPr="00234F22" w:rsidRDefault="00B90730" w:rsidP="00234F22">
            <w:pPr>
              <w:jc w:val="center"/>
              <w:rPr>
                <w:rFonts w:ascii="Times New Roman" w:eastAsiaTheme="minorHAnsi" w:hAnsi="Times New Roman"/>
                <w:b/>
                <w:sz w:val="21"/>
                <w:szCs w:val="21"/>
              </w:rPr>
            </w:pPr>
          </w:p>
        </w:tc>
        <w:tc>
          <w:tcPr>
            <w:tcW w:w="2238" w:type="dxa"/>
          </w:tcPr>
          <w:p w:rsidR="00B90730" w:rsidRPr="00024D18" w:rsidRDefault="00B90730" w:rsidP="00F41B91">
            <w:pPr>
              <w:spacing w:before="120" w:after="60"/>
              <w:rPr>
                <w:rFonts w:ascii="Times New Roman" w:eastAsiaTheme="minorHAnsi" w:hAnsi="Times New Roman"/>
              </w:rPr>
            </w:pPr>
            <w:r w:rsidRPr="00F41B91">
              <w:rPr>
                <w:rFonts w:ascii="Times New Roman" w:eastAsiaTheme="minorHAnsi" w:hAnsi="Times New Roman"/>
              </w:rPr>
              <w:t>Budowa modułowego budynku</w:t>
            </w:r>
            <w:r>
              <w:rPr>
                <w:rFonts w:ascii="Times New Roman" w:eastAsiaTheme="minorHAnsi" w:hAnsi="Times New Roman"/>
              </w:rPr>
              <w:t xml:space="preserve"> </w:t>
            </w:r>
            <w:r w:rsidRPr="00F41B91">
              <w:rPr>
                <w:rFonts w:ascii="Times New Roman" w:eastAsiaTheme="minorHAnsi" w:hAnsi="Times New Roman"/>
              </w:rPr>
              <w:t>przeznaczonego na dodatkowe sale</w:t>
            </w:r>
            <w:r>
              <w:rPr>
                <w:rFonts w:ascii="Times New Roman" w:eastAsiaTheme="minorHAnsi" w:hAnsi="Times New Roman"/>
              </w:rPr>
              <w:t xml:space="preserve"> </w:t>
            </w:r>
            <w:r w:rsidRPr="00F41B91">
              <w:rPr>
                <w:rFonts w:ascii="Times New Roman" w:eastAsiaTheme="minorHAnsi" w:hAnsi="Times New Roman"/>
              </w:rPr>
              <w:t>lekcyjne przy Szkole Podstawowej w</w:t>
            </w:r>
            <w:r>
              <w:rPr>
                <w:rFonts w:ascii="Times New Roman" w:eastAsiaTheme="minorHAnsi" w:hAnsi="Times New Roman"/>
              </w:rPr>
              <w:t xml:space="preserve"> </w:t>
            </w:r>
            <w:r w:rsidRPr="00F41B91">
              <w:rPr>
                <w:rFonts w:ascii="Times New Roman" w:eastAsiaTheme="minorHAnsi" w:hAnsi="Times New Roman"/>
              </w:rPr>
              <w:t>Niemczu</w:t>
            </w:r>
          </w:p>
        </w:tc>
        <w:tc>
          <w:tcPr>
            <w:tcW w:w="1701" w:type="dxa"/>
          </w:tcPr>
          <w:p w:rsidR="00B90730" w:rsidRDefault="00B90730" w:rsidP="0075016D">
            <w:pPr>
              <w:spacing w:before="120" w:after="60"/>
              <w:jc w:val="center"/>
              <w:rPr>
                <w:rFonts w:ascii="Times New Roman" w:eastAsiaTheme="minorHAnsi" w:hAnsi="Times New Roman"/>
              </w:rPr>
            </w:pPr>
            <w:r>
              <w:rPr>
                <w:rFonts w:ascii="Times New Roman" w:eastAsiaTheme="minorHAnsi" w:hAnsi="Times New Roman"/>
              </w:rPr>
              <w:t>1 390 000 netto</w:t>
            </w:r>
          </w:p>
          <w:p w:rsidR="00B90730" w:rsidRPr="00024D18" w:rsidRDefault="00B90730" w:rsidP="00703AEA">
            <w:pPr>
              <w:spacing w:before="120" w:after="60"/>
              <w:jc w:val="center"/>
              <w:rPr>
                <w:rFonts w:ascii="Times New Roman" w:eastAsiaTheme="minorHAnsi" w:hAnsi="Times New Roman"/>
              </w:rPr>
            </w:pPr>
            <w:r w:rsidRPr="00703AEA">
              <w:rPr>
                <w:rFonts w:ascii="Times New Roman" w:eastAsiaTheme="minorHAnsi" w:hAnsi="Times New Roman"/>
              </w:rPr>
              <w:t xml:space="preserve">Kwota </w:t>
            </w:r>
            <w:r>
              <w:rPr>
                <w:rFonts w:ascii="Times New Roman" w:eastAsiaTheme="minorHAnsi" w:hAnsi="Times New Roman"/>
              </w:rPr>
              <w:t xml:space="preserve">brutto </w:t>
            </w:r>
            <w:r w:rsidRPr="00703AEA">
              <w:rPr>
                <w:rFonts w:ascii="Times New Roman" w:eastAsiaTheme="minorHAnsi" w:hAnsi="Times New Roman"/>
              </w:rPr>
              <w:t>przeznaczo</w:t>
            </w:r>
            <w:r>
              <w:rPr>
                <w:rFonts w:ascii="Times New Roman" w:eastAsiaTheme="minorHAnsi" w:hAnsi="Times New Roman"/>
              </w:rPr>
              <w:t xml:space="preserve">na na sfinansowanie zamówienia </w:t>
            </w:r>
            <w:r w:rsidRPr="00703AEA">
              <w:rPr>
                <w:rFonts w:ascii="Times New Roman" w:eastAsiaTheme="minorHAnsi" w:hAnsi="Times New Roman"/>
              </w:rPr>
              <w:t>1</w:t>
            </w:r>
            <w:r>
              <w:rPr>
                <w:rFonts w:ascii="Times New Roman" w:eastAsiaTheme="minorHAnsi" w:hAnsi="Times New Roman"/>
              </w:rPr>
              <w:t>.</w:t>
            </w:r>
            <w:r w:rsidRPr="00703AEA">
              <w:rPr>
                <w:rFonts w:ascii="Times New Roman" w:eastAsiaTheme="minorHAnsi" w:hAnsi="Times New Roman"/>
              </w:rPr>
              <w:t>670</w:t>
            </w:r>
            <w:r>
              <w:rPr>
                <w:rFonts w:ascii="Times New Roman" w:eastAsiaTheme="minorHAnsi" w:hAnsi="Times New Roman"/>
              </w:rPr>
              <w:t>.</w:t>
            </w:r>
            <w:r w:rsidRPr="00703AEA">
              <w:rPr>
                <w:rFonts w:ascii="Times New Roman" w:eastAsiaTheme="minorHAnsi" w:hAnsi="Times New Roman"/>
              </w:rPr>
              <w:t xml:space="preserve">000  </w:t>
            </w:r>
            <w:r>
              <w:rPr>
                <w:rFonts w:ascii="Times New Roman" w:eastAsiaTheme="minorHAnsi" w:hAnsi="Times New Roman"/>
              </w:rPr>
              <w:t>zł</w:t>
            </w:r>
          </w:p>
        </w:tc>
        <w:tc>
          <w:tcPr>
            <w:tcW w:w="10065" w:type="dxa"/>
          </w:tcPr>
          <w:p w:rsidR="00B90730" w:rsidRDefault="003770EE" w:rsidP="00861F2E">
            <w:pPr>
              <w:spacing w:before="120" w:after="60"/>
              <w:ind w:right="-108"/>
              <w:rPr>
                <w:rFonts w:ascii="Times New Roman" w:eastAsiaTheme="minorHAnsi" w:hAnsi="Times New Roman"/>
              </w:rPr>
            </w:pPr>
            <w:hyperlink r:id="rId9" w:history="1">
              <w:r w:rsidR="00B90730" w:rsidRPr="006B64D7">
                <w:rPr>
                  <w:rStyle w:val="Hipercze"/>
                  <w:rFonts w:ascii="Times New Roman" w:eastAsiaTheme="minorHAnsi" w:hAnsi="Times New Roman"/>
                </w:rPr>
                <w:t>https://ezamowienia.gov.pl/mp-client/search/list/ocds-148610-6f102794-1fe7-11ee-a60c-9ec5599dddc1</w:t>
              </w:r>
            </w:hyperlink>
            <w:r w:rsidR="00B90730">
              <w:rPr>
                <w:rFonts w:ascii="Times New Roman" w:eastAsiaTheme="minorHAnsi" w:hAnsi="Times New Roman"/>
              </w:rPr>
              <w:t xml:space="preserve"> </w:t>
            </w:r>
          </w:p>
          <w:p w:rsidR="00B90730" w:rsidRDefault="00B90730" w:rsidP="001028B2">
            <w:pPr>
              <w:spacing w:before="120" w:after="60"/>
              <w:rPr>
                <w:rFonts w:ascii="Times New Roman" w:eastAsiaTheme="minorHAnsi" w:hAnsi="Times New Roman"/>
              </w:rPr>
            </w:pPr>
            <w:r>
              <w:rPr>
                <w:rFonts w:ascii="Times New Roman" w:eastAsiaTheme="minorHAnsi" w:hAnsi="Times New Roman"/>
              </w:rPr>
              <w:t>przetarg ogłoszono 11 lipca z terminem składania ofert do 26 lipca br. Termin składania ofert  został przedłużony do 4 sierpnia br. Informacja z otwarcia ofert:</w:t>
            </w:r>
          </w:p>
          <w:tbl>
            <w:tblPr>
              <w:tblStyle w:val="Tabela-Siatka"/>
              <w:tblW w:w="0" w:type="auto"/>
              <w:tblInd w:w="108" w:type="dxa"/>
              <w:tblLayout w:type="fixed"/>
              <w:tblLook w:val="04A0" w:firstRow="1" w:lastRow="0" w:firstColumn="1" w:lastColumn="0" w:noHBand="0" w:noVBand="1"/>
            </w:tblPr>
            <w:tblGrid>
              <w:gridCol w:w="566"/>
              <w:gridCol w:w="7151"/>
              <w:gridCol w:w="1985"/>
            </w:tblGrid>
            <w:tr w:rsidR="00B90730" w:rsidRPr="00703AEA" w:rsidTr="00B90730">
              <w:trPr>
                <w:trHeight w:val="312"/>
              </w:trPr>
              <w:tc>
                <w:tcPr>
                  <w:tcW w:w="566" w:type="dxa"/>
                  <w:tcBorders>
                    <w:top w:val="single" w:sz="4" w:space="0" w:color="auto"/>
                    <w:left w:val="single" w:sz="4" w:space="0" w:color="auto"/>
                    <w:bottom w:val="single" w:sz="4" w:space="0" w:color="auto"/>
                    <w:right w:val="single" w:sz="4" w:space="0" w:color="auto"/>
                  </w:tcBorders>
                  <w:hideMark/>
                </w:tcPr>
                <w:p w:rsidR="00B90730" w:rsidRPr="007666B1" w:rsidRDefault="00B90730" w:rsidP="00703AEA">
                  <w:pPr>
                    <w:rPr>
                      <w:rFonts w:ascii="Times New Roman" w:eastAsia="Times New Roman" w:hAnsi="Times New Roman"/>
                    </w:rPr>
                  </w:pPr>
                  <w:r w:rsidRPr="007666B1">
                    <w:rPr>
                      <w:rFonts w:ascii="Times New Roman" w:eastAsia="Times New Roman" w:hAnsi="Times New Roman"/>
                    </w:rPr>
                    <w:t>Lp.</w:t>
                  </w:r>
                </w:p>
              </w:tc>
              <w:tc>
                <w:tcPr>
                  <w:tcW w:w="7151" w:type="dxa"/>
                  <w:tcBorders>
                    <w:top w:val="single" w:sz="4" w:space="0" w:color="auto"/>
                    <w:left w:val="single" w:sz="4" w:space="0" w:color="auto"/>
                    <w:bottom w:val="single" w:sz="4" w:space="0" w:color="auto"/>
                    <w:right w:val="single" w:sz="4" w:space="0" w:color="auto"/>
                  </w:tcBorders>
                  <w:hideMark/>
                </w:tcPr>
                <w:p w:rsidR="00B90730" w:rsidRPr="007666B1" w:rsidRDefault="00B90730" w:rsidP="00703AEA">
                  <w:pPr>
                    <w:rPr>
                      <w:rFonts w:ascii="Times New Roman" w:eastAsia="Times New Roman" w:hAnsi="Times New Roman"/>
                    </w:rPr>
                  </w:pPr>
                  <w:r w:rsidRPr="007666B1">
                    <w:rPr>
                      <w:rFonts w:ascii="Times New Roman" w:eastAsia="Times New Roman" w:hAnsi="Times New Roman"/>
                    </w:rPr>
                    <w:t>Wykonawca</w:t>
                  </w:r>
                </w:p>
              </w:tc>
              <w:tc>
                <w:tcPr>
                  <w:tcW w:w="1985" w:type="dxa"/>
                  <w:tcBorders>
                    <w:top w:val="single" w:sz="4" w:space="0" w:color="auto"/>
                    <w:left w:val="single" w:sz="4" w:space="0" w:color="auto"/>
                    <w:bottom w:val="single" w:sz="4" w:space="0" w:color="auto"/>
                    <w:right w:val="single" w:sz="4" w:space="0" w:color="auto"/>
                  </w:tcBorders>
                  <w:hideMark/>
                </w:tcPr>
                <w:p w:rsidR="00B90730" w:rsidRPr="007666B1" w:rsidRDefault="00B90730" w:rsidP="00703AEA">
                  <w:pPr>
                    <w:rPr>
                      <w:rFonts w:ascii="Times New Roman" w:eastAsia="Times New Roman" w:hAnsi="Times New Roman"/>
                    </w:rPr>
                  </w:pPr>
                  <w:r w:rsidRPr="007666B1">
                    <w:rPr>
                      <w:rFonts w:ascii="Times New Roman" w:eastAsia="Times New Roman" w:hAnsi="Times New Roman"/>
                    </w:rPr>
                    <w:t>Cena brutto</w:t>
                  </w:r>
                </w:p>
              </w:tc>
            </w:tr>
            <w:tr w:rsidR="00B90730" w:rsidRPr="00703AEA" w:rsidTr="007A7D44">
              <w:trPr>
                <w:trHeight w:val="524"/>
              </w:trPr>
              <w:tc>
                <w:tcPr>
                  <w:tcW w:w="566" w:type="dxa"/>
                  <w:tcBorders>
                    <w:top w:val="single" w:sz="4" w:space="0" w:color="auto"/>
                    <w:left w:val="single" w:sz="4" w:space="0" w:color="auto"/>
                    <w:bottom w:val="single" w:sz="4" w:space="0" w:color="auto"/>
                    <w:right w:val="single" w:sz="4" w:space="0" w:color="auto"/>
                  </w:tcBorders>
                  <w:hideMark/>
                </w:tcPr>
                <w:p w:rsidR="00B90730" w:rsidRPr="007666B1" w:rsidRDefault="00B90730" w:rsidP="00703AEA">
                  <w:pPr>
                    <w:rPr>
                      <w:rFonts w:ascii="Times New Roman" w:eastAsia="Times New Roman" w:hAnsi="Times New Roman"/>
                    </w:rPr>
                  </w:pPr>
                  <w:r w:rsidRPr="007666B1">
                    <w:rPr>
                      <w:rFonts w:ascii="Times New Roman" w:eastAsia="Times New Roman" w:hAnsi="Times New Roman"/>
                    </w:rPr>
                    <w:t>1.</w:t>
                  </w:r>
                </w:p>
              </w:tc>
              <w:tc>
                <w:tcPr>
                  <w:tcW w:w="7151" w:type="dxa"/>
                  <w:tcBorders>
                    <w:top w:val="single" w:sz="4" w:space="0" w:color="auto"/>
                    <w:left w:val="single" w:sz="4" w:space="0" w:color="auto"/>
                    <w:bottom w:val="single" w:sz="4" w:space="0" w:color="auto"/>
                    <w:right w:val="single" w:sz="4" w:space="0" w:color="auto"/>
                  </w:tcBorders>
                </w:tcPr>
                <w:p w:rsidR="00B90730" w:rsidRPr="007666B1" w:rsidRDefault="00B90730" w:rsidP="00703AEA">
                  <w:pPr>
                    <w:rPr>
                      <w:rFonts w:ascii="Times New Roman" w:eastAsia="Times New Roman" w:hAnsi="Times New Roman"/>
                    </w:rPr>
                  </w:pPr>
                  <w:r w:rsidRPr="007666B1">
                    <w:rPr>
                      <w:rFonts w:ascii="Times New Roman" w:eastAsia="Times New Roman" w:hAnsi="Times New Roman"/>
                    </w:rPr>
                    <w:t>Przedsiębiorstwo Budowlane, TB. INVEST Tomasz Brzeziński</w:t>
                  </w:r>
                </w:p>
                <w:p w:rsidR="00B90730" w:rsidRPr="007666B1" w:rsidRDefault="00B90730" w:rsidP="00703AEA">
                  <w:pPr>
                    <w:rPr>
                      <w:rFonts w:ascii="Times New Roman" w:eastAsia="Times New Roman" w:hAnsi="Times New Roman"/>
                    </w:rPr>
                  </w:pPr>
                  <w:r w:rsidRPr="007666B1">
                    <w:rPr>
                      <w:rFonts w:ascii="Times New Roman" w:eastAsia="Times New Roman" w:hAnsi="Times New Roman"/>
                    </w:rPr>
                    <w:t xml:space="preserve">ul. Jabłoniowa 20 lok. 312, 80-175 Gdańsk </w:t>
                  </w:r>
                </w:p>
              </w:tc>
              <w:tc>
                <w:tcPr>
                  <w:tcW w:w="1985" w:type="dxa"/>
                  <w:tcBorders>
                    <w:top w:val="single" w:sz="4" w:space="0" w:color="auto"/>
                    <w:left w:val="single" w:sz="4" w:space="0" w:color="auto"/>
                    <w:bottom w:val="single" w:sz="4" w:space="0" w:color="auto"/>
                    <w:right w:val="single" w:sz="4" w:space="0" w:color="auto"/>
                  </w:tcBorders>
                </w:tcPr>
                <w:p w:rsidR="00B90730" w:rsidRPr="007666B1" w:rsidRDefault="00B90730" w:rsidP="00703AEA">
                  <w:pPr>
                    <w:spacing w:line="480" w:lineRule="auto"/>
                    <w:jc w:val="center"/>
                    <w:rPr>
                      <w:rFonts w:ascii="Times New Roman" w:eastAsia="Times New Roman" w:hAnsi="Times New Roman"/>
                    </w:rPr>
                  </w:pPr>
                  <w:r w:rsidRPr="007666B1">
                    <w:rPr>
                      <w:rFonts w:ascii="Times New Roman" w:eastAsia="Times New Roman" w:hAnsi="Times New Roman"/>
                    </w:rPr>
                    <w:t>3 183 510,60 zł</w:t>
                  </w:r>
                </w:p>
              </w:tc>
            </w:tr>
            <w:tr w:rsidR="00B90730" w:rsidRPr="00703AEA" w:rsidTr="007A7D44">
              <w:trPr>
                <w:trHeight w:val="325"/>
              </w:trPr>
              <w:tc>
                <w:tcPr>
                  <w:tcW w:w="566" w:type="dxa"/>
                  <w:tcBorders>
                    <w:top w:val="single" w:sz="4" w:space="0" w:color="auto"/>
                    <w:left w:val="single" w:sz="4" w:space="0" w:color="auto"/>
                    <w:bottom w:val="single" w:sz="4" w:space="0" w:color="auto"/>
                    <w:right w:val="single" w:sz="4" w:space="0" w:color="auto"/>
                  </w:tcBorders>
                  <w:hideMark/>
                </w:tcPr>
                <w:p w:rsidR="00B90730" w:rsidRPr="007666B1" w:rsidRDefault="00B90730" w:rsidP="00703AEA">
                  <w:pPr>
                    <w:rPr>
                      <w:rFonts w:ascii="Times New Roman" w:eastAsia="Times New Roman" w:hAnsi="Times New Roman"/>
                    </w:rPr>
                  </w:pPr>
                  <w:r w:rsidRPr="007666B1">
                    <w:rPr>
                      <w:rFonts w:ascii="Times New Roman" w:eastAsia="Times New Roman" w:hAnsi="Times New Roman"/>
                    </w:rPr>
                    <w:t>2.</w:t>
                  </w:r>
                </w:p>
              </w:tc>
              <w:tc>
                <w:tcPr>
                  <w:tcW w:w="7151" w:type="dxa"/>
                  <w:tcBorders>
                    <w:top w:val="single" w:sz="4" w:space="0" w:color="auto"/>
                    <w:left w:val="single" w:sz="4" w:space="0" w:color="auto"/>
                    <w:bottom w:val="single" w:sz="4" w:space="0" w:color="auto"/>
                    <w:right w:val="single" w:sz="4" w:space="0" w:color="auto"/>
                  </w:tcBorders>
                </w:tcPr>
                <w:p w:rsidR="00B90730" w:rsidRPr="007666B1" w:rsidRDefault="00B90730" w:rsidP="007A7D44">
                  <w:pPr>
                    <w:rPr>
                      <w:rFonts w:ascii="Times New Roman" w:eastAsia="Times New Roman" w:hAnsi="Times New Roman"/>
                    </w:rPr>
                  </w:pPr>
                  <w:proofErr w:type="spellStart"/>
                  <w:r w:rsidRPr="007666B1">
                    <w:rPr>
                      <w:rFonts w:ascii="Times New Roman" w:eastAsia="Times New Roman" w:hAnsi="Times New Roman"/>
                    </w:rPr>
                    <w:t>Movil</w:t>
                  </w:r>
                  <w:proofErr w:type="spellEnd"/>
                  <w:r w:rsidRPr="007666B1">
                    <w:rPr>
                      <w:rFonts w:ascii="Times New Roman" w:eastAsia="Times New Roman" w:hAnsi="Times New Roman"/>
                    </w:rPr>
                    <w:t xml:space="preserve"> M3 Sp. z o.o., Pewel Wielka 570, 34-340 Jeleśnia </w:t>
                  </w:r>
                </w:p>
              </w:tc>
              <w:tc>
                <w:tcPr>
                  <w:tcW w:w="1985" w:type="dxa"/>
                  <w:tcBorders>
                    <w:top w:val="single" w:sz="4" w:space="0" w:color="auto"/>
                    <w:left w:val="single" w:sz="4" w:space="0" w:color="auto"/>
                    <w:bottom w:val="single" w:sz="4" w:space="0" w:color="auto"/>
                    <w:right w:val="single" w:sz="4" w:space="0" w:color="auto"/>
                  </w:tcBorders>
                </w:tcPr>
                <w:p w:rsidR="00B90730" w:rsidRPr="007666B1" w:rsidRDefault="00B90730" w:rsidP="007A7D44">
                  <w:pPr>
                    <w:spacing w:line="360" w:lineRule="auto"/>
                    <w:jc w:val="center"/>
                    <w:rPr>
                      <w:rFonts w:ascii="Times New Roman" w:eastAsia="Times New Roman" w:hAnsi="Times New Roman"/>
                    </w:rPr>
                  </w:pPr>
                  <w:r w:rsidRPr="007666B1">
                    <w:rPr>
                      <w:rFonts w:ascii="Times New Roman" w:eastAsia="Times New Roman" w:hAnsi="Times New Roman"/>
                    </w:rPr>
                    <w:t>2 071 074,00 zł</w:t>
                  </w:r>
                </w:p>
              </w:tc>
            </w:tr>
            <w:tr w:rsidR="00B90730" w:rsidRPr="00703AEA" w:rsidTr="007A7D44">
              <w:trPr>
                <w:trHeight w:val="524"/>
              </w:trPr>
              <w:tc>
                <w:tcPr>
                  <w:tcW w:w="566" w:type="dxa"/>
                  <w:tcBorders>
                    <w:top w:val="single" w:sz="4" w:space="0" w:color="auto"/>
                    <w:left w:val="single" w:sz="4" w:space="0" w:color="auto"/>
                    <w:bottom w:val="single" w:sz="4" w:space="0" w:color="auto"/>
                    <w:right w:val="single" w:sz="4" w:space="0" w:color="auto"/>
                  </w:tcBorders>
                  <w:hideMark/>
                </w:tcPr>
                <w:p w:rsidR="00B90730" w:rsidRPr="007666B1" w:rsidRDefault="00B90730" w:rsidP="00703AEA">
                  <w:pPr>
                    <w:rPr>
                      <w:rFonts w:ascii="Times New Roman" w:eastAsia="Times New Roman" w:hAnsi="Times New Roman"/>
                    </w:rPr>
                  </w:pPr>
                  <w:r w:rsidRPr="007666B1">
                    <w:rPr>
                      <w:rFonts w:ascii="Times New Roman" w:eastAsia="Times New Roman" w:hAnsi="Times New Roman"/>
                    </w:rPr>
                    <w:t>3.</w:t>
                  </w:r>
                </w:p>
              </w:tc>
              <w:tc>
                <w:tcPr>
                  <w:tcW w:w="7151" w:type="dxa"/>
                  <w:tcBorders>
                    <w:top w:val="single" w:sz="4" w:space="0" w:color="auto"/>
                    <w:left w:val="single" w:sz="4" w:space="0" w:color="auto"/>
                    <w:bottom w:val="single" w:sz="4" w:space="0" w:color="auto"/>
                    <w:right w:val="single" w:sz="4" w:space="0" w:color="auto"/>
                  </w:tcBorders>
                </w:tcPr>
                <w:p w:rsidR="00B90730" w:rsidRPr="007666B1" w:rsidRDefault="00B90730" w:rsidP="007A7D44">
                  <w:pPr>
                    <w:rPr>
                      <w:rFonts w:ascii="Times New Roman" w:eastAsia="Times New Roman" w:hAnsi="Times New Roman"/>
                    </w:rPr>
                  </w:pPr>
                  <w:r w:rsidRPr="007666B1">
                    <w:rPr>
                      <w:rFonts w:ascii="Times New Roman" w:eastAsia="Times New Roman" w:hAnsi="Times New Roman"/>
                    </w:rPr>
                    <w:t xml:space="preserve">Lider Konsorcjum: LK INWEST Sp. z o.o. </w:t>
                  </w:r>
                  <w:r w:rsidRPr="007666B1">
                    <w:rPr>
                      <w:rFonts w:ascii="Times New Roman" w:eastAsia="Times New Roman" w:hAnsi="Times New Roman"/>
                    </w:rPr>
                    <w:br/>
                    <w:t xml:space="preserve">ul. </w:t>
                  </w:r>
                  <w:proofErr w:type="spellStart"/>
                  <w:r w:rsidRPr="007666B1">
                    <w:rPr>
                      <w:rFonts w:ascii="Times New Roman" w:eastAsia="Times New Roman" w:hAnsi="Times New Roman"/>
                    </w:rPr>
                    <w:t>Wojszycka</w:t>
                  </w:r>
                  <w:proofErr w:type="spellEnd"/>
                  <w:r w:rsidRPr="007666B1">
                    <w:rPr>
                      <w:rFonts w:ascii="Times New Roman" w:eastAsia="Times New Roman" w:hAnsi="Times New Roman"/>
                    </w:rPr>
                    <w:t xml:space="preserve"> 46, 53-006 Wrocław </w:t>
                  </w:r>
                  <w:r w:rsidRPr="007666B1">
                    <w:rPr>
                      <w:rFonts w:ascii="Times New Roman" w:eastAsia="Times New Roman" w:hAnsi="Times New Roman"/>
                    </w:rPr>
                    <w:br/>
                    <w:t xml:space="preserve">Członek: KB INWEST Sp. z o.o., ul. </w:t>
                  </w:r>
                  <w:proofErr w:type="spellStart"/>
                  <w:r w:rsidRPr="007666B1">
                    <w:rPr>
                      <w:rFonts w:ascii="Times New Roman" w:eastAsia="Times New Roman" w:hAnsi="Times New Roman"/>
                    </w:rPr>
                    <w:t>Wojszycka</w:t>
                  </w:r>
                  <w:proofErr w:type="spellEnd"/>
                  <w:r w:rsidRPr="007666B1">
                    <w:rPr>
                      <w:rFonts w:ascii="Times New Roman" w:eastAsia="Times New Roman" w:hAnsi="Times New Roman"/>
                    </w:rPr>
                    <w:t xml:space="preserve"> 46, 53-006 Wrocław</w:t>
                  </w:r>
                </w:p>
              </w:tc>
              <w:tc>
                <w:tcPr>
                  <w:tcW w:w="1985" w:type="dxa"/>
                  <w:tcBorders>
                    <w:top w:val="single" w:sz="4" w:space="0" w:color="auto"/>
                    <w:left w:val="single" w:sz="4" w:space="0" w:color="auto"/>
                    <w:bottom w:val="single" w:sz="4" w:space="0" w:color="auto"/>
                    <w:right w:val="single" w:sz="4" w:space="0" w:color="auto"/>
                  </w:tcBorders>
                </w:tcPr>
                <w:p w:rsidR="00B90730" w:rsidRPr="007666B1" w:rsidRDefault="00B90730" w:rsidP="007A7D44">
                  <w:pPr>
                    <w:spacing w:before="120" w:line="360" w:lineRule="auto"/>
                    <w:jc w:val="center"/>
                    <w:rPr>
                      <w:rFonts w:ascii="Times New Roman" w:eastAsia="Times New Roman" w:hAnsi="Times New Roman"/>
                    </w:rPr>
                  </w:pPr>
                  <w:r w:rsidRPr="007666B1">
                    <w:rPr>
                      <w:rFonts w:ascii="Times New Roman" w:eastAsia="Times New Roman" w:hAnsi="Times New Roman"/>
                    </w:rPr>
                    <w:t>3 746 850,60 zł</w:t>
                  </w:r>
                </w:p>
              </w:tc>
            </w:tr>
            <w:tr w:rsidR="00B90730" w:rsidRPr="00703AEA" w:rsidTr="007A7D44">
              <w:trPr>
                <w:trHeight w:val="524"/>
              </w:trPr>
              <w:tc>
                <w:tcPr>
                  <w:tcW w:w="566" w:type="dxa"/>
                  <w:tcBorders>
                    <w:top w:val="single" w:sz="4" w:space="0" w:color="auto"/>
                    <w:left w:val="single" w:sz="4" w:space="0" w:color="auto"/>
                    <w:bottom w:val="single" w:sz="4" w:space="0" w:color="auto"/>
                    <w:right w:val="single" w:sz="4" w:space="0" w:color="auto"/>
                  </w:tcBorders>
                  <w:hideMark/>
                </w:tcPr>
                <w:p w:rsidR="00B90730" w:rsidRPr="007666B1" w:rsidRDefault="00B90730" w:rsidP="00703AEA">
                  <w:pPr>
                    <w:rPr>
                      <w:rFonts w:ascii="Times New Roman" w:eastAsia="Times New Roman" w:hAnsi="Times New Roman"/>
                    </w:rPr>
                  </w:pPr>
                  <w:r w:rsidRPr="007666B1">
                    <w:rPr>
                      <w:rFonts w:ascii="Times New Roman" w:eastAsia="Times New Roman" w:hAnsi="Times New Roman"/>
                    </w:rPr>
                    <w:t xml:space="preserve">4. </w:t>
                  </w:r>
                </w:p>
              </w:tc>
              <w:tc>
                <w:tcPr>
                  <w:tcW w:w="7151" w:type="dxa"/>
                  <w:tcBorders>
                    <w:top w:val="single" w:sz="4" w:space="0" w:color="auto"/>
                    <w:left w:val="single" w:sz="4" w:space="0" w:color="auto"/>
                    <w:bottom w:val="single" w:sz="4" w:space="0" w:color="auto"/>
                    <w:right w:val="single" w:sz="4" w:space="0" w:color="auto"/>
                  </w:tcBorders>
                </w:tcPr>
                <w:p w:rsidR="00B90730" w:rsidRPr="007666B1" w:rsidRDefault="00B90730" w:rsidP="00703AEA">
                  <w:pPr>
                    <w:rPr>
                      <w:rFonts w:ascii="Times New Roman" w:eastAsia="Times New Roman" w:hAnsi="Times New Roman"/>
                    </w:rPr>
                  </w:pPr>
                  <w:r w:rsidRPr="007666B1">
                    <w:rPr>
                      <w:rFonts w:ascii="Times New Roman" w:eastAsia="Times New Roman" w:hAnsi="Times New Roman"/>
                    </w:rPr>
                    <w:t>Przedsiębiorstwo Wielobranżowe HEPAMOS Sp. z o.o.</w:t>
                  </w:r>
                  <w:r w:rsidRPr="007666B1">
                    <w:rPr>
                      <w:rFonts w:ascii="Times New Roman" w:eastAsia="Times New Roman" w:hAnsi="Times New Roman"/>
                    </w:rPr>
                    <w:br/>
                    <w:t>Opatkowice 146, 32-100 Proszowice</w:t>
                  </w:r>
                </w:p>
              </w:tc>
              <w:tc>
                <w:tcPr>
                  <w:tcW w:w="1985" w:type="dxa"/>
                  <w:tcBorders>
                    <w:top w:val="single" w:sz="4" w:space="0" w:color="auto"/>
                    <w:left w:val="single" w:sz="4" w:space="0" w:color="auto"/>
                    <w:bottom w:val="single" w:sz="4" w:space="0" w:color="auto"/>
                    <w:right w:val="single" w:sz="4" w:space="0" w:color="auto"/>
                  </w:tcBorders>
                  <w:hideMark/>
                </w:tcPr>
                <w:p w:rsidR="00B90730" w:rsidRPr="007666B1" w:rsidRDefault="00B90730" w:rsidP="00703AEA">
                  <w:pPr>
                    <w:spacing w:line="480" w:lineRule="auto"/>
                    <w:jc w:val="center"/>
                    <w:rPr>
                      <w:rFonts w:ascii="Times New Roman" w:eastAsia="Times New Roman" w:hAnsi="Times New Roman"/>
                    </w:rPr>
                  </w:pPr>
                  <w:r w:rsidRPr="007666B1">
                    <w:rPr>
                      <w:rFonts w:ascii="Times New Roman" w:eastAsia="Times New Roman" w:hAnsi="Times New Roman"/>
                    </w:rPr>
                    <w:t>3 813 000,00 zł</w:t>
                  </w:r>
                </w:p>
              </w:tc>
            </w:tr>
            <w:tr w:rsidR="00B90730" w:rsidRPr="00703AEA" w:rsidTr="007A7D44">
              <w:trPr>
                <w:trHeight w:val="524"/>
              </w:trPr>
              <w:tc>
                <w:tcPr>
                  <w:tcW w:w="566" w:type="dxa"/>
                  <w:tcBorders>
                    <w:top w:val="single" w:sz="4" w:space="0" w:color="auto"/>
                    <w:left w:val="single" w:sz="4" w:space="0" w:color="auto"/>
                    <w:bottom w:val="single" w:sz="4" w:space="0" w:color="auto"/>
                    <w:right w:val="single" w:sz="4" w:space="0" w:color="auto"/>
                  </w:tcBorders>
                  <w:hideMark/>
                </w:tcPr>
                <w:p w:rsidR="00B90730" w:rsidRPr="007666B1" w:rsidRDefault="00B90730" w:rsidP="00703AEA">
                  <w:pPr>
                    <w:rPr>
                      <w:rFonts w:ascii="Times New Roman" w:eastAsia="Times New Roman" w:hAnsi="Times New Roman"/>
                    </w:rPr>
                  </w:pPr>
                  <w:r w:rsidRPr="007666B1">
                    <w:rPr>
                      <w:rFonts w:ascii="Times New Roman" w:eastAsia="Times New Roman" w:hAnsi="Times New Roman"/>
                    </w:rPr>
                    <w:t xml:space="preserve">5. </w:t>
                  </w:r>
                </w:p>
              </w:tc>
              <w:tc>
                <w:tcPr>
                  <w:tcW w:w="7151" w:type="dxa"/>
                  <w:tcBorders>
                    <w:top w:val="single" w:sz="4" w:space="0" w:color="auto"/>
                    <w:left w:val="single" w:sz="4" w:space="0" w:color="auto"/>
                    <w:bottom w:val="single" w:sz="4" w:space="0" w:color="auto"/>
                    <w:right w:val="single" w:sz="4" w:space="0" w:color="auto"/>
                  </w:tcBorders>
                </w:tcPr>
                <w:p w:rsidR="00B90730" w:rsidRPr="007666B1" w:rsidRDefault="00B90730" w:rsidP="007A7D44">
                  <w:pPr>
                    <w:rPr>
                      <w:rFonts w:ascii="Times New Roman" w:eastAsia="Times New Roman" w:hAnsi="Times New Roman"/>
                    </w:rPr>
                  </w:pPr>
                  <w:r w:rsidRPr="007666B1">
                    <w:rPr>
                      <w:rFonts w:ascii="Times New Roman" w:eastAsia="Times New Roman" w:hAnsi="Times New Roman"/>
                    </w:rPr>
                    <w:t>KOR-POL INVEST Sp. z o.o., ul. Dąbrowa 35, 85-147 Bydgoszcz</w:t>
                  </w:r>
                </w:p>
              </w:tc>
              <w:tc>
                <w:tcPr>
                  <w:tcW w:w="1985" w:type="dxa"/>
                  <w:tcBorders>
                    <w:top w:val="single" w:sz="4" w:space="0" w:color="auto"/>
                    <w:left w:val="single" w:sz="4" w:space="0" w:color="auto"/>
                    <w:bottom w:val="single" w:sz="4" w:space="0" w:color="auto"/>
                    <w:right w:val="single" w:sz="4" w:space="0" w:color="auto"/>
                  </w:tcBorders>
                </w:tcPr>
                <w:p w:rsidR="00B90730" w:rsidRPr="007666B1" w:rsidRDefault="00B90730" w:rsidP="007A7D44">
                  <w:pPr>
                    <w:spacing w:before="120" w:line="360" w:lineRule="auto"/>
                    <w:jc w:val="center"/>
                    <w:rPr>
                      <w:rFonts w:ascii="Times New Roman" w:eastAsia="Times New Roman" w:hAnsi="Times New Roman"/>
                    </w:rPr>
                  </w:pPr>
                  <w:r w:rsidRPr="007666B1">
                    <w:rPr>
                      <w:rFonts w:ascii="Times New Roman" w:eastAsia="Times New Roman" w:hAnsi="Times New Roman"/>
                    </w:rPr>
                    <w:t>2 607 600,00 zł</w:t>
                  </w:r>
                </w:p>
              </w:tc>
            </w:tr>
          </w:tbl>
          <w:p w:rsidR="00B90730" w:rsidRPr="00024D18" w:rsidRDefault="00B90730" w:rsidP="007A7D44">
            <w:pPr>
              <w:spacing w:before="120" w:after="60"/>
              <w:rPr>
                <w:rFonts w:ascii="Times New Roman" w:eastAsiaTheme="minorHAnsi" w:hAnsi="Times New Roman"/>
              </w:rPr>
            </w:pPr>
            <w:r>
              <w:rPr>
                <w:rFonts w:ascii="Times New Roman" w:eastAsiaTheme="minorHAnsi" w:hAnsi="Times New Roman"/>
              </w:rPr>
              <w:t xml:space="preserve">Dnia 9 sierpnia </w:t>
            </w:r>
            <w:r w:rsidRPr="007A7D44">
              <w:rPr>
                <w:rFonts w:ascii="Times New Roman" w:eastAsiaTheme="minorHAnsi" w:hAnsi="Times New Roman"/>
              </w:rPr>
              <w:t xml:space="preserve">postępowanie </w:t>
            </w:r>
            <w:r>
              <w:rPr>
                <w:rFonts w:ascii="Times New Roman" w:eastAsiaTheme="minorHAnsi" w:hAnsi="Times New Roman"/>
              </w:rPr>
              <w:t xml:space="preserve">unieważniono </w:t>
            </w:r>
            <w:r w:rsidRPr="007A7D44">
              <w:rPr>
                <w:rFonts w:ascii="Times New Roman" w:eastAsiaTheme="minorHAnsi" w:hAnsi="Times New Roman"/>
              </w:rPr>
              <w:t xml:space="preserve"> ponieważ oferta z najniższą ceną przewyższa kwotę, którą przeznacz</w:t>
            </w:r>
            <w:r>
              <w:rPr>
                <w:rFonts w:ascii="Times New Roman" w:eastAsiaTheme="minorHAnsi" w:hAnsi="Times New Roman"/>
              </w:rPr>
              <w:t>ono</w:t>
            </w:r>
            <w:r w:rsidRPr="007A7D44">
              <w:rPr>
                <w:rFonts w:ascii="Times New Roman" w:eastAsiaTheme="minorHAnsi" w:hAnsi="Times New Roman"/>
              </w:rPr>
              <w:t xml:space="preserve"> na sfinansowanie zamówienia.</w:t>
            </w:r>
          </w:p>
        </w:tc>
      </w:tr>
      <w:tr w:rsidR="009719FA" w:rsidRPr="00234F22" w:rsidTr="00076E49">
        <w:tc>
          <w:tcPr>
            <w:tcW w:w="705" w:type="dxa"/>
            <w:vMerge/>
          </w:tcPr>
          <w:p w:rsidR="009719FA" w:rsidRPr="00234F22" w:rsidRDefault="009719FA" w:rsidP="00234F22">
            <w:pPr>
              <w:jc w:val="center"/>
              <w:rPr>
                <w:rFonts w:ascii="Times New Roman" w:eastAsiaTheme="minorHAnsi" w:hAnsi="Times New Roman"/>
                <w:b/>
                <w:sz w:val="21"/>
                <w:szCs w:val="21"/>
              </w:rPr>
            </w:pPr>
          </w:p>
        </w:tc>
        <w:tc>
          <w:tcPr>
            <w:tcW w:w="2238" w:type="dxa"/>
          </w:tcPr>
          <w:p w:rsidR="009719FA" w:rsidRPr="00024D18" w:rsidRDefault="009719FA" w:rsidP="00E2370D">
            <w:pPr>
              <w:spacing w:before="120" w:after="60"/>
              <w:rPr>
                <w:rFonts w:ascii="Times New Roman" w:eastAsiaTheme="minorHAnsi" w:hAnsi="Times New Roman"/>
              </w:rPr>
            </w:pPr>
            <w:r w:rsidRPr="00024D18">
              <w:rPr>
                <w:rFonts w:ascii="Times New Roman" w:eastAsiaTheme="minorHAnsi" w:hAnsi="Times New Roman"/>
              </w:rPr>
              <w:t>Budowa miasteczka rowerowego przy ul. Bałtyckiej w Osielsku</w:t>
            </w:r>
          </w:p>
        </w:tc>
        <w:tc>
          <w:tcPr>
            <w:tcW w:w="1701" w:type="dxa"/>
          </w:tcPr>
          <w:p w:rsidR="009719FA" w:rsidRDefault="009719FA" w:rsidP="00AC4D0C">
            <w:pPr>
              <w:spacing w:before="120" w:after="60"/>
              <w:jc w:val="center"/>
              <w:rPr>
                <w:rFonts w:ascii="Times New Roman" w:eastAsiaTheme="minorHAnsi" w:hAnsi="Times New Roman"/>
              </w:rPr>
            </w:pPr>
            <w:r w:rsidRPr="00024D18">
              <w:rPr>
                <w:rFonts w:ascii="Times New Roman" w:eastAsiaTheme="minorHAnsi" w:hAnsi="Times New Roman"/>
              </w:rPr>
              <w:t>410 000,00</w:t>
            </w:r>
          </w:p>
          <w:p w:rsidR="0008635A" w:rsidRDefault="0008635A" w:rsidP="0008635A">
            <w:pPr>
              <w:spacing w:before="120" w:after="60"/>
              <w:jc w:val="center"/>
              <w:rPr>
                <w:rFonts w:ascii="Times New Roman" w:eastAsiaTheme="minorHAnsi" w:hAnsi="Times New Roman"/>
              </w:rPr>
            </w:pPr>
            <w:r w:rsidRPr="0008635A">
              <w:rPr>
                <w:rFonts w:ascii="Times New Roman" w:eastAsiaTheme="minorHAnsi" w:hAnsi="Times New Roman"/>
              </w:rPr>
              <w:t xml:space="preserve">Kwota </w:t>
            </w:r>
            <w:r>
              <w:rPr>
                <w:rFonts w:ascii="Times New Roman" w:eastAsiaTheme="minorHAnsi" w:hAnsi="Times New Roman"/>
              </w:rPr>
              <w:t xml:space="preserve">brutto </w:t>
            </w:r>
            <w:r w:rsidRPr="0008635A">
              <w:rPr>
                <w:rFonts w:ascii="Times New Roman" w:eastAsiaTheme="minorHAnsi" w:hAnsi="Times New Roman"/>
              </w:rPr>
              <w:t>przeznaczo</w:t>
            </w:r>
            <w:r>
              <w:rPr>
                <w:rFonts w:ascii="Times New Roman" w:eastAsiaTheme="minorHAnsi" w:hAnsi="Times New Roman"/>
              </w:rPr>
              <w:t xml:space="preserve">na na </w:t>
            </w:r>
            <w:r>
              <w:rPr>
                <w:rFonts w:ascii="Times New Roman" w:eastAsiaTheme="minorHAnsi" w:hAnsi="Times New Roman"/>
              </w:rPr>
              <w:lastRenderedPageBreak/>
              <w:t xml:space="preserve">sfinansowanie zamówienia </w:t>
            </w:r>
            <w:r w:rsidRPr="0008635A">
              <w:rPr>
                <w:rFonts w:ascii="Times New Roman" w:eastAsiaTheme="minorHAnsi" w:hAnsi="Times New Roman"/>
              </w:rPr>
              <w:t>490</w:t>
            </w:r>
            <w:r>
              <w:rPr>
                <w:rFonts w:ascii="Times New Roman" w:eastAsiaTheme="minorHAnsi" w:hAnsi="Times New Roman"/>
              </w:rPr>
              <w:t>.</w:t>
            </w:r>
            <w:r w:rsidRPr="0008635A">
              <w:rPr>
                <w:rFonts w:ascii="Times New Roman" w:eastAsiaTheme="minorHAnsi" w:hAnsi="Times New Roman"/>
              </w:rPr>
              <w:t xml:space="preserve">000  </w:t>
            </w:r>
            <w:r>
              <w:rPr>
                <w:rFonts w:ascii="Times New Roman" w:eastAsiaTheme="minorHAnsi" w:hAnsi="Times New Roman"/>
              </w:rPr>
              <w:t>zł</w:t>
            </w:r>
          </w:p>
          <w:p w:rsidR="005E4C1D" w:rsidRDefault="005E4C1D" w:rsidP="0008635A">
            <w:pPr>
              <w:spacing w:before="120" w:after="60"/>
              <w:jc w:val="center"/>
              <w:rPr>
                <w:rFonts w:ascii="Times New Roman" w:eastAsiaTheme="minorHAnsi" w:hAnsi="Times New Roman"/>
              </w:rPr>
            </w:pPr>
          </w:p>
          <w:p w:rsidR="005E4C1D" w:rsidRDefault="005E4C1D" w:rsidP="0008635A">
            <w:pPr>
              <w:spacing w:before="120" w:after="60"/>
              <w:jc w:val="center"/>
              <w:rPr>
                <w:rFonts w:ascii="Times New Roman" w:eastAsiaTheme="minorHAnsi" w:hAnsi="Times New Roman"/>
              </w:rPr>
            </w:pPr>
          </w:p>
          <w:p w:rsidR="005E4C1D" w:rsidRDefault="005E4C1D" w:rsidP="0008635A">
            <w:pPr>
              <w:spacing w:before="120" w:after="60"/>
              <w:jc w:val="center"/>
              <w:rPr>
                <w:rFonts w:ascii="Times New Roman" w:eastAsiaTheme="minorHAnsi" w:hAnsi="Times New Roman"/>
              </w:rPr>
            </w:pPr>
          </w:p>
          <w:p w:rsidR="005E4C1D" w:rsidRDefault="005E4C1D" w:rsidP="0008635A">
            <w:pPr>
              <w:spacing w:before="120" w:after="60"/>
              <w:jc w:val="center"/>
              <w:rPr>
                <w:rFonts w:ascii="Times New Roman" w:eastAsiaTheme="minorHAnsi" w:hAnsi="Times New Roman"/>
              </w:rPr>
            </w:pPr>
          </w:p>
          <w:p w:rsidR="005E4C1D" w:rsidRDefault="005E4C1D" w:rsidP="0008635A">
            <w:pPr>
              <w:spacing w:before="120" w:after="60"/>
              <w:jc w:val="center"/>
              <w:rPr>
                <w:rFonts w:ascii="Times New Roman" w:eastAsiaTheme="minorHAnsi" w:hAnsi="Times New Roman"/>
              </w:rPr>
            </w:pPr>
          </w:p>
          <w:p w:rsidR="005E4C1D" w:rsidRDefault="005E4C1D" w:rsidP="0008635A">
            <w:pPr>
              <w:spacing w:before="120" w:after="60"/>
              <w:jc w:val="center"/>
              <w:rPr>
                <w:rFonts w:ascii="Times New Roman" w:eastAsiaTheme="minorHAnsi" w:hAnsi="Times New Roman"/>
              </w:rPr>
            </w:pPr>
          </w:p>
          <w:p w:rsidR="005E4C1D" w:rsidRDefault="005E4C1D" w:rsidP="0008635A">
            <w:pPr>
              <w:spacing w:before="120" w:after="60"/>
              <w:jc w:val="center"/>
              <w:rPr>
                <w:rFonts w:ascii="Times New Roman" w:eastAsiaTheme="minorHAnsi" w:hAnsi="Times New Roman"/>
              </w:rPr>
            </w:pPr>
          </w:p>
          <w:p w:rsidR="005E4C1D" w:rsidRDefault="005E4C1D" w:rsidP="0008635A">
            <w:pPr>
              <w:spacing w:before="120" w:after="60"/>
              <w:jc w:val="center"/>
              <w:rPr>
                <w:rFonts w:ascii="Times New Roman" w:eastAsiaTheme="minorHAnsi" w:hAnsi="Times New Roman"/>
              </w:rPr>
            </w:pPr>
          </w:p>
          <w:p w:rsidR="005E4C1D" w:rsidRDefault="005E4C1D" w:rsidP="0008635A">
            <w:pPr>
              <w:spacing w:before="120" w:after="60"/>
              <w:jc w:val="center"/>
              <w:rPr>
                <w:rFonts w:ascii="Times New Roman" w:eastAsiaTheme="minorHAnsi" w:hAnsi="Times New Roman"/>
              </w:rPr>
            </w:pPr>
          </w:p>
          <w:p w:rsidR="005E4C1D" w:rsidRPr="00024D18" w:rsidRDefault="005E4C1D" w:rsidP="0008635A">
            <w:pPr>
              <w:spacing w:before="120" w:after="60"/>
              <w:jc w:val="center"/>
              <w:rPr>
                <w:rFonts w:ascii="Times New Roman" w:eastAsiaTheme="minorHAnsi" w:hAnsi="Times New Roman"/>
              </w:rPr>
            </w:pPr>
          </w:p>
        </w:tc>
        <w:tc>
          <w:tcPr>
            <w:tcW w:w="10065" w:type="dxa"/>
          </w:tcPr>
          <w:p w:rsidR="009719FA" w:rsidRDefault="00E2370D" w:rsidP="00861F2E">
            <w:pPr>
              <w:spacing w:before="120" w:after="60"/>
              <w:ind w:right="-108"/>
              <w:rPr>
                <w:rFonts w:ascii="Times New Roman" w:eastAsiaTheme="minorHAnsi" w:hAnsi="Times New Roman"/>
              </w:rPr>
            </w:pPr>
            <w:r>
              <w:rPr>
                <w:rFonts w:ascii="Times New Roman" w:eastAsiaTheme="minorHAnsi" w:hAnsi="Times New Roman"/>
              </w:rPr>
              <w:lastRenderedPageBreak/>
              <w:t>Przetarg ogłoszono 26 lipca z terminem składania ofert do 11 sierpnia.</w:t>
            </w:r>
          </w:p>
          <w:p w:rsidR="00E2370D" w:rsidRDefault="00E2370D" w:rsidP="0008635A">
            <w:pPr>
              <w:ind w:right="-108"/>
              <w:rPr>
                <w:rFonts w:ascii="Times New Roman" w:eastAsiaTheme="minorHAnsi" w:hAnsi="Times New Roman"/>
              </w:rPr>
            </w:pPr>
            <w:r>
              <w:rPr>
                <w:rFonts w:ascii="Times New Roman" w:eastAsiaTheme="minorHAnsi" w:hAnsi="Times New Roman"/>
              </w:rPr>
              <w:t>Termin realizacji określony w SWZ</w:t>
            </w:r>
            <w:r w:rsidRPr="00E2370D">
              <w:rPr>
                <w:rFonts w:ascii="Times New Roman" w:eastAsiaTheme="minorHAnsi" w:hAnsi="Times New Roman"/>
              </w:rPr>
              <w:t xml:space="preserve">  </w:t>
            </w:r>
            <w:r>
              <w:rPr>
                <w:rFonts w:ascii="Times New Roman" w:eastAsiaTheme="minorHAnsi" w:hAnsi="Times New Roman"/>
              </w:rPr>
              <w:t xml:space="preserve">do </w:t>
            </w:r>
            <w:r w:rsidRPr="00E2370D">
              <w:rPr>
                <w:rFonts w:ascii="Times New Roman" w:eastAsiaTheme="minorHAnsi" w:hAnsi="Times New Roman"/>
              </w:rPr>
              <w:t>15.11.2023 r.</w:t>
            </w:r>
          </w:p>
          <w:p w:rsidR="00E2370D" w:rsidRDefault="003770EE" w:rsidP="00861F2E">
            <w:pPr>
              <w:spacing w:before="120" w:after="60"/>
              <w:ind w:right="-108"/>
              <w:rPr>
                <w:rFonts w:ascii="Times New Roman" w:eastAsiaTheme="minorHAnsi" w:hAnsi="Times New Roman"/>
              </w:rPr>
            </w:pPr>
            <w:hyperlink r:id="rId10" w:history="1">
              <w:r w:rsidR="00E2370D" w:rsidRPr="00E72A66">
                <w:rPr>
                  <w:rStyle w:val="Hipercze"/>
                  <w:rFonts w:ascii="Times New Roman" w:eastAsiaTheme="minorHAnsi" w:hAnsi="Times New Roman"/>
                </w:rPr>
                <w:t>https://ezamowienia.gov.pl/mp-client/search/list/ocds-148610-258c3205-2baf-11ee-9aa3-96d3b4440790</w:t>
              </w:r>
            </w:hyperlink>
            <w:r w:rsidR="00E2370D">
              <w:rPr>
                <w:rFonts w:ascii="Times New Roman" w:eastAsiaTheme="minorHAnsi" w:hAnsi="Times New Roman"/>
              </w:rPr>
              <w:t xml:space="preserve"> </w:t>
            </w:r>
          </w:p>
          <w:p w:rsidR="0008635A" w:rsidRPr="0008635A" w:rsidRDefault="0008635A" w:rsidP="0008635A">
            <w:pPr>
              <w:rPr>
                <w:rFonts w:ascii="Times New Roman" w:eastAsia="Times New Roman" w:hAnsi="Times New Roman"/>
                <w:sz w:val="24"/>
                <w:szCs w:val="24"/>
                <w:lang w:eastAsia="pl-PL"/>
              </w:rPr>
            </w:pPr>
            <w:r>
              <w:rPr>
                <w:rFonts w:ascii="Times New Roman" w:eastAsia="Times New Roman" w:hAnsi="Times New Roman"/>
                <w:sz w:val="24"/>
                <w:szCs w:val="24"/>
                <w:lang w:eastAsia="pl-PL"/>
              </w:rPr>
              <w:t>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725"/>
              <w:gridCol w:w="2126"/>
            </w:tblGrid>
            <w:tr w:rsidR="0008635A" w:rsidRPr="0008635A" w:rsidTr="0008635A">
              <w:tc>
                <w:tcPr>
                  <w:tcW w:w="567" w:type="dxa"/>
                  <w:tcBorders>
                    <w:top w:val="single" w:sz="4" w:space="0" w:color="auto"/>
                    <w:left w:val="single" w:sz="4" w:space="0" w:color="auto"/>
                    <w:bottom w:val="single" w:sz="4" w:space="0" w:color="auto"/>
                    <w:right w:val="single" w:sz="4" w:space="0" w:color="auto"/>
                  </w:tcBorders>
                  <w:hideMark/>
                </w:tcPr>
                <w:p w:rsidR="0008635A" w:rsidRPr="007666B1" w:rsidRDefault="0008635A" w:rsidP="0008635A">
                  <w:pPr>
                    <w:spacing w:after="0" w:line="240" w:lineRule="auto"/>
                    <w:rPr>
                      <w:rFonts w:ascii="Times New Roman" w:eastAsia="Times New Roman" w:hAnsi="Times New Roman"/>
                      <w:lang w:eastAsia="pl-PL"/>
                    </w:rPr>
                  </w:pPr>
                  <w:r w:rsidRPr="007666B1">
                    <w:rPr>
                      <w:rFonts w:ascii="Times New Roman" w:eastAsia="Times New Roman" w:hAnsi="Times New Roman"/>
                      <w:lang w:eastAsia="pl-PL"/>
                    </w:rPr>
                    <w:t>Lp.</w:t>
                  </w:r>
                </w:p>
              </w:tc>
              <w:tc>
                <w:tcPr>
                  <w:tcW w:w="6725" w:type="dxa"/>
                  <w:tcBorders>
                    <w:top w:val="single" w:sz="4" w:space="0" w:color="auto"/>
                    <w:left w:val="single" w:sz="4" w:space="0" w:color="auto"/>
                    <w:bottom w:val="single" w:sz="4" w:space="0" w:color="auto"/>
                    <w:right w:val="single" w:sz="4" w:space="0" w:color="auto"/>
                  </w:tcBorders>
                  <w:hideMark/>
                </w:tcPr>
                <w:p w:rsidR="0008635A" w:rsidRPr="007666B1" w:rsidRDefault="0008635A" w:rsidP="0008635A">
                  <w:pPr>
                    <w:spacing w:after="0" w:line="240" w:lineRule="auto"/>
                    <w:rPr>
                      <w:rFonts w:ascii="Times New Roman" w:eastAsia="Times New Roman" w:hAnsi="Times New Roman"/>
                      <w:lang w:eastAsia="pl-PL"/>
                    </w:rPr>
                  </w:pPr>
                  <w:r w:rsidRPr="007666B1">
                    <w:rPr>
                      <w:rFonts w:ascii="Times New Roman" w:eastAsia="Times New Roman" w:hAnsi="Times New Roman"/>
                      <w:lang w:eastAsia="pl-PL"/>
                    </w:rPr>
                    <w:t>Wykonawca</w:t>
                  </w:r>
                </w:p>
              </w:tc>
              <w:tc>
                <w:tcPr>
                  <w:tcW w:w="2126" w:type="dxa"/>
                  <w:tcBorders>
                    <w:top w:val="single" w:sz="4" w:space="0" w:color="auto"/>
                    <w:left w:val="single" w:sz="4" w:space="0" w:color="auto"/>
                    <w:bottom w:val="single" w:sz="4" w:space="0" w:color="auto"/>
                    <w:right w:val="single" w:sz="4" w:space="0" w:color="auto"/>
                  </w:tcBorders>
                  <w:hideMark/>
                </w:tcPr>
                <w:p w:rsidR="0008635A" w:rsidRPr="007666B1" w:rsidRDefault="0008635A" w:rsidP="0008635A">
                  <w:pPr>
                    <w:spacing w:after="0" w:line="240" w:lineRule="auto"/>
                    <w:rPr>
                      <w:rFonts w:ascii="Times New Roman" w:eastAsia="Times New Roman" w:hAnsi="Times New Roman"/>
                      <w:lang w:eastAsia="pl-PL"/>
                    </w:rPr>
                  </w:pPr>
                  <w:r w:rsidRPr="007666B1">
                    <w:rPr>
                      <w:rFonts w:ascii="Times New Roman" w:eastAsia="Times New Roman" w:hAnsi="Times New Roman"/>
                      <w:lang w:eastAsia="pl-PL"/>
                    </w:rPr>
                    <w:t>Cena brutto</w:t>
                  </w:r>
                </w:p>
              </w:tc>
            </w:tr>
            <w:tr w:rsidR="0008635A" w:rsidRPr="0008635A" w:rsidTr="0008635A">
              <w:tc>
                <w:tcPr>
                  <w:tcW w:w="567" w:type="dxa"/>
                  <w:tcBorders>
                    <w:top w:val="single" w:sz="4" w:space="0" w:color="auto"/>
                    <w:left w:val="single" w:sz="4" w:space="0" w:color="auto"/>
                    <w:bottom w:val="single" w:sz="4" w:space="0" w:color="auto"/>
                    <w:right w:val="single" w:sz="4" w:space="0" w:color="auto"/>
                  </w:tcBorders>
                  <w:hideMark/>
                </w:tcPr>
                <w:p w:rsidR="0008635A" w:rsidRPr="007666B1" w:rsidRDefault="0008635A" w:rsidP="0008635A">
                  <w:pPr>
                    <w:spacing w:after="0" w:line="240" w:lineRule="auto"/>
                    <w:rPr>
                      <w:rFonts w:ascii="Times New Roman" w:eastAsia="Times New Roman" w:hAnsi="Times New Roman"/>
                      <w:lang w:eastAsia="pl-PL"/>
                    </w:rPr>
                  </w:pPr>
                  <w:r w:rsidRPr="007666B1">
                    <w:rPr>
                      <w:rFonts w:ascii="Times New Roman" w:eastAsia="Times New Roman" w:hAnsi="Times New Roman"/>
                      <w:lang w:eastAsia="pl-PL"/>
                    </w:rPr>
                    <w:t>1.</w:t>
                  </w:r>
                </w:p>
              </w:tc>
              <w:tc>
                <w:tcPr>
                  <w:tcW w:w="6725" w:type="dxa"/>
                  <w:tcBorders>
                    <w:top w:val="single" w:sz="4" w:space="0" w:color="auto"/>
                    <w:left w:val="single" w:sz="4" w:space="0" w:color="auto"/>
                    <w:bottom w:val="single" w:sz="4" w:space="0" w:color="auto"/>
                    <w:right w:val="single" w:sz="4" w:space="0" w:color="auto"/>
                  </w:tcBorders>
                </w:tcPr>
                <w:p w:rsidR="0008635A" w:rsidRPr="007666B1" w:rsidRDefault="0008635A" w:rsidP="0023349A">
                  <w:pPr>
                    <w:spacing w:after="0" w:line="240" w:lineRule="auto"/>
                    <w:rPr>
                      <w:rFonts w:ascii="Times New Roman" w:eastAsia="Times New Roman" w:hAnsi="Times New Roman"/>
                      <w:lang w:eastAsia="pl-PL"/>
                    </w:rPr>
                  </w:pPr>
                  <w:r w:rsidRPr="007666B1">
                    <w:rPr>
                      <w:rFonts w:ascii="Times New Roman" w:eastAsia="Times New Roman" w:hAnsi="Times New Roman"/>
                      <w:lang w:eastAsia="pl-PL"/>
                    </w:rPr>
                    <w:t>BRUKOP Anna Andrysiak, ul. Pienińska 13</w:t>
                  </w:r>
                  <w:r w:rsidR="0023349A" w:rsidRPr="007666B1">
                    <w:rPr>
                      <w:rFonts w:ascii="Times New Roman" w:eastAsia="Times New Roman" w:hAnsi="Times New Roman"/>
                      <w:lang w:eastAsia="pl-PL"/>
                    </w:rPr>
                    <w:t xml:space="preserve">, </w:t>
                  </w:r>
                  <w:r w:rsidRPr="007666B1">
                    <w:rPr>
                      <w:rFonts w:ascii="Times New Roman" w:eastAsia="Times New Roman" w:hAnsi="Times New Roman"/>
                      <w:lang w:eastAsia="pl-PL"/>
                    </w:rPr>
                    <w:t>85-792 Bydgoszcz, NIP 5541485980</w:t>
                  </w:r>
                </w:p>
              </w:tc>
              <w:tc>
                <w:tcPr>
                  <w:tcW w:w="2126" w:type="dxa"/>
                  <w:tcBorders>
                    <w:top w:val="single" w:sz="4" w:space="0" w:color="auto"/>
                    <w:left w:val="single" w:sz="4" w:space="0" w:color="auto"/>
                    <w:bottom w:val="single" w:sz="4" w:space="0" w:color="auto"/>
                    <w:right w:val="single" w:sz="4" w:space="0" w:color="auto"/>
                  </w:tcBorders>
                </w:tcPr>
                <w:p w:rsidR="0008635A" w:rsidRPr="007666B1" w:rsidRDefault="0008635A" w:rsidP="0008635A">
                  <w:pPr>
                    <w:spacing w:before="120" w:after="0" w:line="240" w:lineRule="auto"/>
                    <w:jc w:val="center"/>
                    <w:rPr>
                      <w:rFonts w:ascii="Times New Roman" w:eastAsia="Times New Roman" w:hAnsi="Times New Roman"/>
                      <w:lang w:eastAsia="pl-PL"/>
                    </w:rPr>
                  </w:pPr>
                  <w:r w:rsidRPr="007666B1">
                    <w:rPr>
                      <w:rFonts w:ascii="Times New Roman" w:eastAsia="Times New Roman" w:hAnsi="Times New Roman"/>
                      <w:lang w:eastAsia="pl-PL"/>
                    </w:rPr>
                    <w:t>1 320 659,93 zł</w:t>
                  </w:r>
                </w:p>
              </w:tc>
            </w:tr>
          </w:tbl>
          <w:p w:rsidR="0008635A" w:rsidRPr="0008635A" w:rsidRDefault="0023349A" w:rsidP="0008635A">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14 sierpnia unieważniono postępowanie </w:t>
            </w:r>
            <w:r w:rsidRPr="0023349A">
              <w:rPr>
                <w:rFonts w:ascii="Times New Roman" w:eastAsia="Times New Roman" w:hAnsi="Times New Roman"/>
                <w:sz w:val="24"/>
                <w:szCs w:val="24"/>
                <w:lang w:eastAsia="pl-PL"/>
              </w:rPr>
              <w:t>ponieważ oferta z najniższą ceną przewyższa kwotę, którą Zamawiający zamierza</w:t>
            </w:r>
            <w:r>
              <w:rPr>
                <w:rFonts w:ascii="Times New Roman" w:eastAsia="Times New Roman" w:hAnsi="Times New Roman"/>
                <w:sz w:val="24"/>
                <w:szCs w:val="24"/>
                <w:lang w:eastAsia="pl-PL"/>
              </w:rPr>
              <w:t>ł</w:t>
            </w:r>
            <w:r w:rsidRPr="0023349A">
              <w:rPr>
                <w:rFonts w:ascii="Times New Roman" w:eastAsia="Times New Roman" w:hAnsi="Times New Roman"/>
                <w:sz w:val="24"/>
                <w:szCs w:val="24"/>
                <w:lang w:eastAsia="pl-PL"/>
              </w:rPr>
              <w:t xml:space="preserve"> przeznaczyć na sfinansowanie zamówienia</w:t>
            </w:r>
            <w:r>
              <w:rPr>
                <w:rFonts w:ascii="Times New Roman" w:eastAsia="Times New Roman" w:hAnsi="Times New Roman"/>
                <w:sz w:val="24"/>
                <w:szCs w:val="24"/>
                <w:lang w:eastAsia="pl-PL"/>
              </w:rPr>
              <w:t>.</w:t>
            </w:r>
          </w:p>
          <w:p w:rsidR="0023349A" w:rsidRDefault="0023349A" w:rsidP="00861F2E">
            <w:pPr>
              <w:spacing w:before="120" w:after="60"/>
              <w:ind w:right="-108"/>
              <w:rPr>
                <w:rFonts w:ascii="Times New Roman" w:eastAsiaTheme="minorHAnsi" w:hAnsi="Times New Roman"/>
              </w:rPr>
            </w:pPr>
            <w:r>
              <w:rPr>
                <w:rFonts w:ascii="Times New Roman" w:eastAsiaTheme="minorHAnsi" w:hAnsi="Times New Roman"/>
              </w:rPr>
              <w:t>Przetarg ogłoszono ponownie 16 sierpnia z terminem składania ofert do 4 września br.</w:t>
            </w:r>
            <w:r w:rsidR="006A4FAF">
              <w:rPr>
                <w:rFonts w:ascii="Times New Roman" w:eastAsiaTheme="minorHAnsi" w:hAnsi="Times New Roman"/>
              </w:rPr>
              <w:t xml:space="preserve"> </w:t>
            </w:r>
            <w:hyperlink r:id="rId11" w:history="1">
              <w:r w:rsidRPr="00C40F44">
                <w:rPr>
                  <w:rStyle w:val="Hipercze"/>
                  <w:rFonts w:ascii="Times New Roman" w:eastAsiaTheme="minorHAnsi" w:hAnsi="Times New Roman"/>
                </w:rPr>
                <w:t>https://ezamowienia.gov.pl/mp-client/search/list/ocds-148610-8924e868-3c33-11ee-9aa3-96d3b4440790</w:t>
              </w:r>
            </w:hyperlink>
            <w:r>
              <w:rPr>
                <w:rFonts w:ascii="Times New Roman" w:eastAsiaTheme="minorHAnsi" w:hAnsi="Times New Roman"/>
              </w:rPr>
              <w:t xml:space="preserve"> </w:t>
            </w:r>
          </w:p>
          <w:p w:rsidR="006A4FAF" w:rsidRDefault="006A4FAF" w:rsidP="00861F2E">
            <w:pPr>
              <w:spacing w:before="120" w:after="60"/>
              <w:ind w:right="-108"/>
              <w:rPr>
                <w:rFonts w:ascii="Times New Roman" w:eastAsiaTheme="minorHAnsi" w:hAnsi="Times New Roman"/>
              </w:rPr>
            </w:pPr>
            <w:r>
              <w:rPr>
                <w:rFonts w:ascii="Times New Roman" w:eastAsiaTheme="minorHAnsi" w:hAnsi="Times New Roman"/>
              </w:rPr>
              <w:t>Informacja z otwarcia ofert</w:t>
            </w:r>
            <w:r w:rsidR="005E4C1D">
              <w:rPr>
                <w:rFonts w:ascii="Times New Roman" w:eastAsiaTheme="minorHAnsi" w:hAnsi="Times New Roman"/>
              </w:rPr>
              <w:t xml:space="preserve"> dnia 4.09.br.</w:t>
            </w:r>
            <w:r>
              <w:rPr>
                <w:rFonts w:ascii="Times New Roman" w:eastAsiaTheme="minorHAnsi" w:hAnsi="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150"/>
              <w:gridCol w:w="1843"/>
            </w:tblGrid>
            <w:tr w:rsidR="006A4FAF" w:rsidRPr="006A4FAF" w:rsidTr="005E4C1D">
              <w:tc>
                <w:tcPr>
                  <w:tcW w:w="567" w:type="dxa"/>
                  <w:tcBorders>
                    <w:top w:val="single" w:sz="4" w:space="0" w:color="auto"/>
                    <w:left w:val="single" w:sz="4" w:space="0" w:color="auto"/>
                    <w:bottom w:val="single" w:sz="4" w:space="0" w:color="auto"/>
                    <w:right w:val="single" w:sz="4" w:space="0" w:color="auto"/>
                  </w:tcBorders>
                  <w:hideMark/>
                </w:tcPr>
                <w:p w:rsidR="006A4FAF" w:rsidRPr="005E4C1D" w:rsidRDefault="006A4FAF" w:rsidP="006A4FAF">
                  <w:pPr>
                    <w:spacing w:after="0" w:line="240" w:lineRule="auto"/>
                    <w:rPr>
                      <w:rFonts w:ascii="Times New Roman" w:eastAsia="Times New Roman" w:hAnsi="Times New Roman"/>
                      <w:lang w:eastAsia="pl-PL"/>
                    </w:rPr>
                  </w:pPr>
                  <w:r w:rsidRPr="005E4C1D">
                    <w:rPr>
                      <w:rFonts w:ascii="Times New Roman" w:eastAsia="Times New Roman" w:hAnsi="Times New Roman"/>
                      <w:lang w:eastAsia="pl-PL"/>
                    </w:rPr>
                    <w:t>Lp.</w:t>
                  </w:r>
                </w:p>
              </w:tc>
              <w:tc>
                <w:tcPr>
                  <w:tcW w:w="7150" w:type="dxa"/>
                  <w:tcBorders>
                    <w:top w:val="single" w:sz="4" w:space="0" w:color="auto"/>
                    <w:left w:val="single" w:sz="4" w:space="0" w:color="auto"/>
                    <w:bottom w:val="single" w:sz="4" w:space="0" w:color="auto"/>
                    <w:right w:val="single" w:sz="4" w:space="0" w:color="auto"/>
                  </w:tcBorders>
                  <w:hideMark/>
                </w:tcPr>
                <w:p w:rsidR="006A4FAF" w:rsidRPr="005E4C1D" w:rsidRDefault="006A4FAF" w:rsidP="006A4FAF">
                  <w:pPr>
                    <w:spacing w:after="0" w:line="240" w:lineRule="auto"/>
                    <w:rPr>
                      <w:rFonts w:ascii="Times New Roman" w:eastAsia="Times New Roman" w:hAnsi="Times New Roman"/>
                      <w:lang w:eastAsia="pl-PL"/>
                    </w:rPr>
                  </w:pPr>
                  <w:r w:rsidRPr="005E4C1D">
                    <w:rPr>
                      <w:rFonts w:ascii="Times New Roman" w:eastAsia="Times New Roman" w:hAnsi="Times New Roman"/>
                      <w:lang w:eastAsia="pl-PL"/>
                    </w:rPr>
                    <w:t>Wykonawca</w:t>
                  </w:r>
                </w:p>
              </w:tc>
              <w:tc>
                <w:tcPr>
                  <w:tcW w:w="1843" w:type="dxa"/>
                  <w:tcBorders>
                    <w:top w:val="single" w:sz="4" w:space="0" w:color="auto"/>
                    <w:left w:val="single" w:sz="4" w:space="0" w:color="auto"/>
                    <w:bottom w:val="single" w:sz="4" w:space="0" w:color="auto"/>
                    <w:right w:val="single" w:sz="4" w:space="0" w:color="auto"/>
                  </w:tcBorders>
                  <w:hideMark/>
                </w:tcPr>
                <w:p w:rsidR="006A4FAF" w:rsidRPr="005E4C1D" w:rsidRDefault="006A4FAF" w:rsidP="005E4C1D">
                  <w:pPr>
                    <w:spacing w:after="0" w:line="240" w:lineRule="auto"/>
                    <w:jc w:val="center"/>
                    <w:rPr>
                      <w:rFonts w:ascii="Times New Roman" w:eastAsia="Times New Roman" w:hAnsi="Times New Roman"/>
                      <w:lang w:eastAsia="pl-PL"/>
                    </w:rPr>
                  </w:pPr>
                  <w:r w:rsidRPr="005E4C1D">
                    <w:rPr>
                      <w:rFonts w:ascii="Times New Roman" w:eastAsia="Times New Roman" w:hAnsi="Times New Roman"/>
                      <w:lang w:eastAsia="pl-PL"/>
                    </w:rPr>
                    <w:t>Cena brutto</w:t>
                  </w:r>
                </w:p>
              </w:tc>
            </w:tr>
            <w:tr w:rsidR="006A4FAF" w:rsidRPr="006A4FAF" w:rsidTr="005E4C1D">
              <w:tc>
                <w:tcPr>
                  <w:tcW w:w="567" w:type="dxa"/>
                  <w:tcBorders>
                    <w:top w:val="single" w:sz="4" w:space="0" w:color="auto"/>
                    <w:left w:val="single" w:sz="4" w:space="0" w:color="auto"/>
                    <w:bottom w:val="single" w:sz="4" w:space="0" w:color="auto"/>
                    <w:right w:val="single" w:sz="4" w:space="0" w:color="auto"/>
                  </w:tcBorders>
                  <w:hideMark/>
                </w:tcPr>
                <w:p w:rsidR="006A4FAF" w:rsidRPr="005E4C1D" w:rsidRDefault="006A4FAF" w:rsidP="006A4FAF">
                  <w:pPr>
                    <w:spacing w:after="0" w:line="240" w:lineRule="auto"/>
                    <w:rPr>
                      <w:rFonts w:ascii="Times New Roman" w:eastAsia="Times New Roman" w:hAnsi="Times New Roman"/>
                      <w:lang w:eastAsia="pl-PL"/>
                    </w:rPr>
                  </w:pPr>
                  <w:r w:rsidRPr="005E4C1D">
                    <w:rPr>
                      <w:rFonts w:ascii="Times New Roman" w:eastAsia="Times New Roman" w:hAnsi="Times New Roman"/>
                      <w:lang w:eastAsia="pl-PL"/>
                    </w:rPr>
                    <w:t>1.</w:t>
                  </w:r>
                </w:p>
              </w:tc>
              <w:tc>
                <w:tcPr>
                  <w:tcW w:w="7150" w:type="dxa"/>
                  <w:tcBorders>
                    <w:top w:val="single" w:sz="4" w:space="0" w:color="auto"/>
                    <w:left w:val="single" w:sz="4" w:space="0" w:color="auto"/>
                    <w:bottom w:val="single" w:sz="4" w:space="0" w:color="auto"/>
                    <w:right w:val="single" w:sz="4" w:space="0" w:color="auto"/>
                  </w:tcBorders>
                </w:tcPr>
                <w:p w:rsidR="006A4FAF" w:rsidRPr="005E4C1D" w:rsidRDefault="006A4FAF" w:rsidP="006A4FAF">
                  <w:pPr>
                    <w:spacing w:after="0" w:line="240" w:lineRule="auto"/>
                    <w:rPr>
                      <w:rFonts w:ascii="Times New Roman" w:eastAsia="Times New Roman" w:hAnsi="Times New Roman"/>
                      <w:lang w:eastAsia="pl-PL"/>
                    </w:rPr>
                  </w:pPr>
                  <w:r w:rsidRPr="005E4C1D">
                    <w:rPr>
                      <w:rFonts w:ascii="Times New Roman" w:eastAsia="Times New Roman" w:hAnsi="Times New Roman"/>
                      <w:lang w:eastAsia="pl-PL"/>
                    </w:rPr>
                    <w:t>BRUKBUD Sławomir Przyziółkowski</w:t>
                  </w:r>
                </w:p>
                <w:p w:rsidR="006A4FAF" w:rsidRPr="005E4C1D" w:rsidRDefault="006A4FAF" w:rsidP="006A4FAF">
                  <w:pPr>
                    <w:spacing w:after="0" w:line="240" w:lineRule="auto"/>
                    <w:rPr>
                      <w:rFonts w:ascii="Times New Roman" w:eastAsia="Times New Roman" w:hAnsi="Times New Roman"/>
                      <w:lang w:eastAsia="pl-PL"/>
                    </w:rPr>
                  </w:pPr>
                  <w:r w:rsidRPr="005E4C1D">
                    <w:rPr>
                      <w:rFonts w:ascii="Times New Roman" w:eastAsia="Times New Roman" w:hAnsi="Times New Roman"/>
                      <w:lang w:eastAsia="pl-PL"/>
                    </w:rPr>
                    <w:t>ul. Zbożowa 35A/7, 87-100 Toruń, NIP 9562044591</w:t>
                  </w:r>
                </w:p>
              </w:tc>
              <w:tc>
                <w:tcPr>
                  <w:tcW w:w="1843" w:type="dxa"/>
                  <w:tcBorders>
                    <w:top w:val="single" w:sz="4" w:space="0" w:color="auto"/>
                    <w:left w:val="single" w:sz="4" w:space="0" w:color="auto"/>
                    <w:bottom w:val="single" w:sz="4" w:space="0" w:color="auto"/>
                    <w:right w:val="single" w:sz="4" w:space="0" w:color="auto"/>
                  </w:tcBorders>
                </w:tcPr>
                <w:p w:rsidR="006A4FAF" w:rsidRPr="005E4C1D" w:rsidRDefault="006A4FAF" w:rsidP="006A4FAF">
                  <w:pPr>
                    <w:spacing w:after="0" w:line="240" w:lineRule="auto"/>
                    <w:jc w:val="center"/>
                    <w:rPr>
                      <w:rFonts w:ascii="Times New Roman" w:eastAsia="Times New Roman" w:hAnsi="Times New Roman"/>
                      <w:lang w:eastAsia="pl-PL"/>
                    </w:rPr>
                  </w:pPr>
                </w:p>
                <w:p w:rsidR="006A4FAF" w:rsidRPr="005E4C1D" w:rsidRDefault="006A4FAF" w:rsidP="006A4FAF">
                  <w:pPr>
                    <w:spacing w:after="0" w:line="240" w:lineRule="auto"/>
                    <w:jc w:val="center"/>
                    <w:rPr>
                      <w:rFonts w:ascii="Times New Roman" w:eastAsia="Times New Roman" w:hAnsi="Times New Roman"/>
                      <w:lang w:eastAsia="pl-PL"/>
                    </w:rPr>
                  </w:pPr>
                  <w:r w:rsidRPr="005E4C1D">
                    <w:rPr>
                      <w:rFonts w:ascii="Times New Roman" w:eastAsia="Times New Roman" w:hAnsi="Times New Roman"/>
                      <w:lang w:eastAsia="pl-PL"/>
                    </w:rPr>
                    <w:t>677 618,07 zł</w:t>
                  </w:r>
                </w:p>
              </w:tc>
            </w:tr>
            <w:tr w:rsidR="006A4FAF" w:rsidRPr="006A4FAF" w:rsidTr="005E4C1D">
              <w:tc>
                <w:tcPr>
                  <w:tcW w:w="567" w:type="dxa"/>
                  <w:tcBorders>
                    <w:top w:val="single" w:sz="4" w:space="0" w:color="auto"/>
                    <w:left w:val="single" w:sz="4" w:space="0" w:color="auto"/>
                    <w:bottom w:val="single" w:sz="4" w:space="0" w:color="auto"/>
                    <w:right w:val="single" w:sz="4" w:space="0" w:color="auto"/>
                  </w:tcBorders>
                  <w:hideMark/>
                </w:tcPr>
                <w:p w:rsidR="006A4FAF" w:rsidRPr="005E4C1D" w:rsidRDefault="006A4FAF" w:rsidP="006A4FAF">
                  <w:pPr>
                    <w:spacing w:after="0" w:line="240" w:lineRule="auto"/>
                    <w:rPr>
                      <w:rFonts w:ascii="Times New Roman" w:eastAsia="Times New Roman" w:hAnsi="Times New Roman"/>
                      <w:lang w:eastAsia="pl-PL"/>
                    </w:rPr>
                  </w:pPr>
                  <w:r w:rsidRPr="005E4C1D">
                    <w:rPr>
                      <w:rFonts w:ascii="Times New Roman" w:eastAsia="Times New Roman" w:hAnsi="Times New Roman"/>
                      <w:lang w:eastAsia="pl-PL"/>
                    </w:rPr>
                    <w:t>2.</w:t>
                  </w:r>
                </w:p>
              </w:tc>
              <w:tc>
                <w:tcPr>
                  <w:tcW w:w="7150" w:type="dxa"/>
                  <w:tcBorders>
                    <w:top w:val="single" w:sz="4" w:space="0" w:color="auto"/>
                    <w:left w:val="single" w:sz="4" w:space="0" w:color="auto"/>
                    <w:bottom w:val="single" w:sz="4" w:space="0" w:color="auto"/>
                    <w:right w:val="single" w:sz="4" w:space="0" w:color="auto"/>
                  </w:tcBorders>
                </w:tcPr>
                <w:p w:rsidR="006A4FAF" w:rsidRPr="005E4C1D" w:rsidRDefault="006A4FAF" w:rsidP="006A4FAF">
                  <w:pPr>
                    <w:spacing w:after="0" w:line="240" w:lineRule="auto"/>
                    <w:rPr>
                      <w:rFonts w:ascii="Times New Roman" w:eastAsia="Times New Roman" w:hAnsi="Times New Roman"/>
                      <w:lang w:eastAsia="pl-PL"/>
                    </w:rPr>
                  </w:pPr>
                  <w:r w:rsidRPr="005E4C1D">
                    <w:rPr>
                      <w:rFonts w:ascii="Times New Roman" w:eastAsia="Times New Roman" w:hAnsi="Times New Roman"/>
                      <w:lang w:eastAsia="pl-PL"/>
                    </w:rPr>
                    <w:t>BETPOL S.A.</w:t>
                  </w:r>
                </w:p>
                <w:p w:rsidR="006A4FAF" w:rsidRPr="005E4C1D" w:rsidRDefault="006A4FAF" w:rsidP="006A4FAF">
                  <w:pPr>
                    <w:spacing w:after="0" w:line="240" w:lineRule="auto"/>
                    <w:rPr>
                      <w:rFonts w:ascii="Times New Roman" w:eastAsia="Times New Roman" w:hAnsi="Times New Roman"/>
                      <w:lang w:eastAsia="pl-PL"/>
                    </w:rPr>
                  </w:pPr>
                  <w:r w:rsidRPr="005E4C1D">
                    <w:rPr>
                      <w:rFonts w:ascii="Times New Roman" w:eastAsia="Times New Roman" w:hAnsi="Times New Roman"/>
                      <w:lang w:eastAsia="pl-PL"/>
                    </w:rPr>
                    <w:t>ul. Inwalidów 49, 85-749 Bydgoszcz, NIP 5540384946</w:t>
                  </w:r>
                </w:p>
              </w:tc>
              <w:tc>
                <w:tcPr>
                  <w:tcW w:w="1843" w:type="dxa"/>
                  <w:tcBorders>
                    <w:top w:val="single" w:sz="4" w:space="0" w:color="auto"/>
                    <w:left w:val="single" w:sz="4" w:space="0" w:color="auto"/>
                    <w:bottom w:val="single" w:sz="4" w:space="0" w:color="auto"/>
                    <w:right w:val="single" w:sz="4" w:space="0" w:color="auto"/>
                  </w:tcBorders>
                </w:tcPr>
                <w:p w:rsidR="006A4FAF" w:rsidRPr="005E4C1D" w:rsidRDefault="006A4FAF" w:rsidP="006A4FAF">
                  <w:pPr>
                    <w:spacing w:after="0" w:line="240" w:lineRule="auto"/>
                    <w:jc w:val="center"/>
                    <w:rPr>
                      <w:rFonts w:ascii="Times New Roman" w:eastAsia="Times New Roman" w:hAnsi="Times New Roman"/>
                      <w:lang w:eastAsia="pl-PL"/>
                    </w:rPr>
                  </w:pPr>
                </w:p>
                <w:p w:rsidR="006A4FAF" w:rsidRPr="005E4C1D" w:rsidRDefault="006A4FAF" w:rsidP="006A4FAF">
                  <w:pPr>
                    <w:spacing w:after="0" w:line="240" w:lineRule="auto"/>
                    <w:jc w:val="center"/>
                    <w:rPr>
                      <w:rFonts w:ascii="Times New Roman" w:eastAsia="Times New Roman" w:hAnsi="Times New Roman"/>
                      <w:lang w:eastAsia="pl-PL"/>
                    </w:rPr>
                  </w:pPr>
                  <w:r w:rsidRPr="005E4C1D">
                    <w:rPr>
                      <w:rFonts w:ascii="Times New Roman" w:eastAsia="Times New Roman" w:hAnsi="Times New Roman"/>
                      <w:lang w:eastAsia="pl-PL"/>
                    </w:rPr>
                    <w:t xml:space="preserve">1 185 661,88 zł </w:t>
                  </w:r>
                </w:p>
              </w:tc>
            </w:tr>
          </w:tbl>
          <w:p w:rsidR="006A4FAF" w:rsidRPr="00024D18" w:rsidRDefault="006A4FAF" w:rsidP="00861F2E">
            <w:pPr>
              <w:spacing w:before="120" w:after="60"/>
              <w:ind w:right="-108"/>
              <w:rPr>
                <w:rFonts w:ascii="Times New Roman" w:eastAsiaTheme="minorHAnsi" w:hAnsi="Times New Roman"/>
              </w:rPr>
            </w:pPr>
          </w:p>
        </w:tc>
      </w:tr>
      <w:tr w:rsidR="005E4C1D" w:rsidRPr="00234F22" w:rsidTr="00B90730">
        <w:trPr>
          <w:trHeight w:val="814"/>
        </w:trPr>
        <w:tc>
          <w:tcPr>
            <w:tcW w:w="705" w:type="dxa"/>
            <w:vMerge/>
          </w:tcPr>
          <w:p w:rsidR="005E4C1D" w:rsidRPr="00234F22" w:rsidRDefault="005E4C1D" w:rsidP="00234F22">
            <w:pPr>
              <w:jc w:val="center"/>
              <w:rPr>
                <w:rFonts w:ascii="Times New Roman" w:eastAsiaTheme="minorHAnsi" w:hAnsi="Times New Roman"/>
                <w:b/>
                <w:sz w:val="21"/>
                <w:szCs w:val="21"/>
              </w:rPr>
            </w:pPr>
          </w:p>
        </w:tc>
        <w:tc>
          <w:tcPr>
            <w:tcW w:w="2238" w:type="dxa"/>
          </w:tcPr>
          <w:p w:rsidR="005E4C1D" w:rsidRPr="00024D18" w:rsidRDefault="005E4C1D" w:rsidP="001F5947">
            <w:pPr>
              <w:spacing w:before="120" w:after="120"/>
              <w:rPr>
                <w:rFonts w:ascii="Times New Roman" w:eastAsiaTheme="minorHAnsi" w:hAnsi="Times New Roman"/>
              </w:rPr>
            </w:pPr>
            <w:r w:rsidRPr="00024D18">
              <w:rPr>
                <w:rFonts w:ascii="Times New Roman" w:eastAsiaTheme="minorHAnsi" w:hAnsi="Times New Roman"/>
              </w:rPr>
              <w:t xml:space="preserve">Budowa Szkoły Podstawowej </w:t>
            </w:r>
            <w:r>
              <w:rPr>
                <w:rFonts w:ascii="Times New Roman" w:eastAsiaTheme="minorHAnsi" w:hAnsi="Times New Roman"/>
              </w:rPr>
              <w:br/>
            </w:r>
            <w:r w:rsidRPr="00024D18">
              <w:rPr>
                <w:rFonts w:ascii="Times New Roman" w:eastAsiaTheme="minorHAnsi" w:hAnsi="Times New Roman"/>
              </w:rPr>
              <w:t>w Niemczu</w:t>
            </w:r>
          </w:p>
        </w:tc>
        <w:tc>
          <w:tcPr>
            <w:tcW w:w="1701" w:type="dxa"/>
          </w:tcPr>
          <w:p w:rsidR="005E4C1D" w:rsidRPr="00024D18" w:rsidRDefault="005E4C1D" w:rsidP="00AC4D0C">
            <w:pPr>
              <w:spacing w:before="120" w:after="120"/>
              <w:jc w:val="center"/>
              <w:rPr>
                <w:rFonts w:ascii="Times New Roman" w:eastAsiaTheme="minorHAnsi" w:hAnsi="Times New Roman"/>
              </w:rPr>
            </w:pPr>
            <w:r w:rsidRPr="00024D18">
              <w:rPr>
                <w:rFonts w:ascii="Times New Roman" w:eastAsiaTheme="minorHAnsi" w:hAnsi="Times New Roman"/>
              </w:rPr>
              <w:t>27 000 000,00</w:t>
            </w:r>
          </w:p>
        </w:tc>
        <w:tc>
          <w:tcPr>
            <w:tcW w:w="10065" w:type="dxa"/>
          </w:tcPr>
          <w:p w:rsidR="005E4C1D" w:rsidRDefault="005E4C1D" w:rsidP="007666B1">
            <w:pPr>
              <w:spacing w:before="120" w:after="120"/>
              <w:ind w:right="-108"/>
              <w:rPr>
                <w:rFonts w:ascii="Times New Roman" w:eastAsiaTheme="minorHAnsi" w:hAnsi="Times New Roman"/>
              </w:rPr>
            </w:pPr>
            <w:r>
              <w:rPr>
                <w:rFonts w:ascii="Times New Roman" w:eastAsiaTheme="minorHAnsi" w:hAnsi="Times New Roman"/>
              </w:rPr>
              <w:t xml:space="preserve">Przetarg zostanie ogłoszony po uzyskaniu pozwolenia na budowę. </w:t>
            </w:r>
          </w:p>
          <w:p w:rsidR="005E4C1D" w:rsidRPr="0092237D" w:rsidRDefault="005E4C1D" w:rsidP="007666B1">
            <w:pPr>
              <w:spacing w:before="120" w:after="120"/>
              <w:ind w:right="-108"/>
              <w:rPr>
                <w:rFonts w:ascii="Times New Roman" w:eastAsiaTheme="minorHAnsi" w:hAnsi="Times New Roman"/>
              </w:rPr>
            </w:pPr>
            <w:r>
              <w:rPr>
                <w:rFonts w:ascii="Times New Roman" w:eastAsiaTheme="minorHAnsi" w:hAnsi="Times New Roman"/>
              </w:rPr>
              <w:t>Dokumentacja wymaga uzupełnienia o decyzję środowiskową.</w:t>
            </w:r>
          </w:p>
        </w:tc>
      </w:tr>
      <w:tr w:rsidR="009719FA" w:rsidRPr="00234F22" w:rsidTr="00076E49">
        <w:tc>
          <w:tcPr>
            <w:tcW w:w="705" w:type="dxa"/>
            <w:vMerge w:val="restart"/>
            <w:tcBorders>
              <w:top w:val="double" w:sz="4" w:space="0" w:color="auto"/>
            </w:tcBorders>
            <w:textDirection w:val="btLr"/>
          </w:tcPr>
          <w:p w:rsidR="009719FA" w:rsidRPr="00234F22" w:rsidRDefault="00B90730" w:rsidP="00234F22">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t>GZK</w:t>
            </w:r>
          </w:p>
        </w:tc>
        <w:tc>
          <w:tcPr>
            <w:tcW w:w="2238" w:type="dxa"/>
            <w:tcBorders>
              <w:top w:val="double" w:sz="4" w:space="0" w:color="auto"/>
            </w:tcBorders>
          </w:tcPr>
          <w:p w:rsidR="00B90730" w:rsidRPr="00024D18" w:rsidRDefault="009719FA" w:rsidP="00816EEE">
            <w:pPr>
              <w:spacing w:before="120" w:after="60"/>
              <w:rPr>
                <w:rFonts w:ascii="Times New Roman" w:hAnsi="Times New Roman"/>
              </w:rPr>
            </w:pPr>
            <w:r w:rsidRPr="00024D18">
              <w:rPr>
                <w:rFonts w:ascii="Times New Roman" w:hAnsi="Times New Roman"/>
              </w:rPr>
              <w:t>Wykonanie odwiertu SUW Jagodowo</w:t>
            </w:r>
          </w:p>
        </w:tc>
        <w:tc>
          <w:tcPr>
            <w:tcW w:w="1701" w:type="dxa"/>
            <w:tcBorders>
              <w:top w:val="double" w:sz="4" w:space="0" w:color="auto"/>
            </w:tcBorders>
          </w:tcPr>
          <w:p w:rsidR="009719FA" w:rsidRPr="00024D18" w:rsidRDefault="009719FA" w:rsidP="00AC4D0C">
            <w:pPr>
              <w:spacing w:before="120" w:after="60"/>
              <w:jc w:val="center"/>
              <w:rPr>
                <w:rFonts w:ascii="Times New Roman" w:eastAsiaTheme="minorHAnsi" w:hAnsi="Times New Roman"/>
              </w:rPr>
            </w:pPr>
            <w:r w:rsidRPr="00024D18">
              <w:rPr>
                <w:rFonts w:ascii="Times New Roman" w:eastAsiaTheme="minorHAnsi" w:hAnsi="Times New Roman"/>
              </w:rPr>
              <w:t>357 919,10</w:t>
            </w:r>
          </w:p>
        </w:tc>
        <w:tc>
          <w:tcPr>
            <w:tcW w:w="10065" w:type="dxa"/>
            <w:tcBorders>
              <w:top w:val="double" w:sz="4" w:space="0" w:color="auto"/>
            </w:tcBorders>
          </w:tcPr>
          <w:p w:rsidR="009719FA" w:rsidRPr="00024D18" w:rsidRDefault="00546645" w:rsidP="00C123D1">
            <w:pPr>
              <w:spacing w:before="120"/>
              <w:ind w:right="-108"/>
              <w:rPr>
                <w:rFonts w:ascii="Times New Roman" w:eastAsiaTheme="minorHAnsi" w:hAnsi="Times New Roman"/>
              </w:rPr>
            </w:pPr>
            <w:r>
              <w:rPr>
                <w:rFonts w:ascii="Times New Roman" w:eastAsiaTheme="minorHAnsi" w:hAnsi="Times New Roman"/>
              </w:rPr>
              <w:t xml:space="preserve">Postępowanie zostanie przeniesione. </w:t>
            </w:r>
            <w:r w:rsidR="00C123D1">
              <w:rPr>
                <w:rFonts w:ascii="Times New Roman" w:eastAsiaTheme="minorHAnsi" w:hAnsi="Times New Roman"/>
              </w:rPr>
              <w:t xml:space="preserve">Nadal </w:t>
            </w:r>
            <w:r w:rsidR="00C123D1" w:rsidRPr="00C123D1">
              <w:rPr>
                <w:rFonts w:ascii="Times New Roman" w:eastAsiaTheme="minorHAnsi" w:hAnsi="Times New Roman"/>
              </w:rPr>
              <w:t xml:space="preserve">jest w toku </w:t>
            </w:r>
            <w:r w:rsidR="00C123D1">
              <w:rPr>
                <w:rFonts w:ascii="Times New Roman" w:eastAsiaTheme="minorHAnsi" w:hAnsi="Times New Roman"/>
              </w:rPr>
              <w:t>p</w:t>
            </w:r>
            <w:r>
              <w:rPr>
                <w:rFonts w:ascii="Times New Roman" w:eastAsiaTheme="minorHAnsi" w:hAnsi="Times New Roman"/>
              </w:rPr>
              <w:t>ostępowanie dot. decyzji środowiskowej.</w:t>
            </w:r>
          </w:p>
        </w:tc>
      </w:tr>
      <w:tr w:rsidR="009719FA" w:rsidRPr="00234F22" w:rsidTr="00076E49">
        <w:tc>
          <w:tcPr>
            <w:tcW w:w="705" w:type="dxa"/>
            <w:vMerge/>
          </w:tcPr>
          <w:p w:rsidR="009719FA" w:rsidRPr="00234F22" w:rsidRDefault="009719FA" w:rsidP="00234F22">
            <w:pPr>
              <w:jc w:val="center"/>
              <w:rPr>
                <w:rFonts w:ascii="Times New Roman" w:eastAsiaTheme="minorHAnsi" w:hAnsi="Times New Roman"/>
                <w:b/>
                <w:sz w:val="21"/>
                <w:szCs w:val="21"/>
              </w:rPr>
            </w:pPr>
          </w:p>
        </w:tc>
        <w:tc>
          <w:tcPr>
            <w:tcW w:w="2238" w:type="dxa"/>
          </w:tcPr>
          <w:p w:rsidR="000658E5" w:rsidRPr="000658E5" w:rsidRDefault="000658E5" w:rsidP="000658E5">
            <w:pPr>
              <w:spacing w:before="120" w:after="60"/>
              <w:rPr>
                <w:rFonts w:ascii="Times New Roman" w:hAnsi="Times New Roman"/>
              </w:rPr>
            </w:pPr>
            <w:r w:rsidRPr="000658E5">
              <w:rPr>
                <w:rFonts w:ascii="Times New Roman" w:hAnsi="Times New Roman"/>
              </w:rPr>
              <w:t xml:space="preserve">Budowa sieci wodociągowej w ul. Kwiatowej i Fiołkowej oraz budowa sieci kanalizacji sanitarnej grawitacyjnej wraz z odgałęzieniami do granicy działek w ul. Kwiatowej </w:t>
            </w:r>
          </w:p>
          <w:p w:rsidR="000658E5" w:rsidRPr="000658E5" w:rsidRDefault="000658E5" w:rsidP="00655583">
            <w:pPr>
              <w:spacing w:after="60"/>
              <w:rPr>
                <w:rFonts w:ascii="Times New Roman" w:hAnsi="Times New Roman"/>
              </w:rPr>
            </w:pPr>
            <w:r w:rsidRPr="000658E5">
              <w:rPr>
                <w:rFonts w:ascii="Times New Roman" w:hAnsi="Times New Roman"/>
              </w:rPr>
              <w:lastRenderedPageBreak/>
              <w:t>- sieć wodociągowa</w:t>
            </w:r>
            <w:r>
              <w:rPr>
                <w:rFonts w:ascii="Times New Roman" w:hAnsi="Times New Roman"/>
              </w:rPr>
              <w:t>:</w:t>
            </w:r>
            <w:r w:rsidRPr="000658E5">
              <w:rPr>
                <w:rFonts w:ascii="Times New Roman" w:hAnsi="Times New Roman"/>
              </w:rPr>
              <w:t xml:space="preserve"> PEØ160 – 280 m</w:t>
            </w:r>
          </w:p>
          <w:p w:rsidR="000658E5" w:rsidRPr="000658E5" w:rsidRDefault="000658E5" w:rsidP="00655583">
            <w:pPr>
              <w:spacing w:after="60"/>
              <w:rPr>
                <w:rFonts w:ascii="Times New Roman" w:hAnsi="Times New Roman"/>
              </w:rPr>
            </w:pPr>
            <w:r w:rsidRPr="000658E5">
              <w:rPr>
                <w:rFonts w:ascii="Times New Roman" w:hAnsi="Times New Roman"/>
              </w:rPr>
              <w:t>PEØ110 – 148 m</w:t>
            </w:r>
          </w:p>
          <w:p w:rsidR="000658E5" w:rsidRPr="000658E5" w:rsidRDefault="000658E5" w:rsidP="00655583">
            <w:pPr>
              <w:spacing w:after="60"/>
              <w:rPr>
                <w:rFonts w:ascii="Times New Roman" w:hAnsi="Times New Roman"/>
              </w:rPr>
            </w:pPr>
            <w:r w:rsidRPr="000658E5">
              <w:rPr>
                <w:rFonts w:ascii="Times New Roman" w:hAnsi="Times New Roman"/>
              </w:rPr>
              <w:t>- sieć kanaliz</w:t>
            </w:r>
            <w:r>
              <w:rPr>
                <w:rFonts w:ascii="Times New Roman" w:hAnsi="Times New Roman"/>
              </w:rPr>
              <w:t>.</w:t>
            </w:r>
            <w:r w:rsidRPr="000658E5">
              <w:rPr>
                <w:rFonts w:ascii="Times New Roman" w:hAnsi="Times New Roman"/>
              </w:rPr>
              <w:t xml:space="preserve"> </w:t>
            </w:r>
            <w:proofErr w:type="spellStart"/>
            <w:r>
              <w:rPr>
                <w:rFonts w:ascii="Times New Roman" w:hAnsi="Times New Roman"/>
              </w:rPr>
              <w:t>s</w:t>
            </w:r>
            <w:r w:rsidRPr="000658E5">
              <w:rPr>
                <w:rFonts w:ascii="Times New Roman" w:hAnsi="Times New Roman"/>
              </w:rPr>
              <w:t>anit</w:t>
            </w:r>
            <w:proofErr w:type="spellEnd"/>
            <w:r>
              <w:rPr>
                <w:rFonts w:ascii="Times New Roman" w:hAnsi="Times New Roman"/>
              </w:rPr>
              <w:t>.</w:t>
            </w:r>
            <w:r w:rsidRPr="000658E5">
              <w:rPr>
                <w:rFonts w:ascii="Times New Roman" w:hAnsi="Times New Roman"/>
              </w:rPr>
              <w:t xml:space="preserve"> grawitacyjnej PVCØ250 – 246 m </w:t>
            </w:r>
          </w:p>
          <w:p w:rsidR="000658E5" w:rsidRPr="00024D18" w:rsidRDefault="000658E5" w:rsidP="00655583">
            <w:pPr>
              <w:spacing w:after="60"/>
              <w:rPr>
                <w:rFonts w:ascii="Times New Roman" w:hAnsi="Times New Roman"/>
              </w:rPr>
            </w:pPr>
            <w:r w:rsidRPr="000658E5">
              <w:rPr>
                <w:rFonts w:ascii="Times New Roman" w:hAnsi="Times New Roman"/>
              </w:rPr>
              <w:t>- odgałęzienia sieć kanal</w:t>
            </w:r>
            <w:r>
              <w:rPr>
                <w:rFonts w:ascii="Times New Roman" w:hAnsi="Times New Roman"/>
              </w:rPr>
              <w:t>iz.</w:t>
            </w:r>
            <w:r w:rsidRPr="000658E5">
              <w:rPr>
                <w:rFonts w:ascii="Times New Roman" w:hAnsi="Times New Roman"/>
              </w:rPr>
              <w:t xml:space="preserve"> </w:t>
            </w:r>
            <w:proofErr w:type="spellStart"/>
            <w:r>
              <w:rPr>
                <w:rFonts w:ascii="Times New Roman" w:hAnsi="Times New Roman"/>
              </w:rPr>
              <w:t>s</w:t>
            </w:r>
            <w:r w:rsidRPr="000658E5">
              <w:rPr>
                <w:rFonts w:ascii="Times New Roman" w:hAnsi="Times New Roman"/>
              </w:rPr>
              <w:t>anit</w:t>
            </w:r>
            <w:proofErr w:type="spellEnd"/>
            <w:r>
              <w:rPr>
                <w:rFonts w:ascii="Times New Roman" w:hAnsi="Times New Roman"/>
              </w:rPr>
              <w:t>.</w:t>
            </w:r>
            <w:r w:rsidRPr="000658E5">
              <w:rPr>
                <w:rFonts w:ascii="Times New Roman" w:hAnsi="Times New Roman"/>
              </w:rPr>
              <w:t xml:space="preserve"> </w:t>
            </w:r>
            <w:proofErr w:type="spellStart"/>
            <w:r w:rsidRPr="000658E5">
              <w:rPr>
                <w:rFonts w:ascii="Times New Roman" w:hAnsi="Times New Roman"/>
              </w:rPr>
              <w:t>graw</w:t>
            </w:r>
            <w:proofErr w:type="spellEnd"/>
            <w:r>
              <w:rPr>
                <w:rFonts w:ascii="Times New Roman" w:hAnsi="Times New Roman"/>
              </w:rPr>
              <w:t>.</w:t>
            </w:r>
            <w:r w:rsidRPr="000658E5">
              <w:rPr>
                <w:rFonts w:ascii="Times New Roman" w:hAnsi="Times New Roman"/>
              </w:rPr>
              <w:t xml:space="preserve"> PVCØ160 – 26m </w:t>
            </w:r>
            <w:r>
              <w:rPr>
                <w:rFonts w:ascii="Times New Roman" w:hAnsi="Times New Roman"/>
              </w:rPr>
              <w:t xml:space="preserve">6szt. </w:t>
            </w:r>
          </w:p>
        </w:tc>
        <w:tc>
          <w:tcPr>
            <w:tcW w:w="1701" w:type="dxa"/>
          </w:tcPr>
          <w:p w:rsidR="009719FA" w:rsidRDefault="009719FA" w:rsidP="00AC4D0C">
            <w:pPr>
              <w:spacing w:before="120" w:after="60"/>
              <w:jc w:val="center"/>
              <w:rPr>
                <w:rFonts w:ascii="Times New Roman" w:eastAsiaTheme="minorHAnsi" w:hAnsi="Times New Roman"/>
              </w:rPr>
            </w:pPr>
            <w:r w:rsidRPr="00024D18">
              <w:rPr>
                <w:rFonts w:ascii="Times New Roman" w:eastAsiaTheme="minorHAnsi" w:hAnsi="Times New Roman"/>
              </w:rPr>
              <w:lastRenderedPageBreak/>
              <w:t>449 302,70</w:t>
            </w:r>
          </w:p>
          <w:p w:rsidR="0008557E" w:rsidRPr="00024D18" w:rsidRDefault="0008557E" w:rsidP="0008557E">
            <w:pPr>
              <w:spacing w:before="120" w:after="60"/>
              <w:jc w:val="center"/>
              <w:rPr>
                <w:rFonts w:ascii="Times New Roman" w:eastAsiaTheme="minorHAnsi" w:hAnsi="Times New Roman"/>
              </w:rPr>
            </w:pPr>
            <w:r w:rsidRPr="0008557E">
              <w:rPr>
                <w:rFonts w:ascii="Times New Roman" w:eastAsiaTheme="minorHAnsi" w:hAnsi="Times New Roman"/>
              </w:rPr>
              <w:t xml:space="preserve">Kwota </w:t>
            </w:r>
            <w:r>
              <w:rPr>
                <w:rFonts w:ascii="Times New Roman" w:eastAsiaTheme="minorHAnsi" w:hAnsi="Times New Roman"/>
              </w:rPr>
              <w:t xml:space="preserve">brutto </w:t>
            </w:r>
            <w:r w:rsidRPr="0008557E">
              <w:rPr>
                <w:rFonts w:ascii="Times New Roman" w:eastAsiaTheme="minorHAnsi" w:hAnsi="Times New Roman"/>
              </w:rPr>
              <w:t>przeznaczona na sfinansowanie zamówienia 583</w:t>
            </w:r>
            <w:r>
              <w:rPr>
                <w:rFonts w:ascii="Times New Roman" w:eastAsiaTheme="minorHAnsi" w:hAnsi="Times New Roman"/>
              </w:rPr>
              <w:t>.</w:t>
            </w:r>
            <w:r w:rsidRPr="0008557E">
              <w:rPr>
                <w:rFonts w:ascii="Times New Roman" w:eastAsiaTheme="minorHAnsi" w:hAnsi="Times New Roman"/>
              </w:rPr>
              <w:t>510</w:t>
            </w:r>
            <w:r>
              <w:rPr>
                <w:rFonts w:ascii="Times New Roman" w:eastAsiaTheme="minorHAnsi" w:hAnsi="Times New Roman"/>
              </w:rPr>
              <w:t xml:space="preserve"> </w:t>
            </w:r>
            <w:r w:rsidRPr="0008557E">
              <w:rPr>
                <w:rFonts w:ascii="Times New Roman" w:eastAsiaTheme="minorHAnsi" w:hAnsi="Times New Roman"/>
              </w:rPr>
              <w:t>PLN</w:t>
            </w:r>
          </w:p>
        </w:tc>
        <w:tc>
          <w:tcPr>
            <w:tcW w:w="10065" w:type="dxa"/>
          </w:tcPr>
          <w:p w:rsidR="009719FA" w:rsidRDefault="009719FA" w:rsidP="00191C2D">
            <w:pPr>
              <w:ind w:right="-108"/>
              <w:rPr>
                <w:rFonts w:ascii="Times New Roman" w:eastAsiaTheme="minorHAnsi" w:hAnsi="Times New Roman"/>
              </w:rPr>
            </w:pPr>
          </w:p>
          <w:p w:rsidR="00DD69BB" w:rsidRDefault="000658E5" w:rsidP="00DD69BB">
            <w:pPr>
              <w:rPr>
                <w:rFonts w:ascii="Times New Roman" w:eastAsiaTheme="minorHAnsi" w:hAnsi="Times New Roman"/>
              </w:rPr>
            </w:pPr>
            <w:r>
              <w:rPr>
                <w:rFonts w:ascii="Times New Roman" w:eastAsiaTheme="minorHAnsi" w:hAnsi="Times New Roman"/>
              </w:rPr>
              <w:t>Przetarg ogłoszony 27</w:t>
            </w:r>
            <w:r w:rsidRPr="000658E5">
              <w:rPr>
                <w:rFonts w:ascii="Times New Roman" w:eastAsiaTheme="minorHAnsi" w:hAnsi="Times New Roman"/>
              </w:rPr>
              <w:t xml:space="preserve"> lipca </w:t>
            </w:r>
            <w:r>
              <w:rPr>
                <w:rFonts w:ascii="Times New Roman" w:eastAsiaTheme="minorHAnsi" w:hAnsi="Times New Roman"/>
              </w:rPr>
              <w:t>z terminem składania ofert do 24</w:t>
            </w:r>
            <w:r w:rsidRPr="000658E5">
              <w:rPr>
                <w:rFonts w:ascii="Times New Roman" w:eastAsiaTheme="minorHAnsi" w:hAnsi="Times New Roman"/>
              </w:rPr>
              <w:t xml:space="preserve"> sierpnia br.</w:t>
            </w:r>
          </w:p>
          <w:p w:rsidR="000658E5" w:rsidRPr="0008557E" w:rsidRDefault="000658E5" w:rsidP="00DD69BB">
            <w:pPr>
              <w:rPr>
                <w:rFonts w:ascii="Times New Roman" w:eastAsiaTheme="minorHAnsi" w:hAnsi="Times New Roman"/>
                <w:sz w:val="16"/>
                <w:szCs w:val="16"/>
              </w:rPr>
            </w:pPr>
            <w:r w:rsidRPr="000658E5">
              <w:rPr>
                <w:rFonts w:ascii="Times New Roman" w:eastAsiaTheme="minorHAnsi" w:hAnsi="Times New Roman"/>
              </w:rPr>
              <w:t>Planowana realizacja zamówienia określona w SWZ w terminie do 3 miesięcy od dnia podpisania umowy</w:t>
            </w:r>
            <w:r>
              <w:rPr>
                <w:rFonts w:ascii="Times New Roman" w:eastAsiaTheme="minorHAnsi" w:hAnsi="Times New Roman"/>
              </w:rPr>
              <w:t>.</w:t>
            </w:r>
            <w:r w:rsidR="00655583">
              <w:rPr>
                <w:rFonts w:ascii="Times New Roman" w:eastAsiaTheme="minorHAnsi" w:hAnsi="Times New Roman"/>
              </w:rPr>
              <w:t xml:space="preserve"> </w:t>
            </w:r>
          </w:p>
          <w:p w:rsidR="000658E5" w:rsidRDefault="003770EE" w:rsidP="00DD69BB">
            <w:pPr>
              <w:rPr>
                <w:rFonts w:ascii="Times New Roman" w:eastAsiaTheme="minorHAnsi" w:hAnsi="Times New Roman"/>
              </w:rPr>
            </w:pPr>
            <w:hyperlink r:id="rId12" w:history="1">
              <w:r w:rsidR="000658E5" w:rsidRPr="00E72A66">
                <w:rPr>
                  <w:rStyle w:val="Hipercze"/>
                  <w:rFonts w:ascii="Times New Roman" w:eastAsiaTheme="minorHAnsi" w:hAnsi="Times New Roman"/>
                </w:rPr>
                <w:t>https://ezamowienia.gov.pl/mp-client/search/list/ocds-148610-5c7a3343-2c67-11ee-9aa3-96d3b4440790</w:t>
              </w:r>
            </w:hyperlink>
            <w:r w:rsidR="000658E5">
              <w:rPr>
                <w:rFonts w:ascii="Times New Roman" w:eastAsiaTheme="minorHAnsi" w:hAnsi="Times New Roman"/>
              </w:rPr>
              <w:t xml:space="preserve"> </w:t>
            </w:r>
          </w:p>
          <w:p w:rsidR="0008557E" w:rsidRDefault="0008557E" w:rsidP="00DD69BB">
            <w:pPr>
              <w:rPr>
                <w:rFonts w:ascii="Times New Roman" w:eastAsiaTheme="minorHAnsi" w:hAnsi="Times New Roman"/>
              </w:rPr>
            </w:pPr>
            <w:r>
              <w:rPr>
                <w:rFonts w:ascii="Times New Roman" w:eastAsiaTheme="minorHAnsi" w:hAnsi="Times New Roman"/>
              </w:rPr>
              <w:t>Informacja z otwarcia ofert:</w:t>
            </w:r>
          </w:p>
          <w:tbl>
            <w:tblPr>
              <w:tblStyle w:val="Tabela-Siatka"/>
              <w:tblpPr w:leftFromText="141" w:rightFromText="141" w:vertAnchor="text" w:horzAnchor="margin" w:tblpXSpec="center" w:tblpY="140"/>
              <w:tblW w:w="9493" w:type="dxa"/>
              <w:tblLayout w:type="fixed"/>
              <w:tblLook w:val="04A0" w:firstRow="1" w:lastRow="0" w:firstColumn="1" w:lastColumn="0" w:noHBand="0" w:noVBand="1"/>
            </w:tblPr>
            <w:tblGrid>
              <w:gridCol w:w="421"/>
              <w:gridCol w:w="5817"/>
              <w:gridCol w:w="3255"/>
            </w:tblGrid>
            <w:tr w:rsidR="0008557E" w:rsidRPr="0008557E" w:rsidTr="00655583">
              <w:trPr>
                <w:trHeight w:val="183"/>
              </w:trPr>
              <w:tc>
                <w:tcPr>
                  <w:tcW w:w="421"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rPr>
                      <w:rFonts w:ascii="Times New Roman" w:eastAsia="Times New Roman" w:hAnsi="Times New Roman"/>
                      <w:b/>
                      <w:sz w:val="16"/>
                      <w:szCs w:val="16"/>
                    </w:rPr>
                  </w:pPr>
                  <w:r w:rsidRPr="0008557E">
                    <w:rPr>
                      <w:rFonts w:ascii="Times New Roman" w:eastAsia="Times New Roman" w:hAnsi="Times New Roman"/>
                      <w:b/>
                      <w:sz w:val="16"/>
                      <w:szCs w:val="16"/>
                    </w:rPr>
                    <w:t>Lp</w:t>
                  </w:r>
                </w:p>
              </w:tc>
              <w:tc>
                <w:tcPr>
                  <w:tcW w:w="5817"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rPr>
                      <w:rFonts w:ascii="Times New Roman" w:eastAsia="Times New Roman" w:hAnsi="Times New Roman"/>
                    </w:rPr>
                  </w:pPr>
                  <w:r w:rsidRPr="0008557E">
                    <w:rPr>
                      <w:rFonts w:ascii="Times New Roman" w:eastAsia="Times New Roman" w:hAnsi="Times New Roman"/>
                    </w:rPr>
                    <w:t>Wykonawca</w:t>
                  </w:r>
                </w:p>
              </w:tc>
              <w:tc>
                <w:tcPr>
                  <w:tcW w:w="3255"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 xml:space="preserve">Cena brutto </w:t>
                  </w:r>
                </w:p>
              </w:tc>
            </w:tr>
            <w:tr w:rsidR="0008557E" w:rsidRPr="0008557E" w:rsidTr="00655583">
              <w:trPr>
                <w:trHeight w:val="790"/>
              </w:trPr>
              <w:tc>
                <w:tcPr>
                  <w:tcW w:w="421"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rPr>
                      <w:rFonts w:ascii="Times New Roman" w:eastAsia="Times New Roman" w:hAnsi="Times New Roman"/>
                    </w:rPr>
                  </w:pPr>
                  <w:r w:rsidRPr="0008557E">
                    <w:rPr>
                      <w:rFonts w:ascii="Times New Roman" w:eastAsia="Times New Roman" w:hAnsi="Times New Roman"/>
                    </w:rPr>
                    <w:t>1.</w:t>
                  </w:r>
                </w:p>
              </w:tc>
              <w:tc>
                <w:tcPr>
                  <w:tcW w:w="5817"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rPr>
                      <w:rFonts w:ascii="Times New Roman" w:eastAsia="Times New Roman" w:hAnsi="Times New Roman"/>
                    </w:rPr>
                  </w:pPr>
                  <w:r w:rsidRPr="0008557E">
                    <w:rPr>
                      <w:rFonts w:ascii="Times New Roman" w:eastAsia="Times New Roman" w:hAnsi="Times New Roman"/>
                    </w:rPr>
                    <w:t xml:space="preserve">Hydrotechnika Sp. z o.o., </w:t>
                  </w:r>
                  <w:r w:rsidR="00655583">
                    <w:rPr>
                      <w:rFonts w:ascii="Times New Roman" w:eastAsia="Times New Roman" w:hAnsi="Times New Roman"/>
                    </w:rPr>
                    <w:br/>
                  </w:r>
                  <w:r w:rsidRPr="0008557E">
                    <w:rPr>
                      <w:rFonts w:ascii="Times New Roman" w:eastAsia="Times New Roman" w:hAnsi="Times New Roman"/>
                    </w:rPr>
                    <w:t xml:space="preserve">Złotów 77-400, </w:t>
                  </w:r>
                </w:p>
                <w:p w:rsidR="0008557E" w:rsidRPr="0008557E" w:rsidRDefault="0008557E" w:rsidP="0008557E">
                  <w:pPr>
                    <w:rPr>
                      <w:rFonts w:ascii="Times New Roman" w:eastAsia="Times New Roman" w:hAnsi="Times New Roman"/>
                    </w:rPr>
                  </w:pPr>
                  <w:r w:rsidRPr="0008557E">
                    <w:rPr>
                      <w:rFonts w:ascii="Times New Roman" w:eastAsia="Times New Roman" w:hAnsi="Times New Roman"/>
                    </w:rPr>
                    <w:t>ul. Szczęśliwa 3 Błękwit</w:t>
                  </w:r>
                  <w:r w:rsidRPr="00655583">
                    <w:rPr>
                      <w:rFonts w:ascii="Times New Roman" w:eastAsia="Times New Roman" w:hAnsi="Times New Roman"/>
                    </w:rPr>
                    <w:t xml:space="preserve">, </w:t>
                  </w:r>
                  <w:r w:rsidRPr="0008557E">
                    <w:rPr>
                      <w:rFonts w:ascii="Times New Roman" w:eastAsia="Times New Roman" w:hAnsi="Times New Roman"/>
                    </w:rPr>
                    <w:t>NIP: 7671720009</w:t>
                  </w:r>
                </w:p>
              </w:tc>
              <w:tc>
                <w:tcPr>
                  <w:tcW w:w="3255"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753.124,51 zł</w:t>
                  </w:r>
                </w:p>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Sieć wodociągowa: 147.600,00 zł</w:t>
                  </w:r>
                </w:p>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 xml:space="preserve">Sieć kanalizacyjna: 605.524,51 zł </w:t>
                  </w:r>
                </w:p>
              </w:tc>
            </w:tr>
            <w:tr w:rsidR="0008557E" w:rsidRPr="0008557E" w:rsidTr="00655583">
              <w:trPr>
                <w:trHeight w:val="790"/>
              </w:trPr>
              <w:tc>
                <w:tcPr>
                  <w:tcW w:w="421"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rPr>
                      <w:rFonts w:ascii="Times New Roman" w:eastAsia="Times New Roman" w:hAnsi="Times New Roman"/>
                    </w:rPr>
                  </w:pPr>
                  <w:r w:rsidRPr="0008557E">
                    <w:rPr>
                      <w:rFonts w:ascii="Times New Roman" w:eastAsia="Times New Roman" w:hAnsi="Times New Roman"/>
                    </w:rPr>
                    <w:lastRenderedPageBreak/>
                    <w:t>2.</w:t>
                  </w:r>
                </w:p>
              </w:tc>
              <w:tc>
                <w:tcPr>
                  <w:tcW w:w="5817"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rPr>
                      <w:rFonts w:ascii="Times New Roman" w:eastAsia="Times New Roman" w:hAnsi="Times New Roman"/>
                    </w:rPr>
                  </w:pPr>
                  <w:r w:rsidRPr="0008557E">
                    <w:rPr>
                      <w:rFonts w:ascii="Times New Roman" w:eastAsia="Times New Roman" w:hAnsi="Times New Roman"/>
                    </w:rPr>
                    <w:t>WIMAR Sp. z o.o.</w:t>
                  </w:r>
                  <w:r w:rsidRPr="0008557E">
                    <w:rPr>
                      <w:rFonts w:ascii="Times New Roman" w:eastAsia="Times New Roman" w:hAnsi="Times New Roman"/>
                    </w:rPr>
                    <w:br/>
                    <w:t>Koronowo 86-010,</w:t>
                  </w:r>
                </w:p>
                <w:p w:rsidR="0008557E" w:rsidRPr="0008557E" w:rsidRDefault="0008557E" w:rsidP="0008557E">
                  <w:pPr>
                    <w:rPr>
                      <w:rFonts w:ascii="Times New Roman" w:eastAsia="Times New Roman" w:hAnsi="Times New Roman"/>
                    </w:rPr>
                  </w:pPr>
                  <w:r w:rsidRPr="0008557E">
                    <w:rPr>
                      <w:rFonts w:ascii="Times New Roman" w:eastAsia="Times New Roman" w:hAnsi="Times New Roman"/>
                    </w:rPr>
                    <w:t>Nadrzeczna   24</w:t>
                  </w:r>
                  <w:r w:rsidRPr="00655583">
                    <w:rPr>
                      <w:rFonts w:ascii="Times New Roman" w:eastAsia="Times New Roman" w:hAnsi="Times New Roman"/>
                    </w:rPr>
                    <w:t xml:space="preserve">, </w:t>
                  </w:r>
                  <w:r w:rsidRPr="0008557E">
                    <w:rPr>
                      <w:rFonts w:ascii="Times New Roman" w:eastAsia="Times New Roman" w:hAnsi="Times New Roman"/>
                    </w:rPr>
                    <w:t>NIP: 9670644141</w:t>
                  </w:r>
                </w:p>
              </w:tc>
              <w:tc>
                <w:tcPr>
                  <w:tcW w:w="3255"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581.836,92 zł</w:t>
                  </w:r>
                </w:p>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Sieć wodociągowa: 373.291,77 zł</w:t>
                  </w:r>
                </w:p>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Sieć kanalizacyjna: 208.545,15 zł</w:t>
                  </w:r>
                </w:p>
              </w:tc>
            </w:tr>
            <w:tr w:rsidR="0008557E" w:rsidRPr="0008557E" w:rsidTr="00655583">
              <w:trPr>
                <w:trHeight w:val="790"/>
              </w:trPr>
              <w:tc>
                <w:tcPr>
                  <w:tcW w:w="421"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rPr>
                      <w:rFonts w:ascii="Times New Roman" w:eastAsia="Times New Roman" w:hAnsi="Times New Roman"/>
                    </w:rPr>
                  </w:pPr>
                  <w:r w:rsidRPr="0008557E">
                    <w:rPr>
                      <w:rFonts w:ascii="Times New Roman" w:eastAsia="Times New Roman" w:hAnsi="Times New Roman"/>
                    </w:rPr>
                    <w:t>3.</w:t>
                  </w:r>
                </w:p>
              </w:tc>
              <w:tc>
                <w:tcPr>
                  <w:tcW w:w="5817"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rPr>
                      <w:rFonts w:ascii="Times New Roman" w:eastAsia="Times New Roman" w:hAnsi="Times New Roman"/>
                    </w:rPr>
                  </w:pPr>
                  <w:r w:rsidRPr="0008557E">
                    <w:rPr>
                      <w:rFonts w:ascii="Times New Roman" w:eastAsia="Times New Roman" w:hAnsi="Times New Roman"/>
                    </w:rPr>
                    <w:t>Przedsiębiorstwo Robót Inżynieryjno-Sanitarnych "INŻBUD"</w:t>
                  </w:r>
                  <w:r w:rsidRPr="00655583">
                    <w:rPr>
                      <w:rFonts w:ascii="Times New Roman" w:eastAsia="Times New Roman" w:hAnsi="Times New Roman"/>
                    </w:rPr>
                    <w:t xml:space="preserve">, </w:t>
                  </w:r>
                  <w:r w:rsidRPr="0008557E">
                    <w:rPr>
                      <w:rFonts w:ascii="Times New Roman" w:eastAsia="Times New Roman" w:hAnsi="Times New Roman"/>
                    </w:rPr>
                    <w:t>Aleksandra i Robert Kortas sp.j.</w:t>
                  </w:r>
                </w:p>
                <w:p w:rsidR="0008557E" w:rsidRPr="0008557E" w:rsidRDefault="0008557E" w:rsidP="0008557E">
                  <w:pPr>
                    <w:rPr>
                      <w:rFonts w:ascii="Times New Roman" w:eastAsia="Times New Roman" w:hAnsi="Times New Roman"/>
                    </w:rPr>
                  </w:pPr>
                  <w:r w:rsidRPr="0008557E">
                    <w:rPr>
                      <w:rFonts w:ascii="Times New Roman" w:eastAsia="Times New Roman" w:hAnsi="Times New Roman"/>
                    </w:rPr>
                    <w:t>ul. Sz. Kotomierska 17,</w:t>
                  </w:r>
                  <w:r w:rsidRPr="00655583">
                    <w:rPr>
                      <w:rFonts w:ascii="Times New Roman" w:eastAsia="Times New Roman" w:hAnsi="Times New Roman"/>
                    </w:rPr>
                    <w:t xml:space="preserve"> </w:t>
                  </w:r>
                  <w:r w:rsidRPr="0008557E">
                    <w:rPr>
                      <w:rFonts w:ascii="Times New Roman" w:eastAsia="Times New Roman" w:hAnsi="Times New Roman"/>
                    </w:rPr>
                    <w:t>86-010 Koronowo</w:t>
                  </w:r>
                  <w:r w:rsidRPr="00655583">
                    <w:rPr>
                      <w:rFonts w:ascii="Times New Roman" w:eastAsia="Times New Roman" w:hAnsi="Times New Roman"/>
                    </w:rPr>
                    <w:t xml:space="preserve">, </w:t>
                  </w:r>
                  <w:r w:rsidRPr="0008557E">
                    <w:rPr>
                      <w:rFonts w:ascii="Times New Roman" w:eastAsia="Times New Roman" w:hAnsi="Times New Roman"/>
                    </w:rPr>
                    <w:t>NIP: 5542895622</w:t>
                  </w:r>
                </w:p>
              </w:tc>
              <w:tc>
                <w:tcPr>
                  <w:tcW w:w="3255"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417.703,03 zł</w:t>
                  </w:r>
                </w:p>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Sieć wodociągowa: 187.662,38 zł</w:t>
                  </w:r>
                </w:p>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Sieć kanalizacyjna: 230.040,65 zł</w:t>
                  </w:r>
                </w:p>
              </w:tc>
            </w:tr>
            <w:tr w:rsidR="0008557E" w:rsidRPr="0008557E" w:rsidTr="00655583">
              <w:trPr>
                <w:trHeight w:val="790"/>
              </w:trPr>
              <w:tc>
                <w:tcPr>
                  <w:tcW w:w="421"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rPr>
                      <w:rFonts w:ascii="Times New Roman" w:eastAsia="Times New Roman" w:hAnsi="Times New Roman"/>
                    </w:rPr>
                  </w:pPr>
                  <w:r w:rsidRPr="0008557E">
                    <w:rPr>
                      <w:rFonts w:ascii="Times New Roman" w:eastAsia="Times New Roman" w:hAnsi="Times New Roman"/>
                    </w:rPr>
                    <w:t>4.</w:t>
                  </w:r>
                </w:p>
              </w:tc>
              <w:tc>
                <w:tcPr>
                  <w:tcW w:w="5817" w:type="dxa"/>
                  <w:tcBorders>
                    <w:top w:val="single" w:sz="4" w:space="0" w:color="auto"/>
                    <w:left w:val="single" w:sz="4" w:space="0" w:color="auto"/>
                    <w:bottom w:val="single" w:sz="4" w:space="0" w:color="auto"/>
                    <w:right w:val="single" w:sz="4" w:space="0" w:color="auto"/>
                  </w:tcBorders>
                  <w:hideMark/>
                </w:tcPr>
                <w:p w:rsidR="0008557E" w:rsidRPr="0008557E" w:rsidRDefault="003770EE" w:rsidP="0008557E">
                  <w:pPr>
                    <w:rPr>
                      <w:rFonts w:ascii="Times New Roman" w:eastAsia="Times New Roman" w:hAnsi="Times New Roman"/>
                    </w:rPr>
                  </w:pPr>
                  <w:hyperlink r:id="rId13" w:history="1">
                    <w:r w:rsidR="0008557E" w:rsidRPr="00655583">
                      <w:rPr>
                        <w:rFonts w:ascii="Times New Roman" w:eastAsia="Times New Roman" w:hAnsi="Times New Roman"/>
                      </w:rPr>
                      <w:t>Zakład Robót Instalacyjno - Inżynieryjnych Hydropex spółka z ograniczoną odpowiedzialnością sp.k.</w:t>
                    </w:r>
                  </w:hyperlink>
                </w:p>
                <w:p w:rsidR="0008557E" w:rsidRPr="0008557E" w:rsidRDefault="0008557E" w:rsidP="0008557E">
                  <w:pPr>
                    <w:rPr>
                      <w:rFonts w:ascii="Times New Roman" w:eastAsia="Times New Roman" w:hAnsi="Times New Roman"/>
                    </w:rPr>
                  </w:pPr>
                  <w:r w:rsidRPr="0008557E">
                    <w:rPr>
                      <w:rFonts w:ascii="Times New Roman" w:eastAsia="Times New Roman" w:hAnsi="Times New Roman"/>
                    </w:rPr>
                    <w:t>77-400 ZLOTÓW, Ul. Sosnowa 6</w:t>
                  </w:r>
                  <w:r w:rsidRPr="00655583">
                    <w:rPr>
                      <w:rFonts w:ascii="Times New Roman" w:eastAsia="Times New Roman" w:hAnsi="Times New Roman"/>
                    </w:rPr>
                    <w:t xml:space="preserve">, </w:t>
                  </w:r>
                  <w:r w:rsidRPr="0008557E">
                    <w:rPr>
                      <w:rFonts w:ascii="Times New Roman" w:eastAsia="Times New Roman" w:hAnsi="Times New Roman"/>
                    </w:rPr>
                    <w:t>NIP 7671706535</w:t>
                  </w:r>
                </w:p>
              </w:tc>
              <w:tc>
                <w:tcPr>
                  <w:tcW w:w="3255"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811.800,00 zł</w:t>
                  </w:r>
                </w:p>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Sieć wodociągowa: 344.400,00 zł</w:t>
                  </w:r>
                </w:p>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Sieć kanalizacyjna: 467.400,00 zł</w:t>
                  </w:r>
                </w:p>
              </w:tc>
            </w:tr>
          </w:tbl>
          <w:p w:rsidR="0008557E" w:rsidRPr="0008557E" w:rsidRDefault="00C123D1" w:rsidP="0008557E">
            <w:pPr>
              <w:rPr>
                <w:rFonts w:ascii="Times New Roman" w:eastAsia="Times New Roman" w:hAnsi="Times New Roman"/>
                <w:sz w:val="24"/>
                <w:szCs w:val="24"/>
                <w:lang w:eastAsia="pl-PL"/>
              </w:rPr>
            </w:pPr>
            <w:r>
              <w:rPr>
                <w:rFonts w:ascii="Times New Roman" w:eastAsia="Times New Roman" w:hAnsi="Times New Roman"/>
                <w:sz w:val="24"/>
                <w:szCs w:val="24"/>
                <w:lang w:eastAsia="pl-PL"/>
              </w:rPr>
              <w:t>Postępowanie w toku.</w:t>
            </w:r>
          </w:p>
          <w:p w:rsidR="0008557E" w:rsidRPr="00024D18" w:rsidRDefault="0008557E" w:rsidP="00DD69BB">
            <w:pPr>
              <w:rPr>
                <w:rFonts w:ascii="Times New Roman" w:eastAsiaTheme="minorHAnsi" w:hAnsi="Times New Roman"/>
              </w:rPr>
            </w:pPr>
          </w:p>
        </w:tc>
      </w:tr>
      <w:tr w:rsidR="009719FA" w:rsidRPr="00234F22" w:rsidTr="00815FA6">
        <w:trPr>
          <w:trHeight w:val="693"/>
        </w:trPr>
        <w:tc>
          <w:tcPr>
            <w:tcW w:w="705" w:type="dxa"/>
            <w:vMerge/>
          </w:tcPr>
          <w:p w:rsidR="009719FA" w:rsidRPr="00234F22" w:rsidRDefault="009719FA" w:rsidP="00234F22">
            <w:pPr>
              <w:jc w:val="center"/>
              <w:rPr>
                <w:rFonts w:ascii="Times New Roman" w:eastAsiaTheme="minorHAnsi" w:hAnsi="Times New Roman"/>
                <w:b/>
                <w:sz w:val="21"/>
                <w:szCs w:val="21"/>
              </w:rPr>
            </w:pPr>
          </w:p>
        </w:tc>
        <w:tc>
          <w:tcPr>
            <w:tcW w:w="2238" w:type="dxa"/>
          </w:tcPr>
          <w:p w:rsidR="009719FA" w:rsidRPr="00024D18" w:rsidRDefault="00130628" w:rsidP="007666B1">
            <w:pPr>
              <w:spacing w:before="120" w:after="60"/>
              <w:rPr>
                <w:rFonts w:ascii="Times New Roman" w:hAnsi="Times New Roman"/>
              </w:rPr>
            </w:pPr>
            <w:r w:rsidRPr="00130628">
              <w:rPr>
                <w:rFonts w:ascii="Times New Roman" w:hAnsi="Times New Roman"/>
              </w:rPr>
              <w:t xml:space="preserve">Budowa sieci wodociągowej w ul. Pomyślnej PEØ160 – 200,1 m </w:t>
            </w:r>
            <w:r>
              <w:rPr>
                <w:rFonts w:ascii="Times New Roman" w:hAnsi="Times New Roman"/>
              </w:rPr>
              <w:t xml:space="preserve">oraz </w:t>
            </w:r>
            <w:r w:rsidRPr="00130628">
              <w:rPr>
                <w:rFonts w:ascii="Times New Roman" w:hAnsi="Times New Roman"/>
              </w:rPr>
              <w:t>PEØ110 – 229,5 m</w:t>
            </w:r>
            <w:r w:rsidR="007666B1">
              <w:rPr>
                <w:rFonts w:ascii="Times New Roman" w:hAnsi="Times New Roman"/>
              </w:rPr>
              <w:t xml:space="preserve"> </w:t>
            </w:r>
            <w:r w:rsidRPr="00130628">
              <w:rPr>
                <w:rFonts w:ascii="Times New Roman" w:hAnsi="Times New Roman"/>
              </w:rPr>
              <w:t xml:space="preserve">oraz budowa </w:t>
            </w:r>
            <w:r>
              <w:rPr>
                <w:rFonts w:ascii="Times New Roman" w:hAnsi="Times New Roman"/>
              </w:rPr>
              <w:t xml:space="preserve">12 </w:t>
            </w:r>
            <w:r w:rsidRPr="00130628">
              <w:rPr>
                <w:rFonts w:ascii="Times New Roman" w:hAnsi="Times New Roman"/>
              </w:rPr>
              <w:t>odgałęzień sieci kanalizacji sanitarnej do granicy działek na terenie gminy</w:t>
            </w:r>
          </w:p>
        </w:tc>
        <w:tc>
          <w:tcPr>
            <w:tcW w:w="1701" w:type="dxa"/>
          </w:tcPr>
          <w:p w:rsidR="00C3378C" w:rsidRPr="00024D18" w:rsidRDefault="00C3378C" w:rsidP="000658E5">
            <w:pPr>
              <w:spacing w:before="120" w:after="60"/>
              <w:rPr>
                <w:rFonts w:ascii="Times New Roman" w:eastAsiaTheme="minorHAnsi" w:hAnsi="Times New Roman"/>
              </w:rPr>
            </w:pPr>
          </w:p>
        </w:tc>
        <w:tc>
          <w:tcPr>
            <w:tcW w:w="10065" w:type="dxa"/>
          </w:tcPr>
          <w:p w:rsidR="003150CA" w:rsidRDefault="003150CA" w:rsidP="00191C2D">
            <w:pPr>
              <w:ind w:right="-108"/>
              <w:rPr>
                <w:rFonts w:ascii="Times New Roman" w:eastAsiaTheme="minorHAnsi" w:hAnsi="Times New Roman"/>
              </w:rPr>
            </w:pPr>
          </w:p>
          <w:p w:rsidR="00130628" w:rsidRDefault="00130628" w:rsidP="00191C2D">
            <w:pPr>
              <w:ind w:right="-108"/>
              <w:rPr>
                <w:rFonts w:ascii="Times New Roman" w:eastAsiaTheme="minorHAnsi" w:hAnsi="Times New Roman"/>
              </w:rPr>
            </w:pPr>
            <w:r>
              <w:rPr>
                <w:rFonts w:ascii="Times New Roman" w:eastAsiaTheme="minorHAnsi" w:hAnsi="Times New Roman"/>
              </w:rPr>
              <w:t>Przetarg ogłoszono 28 sierpnia z terminem składania ofert do 12 września br. Termin</w:t>
            </w:r>
            <w:r w:rsidRPr="00130628">
              <w:rPr>
                <w:rFonts w:ascii="Times New Roman" w:eastAsiaTheme="minorHAnsi" w:hAnsi="Times New Roman"/>
              </w:rPr>
              <w:t xml:space="preserve"> realizacji zamówienia </w:t>
            </w:r>
            <w:r>
              <w:rPr>
                <w:rFonts w:ascii="Times New Roman" w:eastAsiaTheme="minorHAnsi" w:hAnsi="Times New Roman"/>
              </w:rPr>
              <w:t>określony w SWZ – do 2 miesięcy</w:t>
            </w:r>
            <w:r w:rsidRPr="00130628">
              <w:rPr>
                <w:rFonts w:ascii="Times New Roman" w:eastAsiaTheme="minorHAnsi" w:hAnsi="Times New Roman"/>
              </w:rPr>
              <w:t xml:space="preserve"> od dnia podpisania umowy</w:t>
            </w:r>
            <w:r>
              <w:rPr>
                <w:rFonts w:ascii="Times New Roman" w:eastAsiaTheme="minorHAnsi" w:hAnsi="Times New Roman"/>
              </w:rPr>
              <w:t>.</w:t>
            </w:r>
          </w:p>
          <w:p w:rsidR="00130628" w:rsidRDefault="00130628" w:rsidP="00191C2D">
            <w:pPr>
              <w:ind w:right="-108"/>
              <w:rPr>
                <w:rFonts w:ascii="Times New Roman" w:eastAsiaTheme="minorHAnsi" w:hAnsi="Times New Roman"/>
              </w:rPr>
            </w:pPr>
          </w:p>
          <w:p w:rsidR="00130628" w:rsidRPr="00024D18" w:rsidRDefault="003770EE" w:rsidP="00191C2D">
            <w:pPr>
              <w:ind w:right="-108"/>
              <w:rPr>
                <w:rFonts w:ascii="Times New Roman" w:eastAsiaTheme="minorHAnsi" w:hAnsi="Times New Roman"/>
              </w:rPr>
            </w:pPr>
            <w:hyperlink r:id="rId14" w:history="1">
              <w:r w:rsidR="00130628" w:rsidRPr="00C40F44">
                <w:rPr>
                  <w:rStyle w:val="Hipercze"/>
                  <w:rFonts w:ascii="Times New Roman" w:eastAsiaTheme="minorHAnsi" w:hAnsi="Times New Roman"/>
                </w:rPr>
                <w:t>https://ezamowienia.gov.pl/mp-client/search/list/ocds-148610-58bb069f-4586-11ee-a60c-9ec5599dddc1</w:t>
              </w:r>
            </w:hyperlink>
            <w:r w:rsidR="00130628">
              <w:rPr>
                <w:rFonts w:ascii="Times New Roman" w:eastAsiaTheme="minorHAnsi" w:hAnsi="Times New Roman"/>
              </w:rPr>
              <w:t xml:space="preserve"> </w:t>
            </w:r>
          </w:p>
        </w:tc>
      </w:tr>
      <w:tr w:rsidR="009719FA" w:rsidRPr="00234F22" w:rsidTr="00B90730">
        <w:trPr>
          <w:trHeight w:val="126"/>
        </w:trPr>
        <w:tc>
          <w:tcPr>
            <w:tcW w:w="705" w:type="dxa"/>
            <w:vMerge/>
          </w:tcPr>
          <w:p w:rsidR="009719FA" w:rsidRPr="00234F22" w:rsidRDefault="009719FA" w:rsidP="00234F22">
            <w:pPr>
              <w:jc w:val="center"/>
              <w:rPr>
                <w:rFonts w:ascii="Times New Roman" w:eastAsiaTheme="minorHAnsi" w:hAnsi="Times New Roman"/>
                <w:b/>
                <w:sz w:val="21"/>
                <w:szCs w:val="21"/>
              </w:rPr>
            </w:pPr>
          </w:p>
        </w:tc>
        <w:tc>
          <w:tcPr>
            <w:tcW w:w="2238" w:type="dxa"/>
          </w:tcPr>
          <w:p w:rsidR="009719FA" w:rsidRDefault="00F41B91" w:rsidP="00F41B91">
            <w:pPr>
              <w:spacing w:before="60" w:after="60"/>
              <w:rPr>
                <w:rFonts w:ascii="Times New Roman" w:hAnsi="Times New Roman"/>
              </w:rPr>
            </w:pPr>
            <w:r>
              <w:rPr>
                <w:rFonts w:ascii="Times New Roman" w:hAnsi="Times New Roman"/>
              </w:rPr>
              <w:t>b</w:t>
            </w:r>
            <w:r w:rsidRPr="00F41B91">
              <w:rPr>
                <w:rFonts w:ascii="Times New Roman" w:hAnsi="Times New Roman"/>
              </w:rPr>
              <w:t>udowa odcinka sieci kanalizacji</w:t>
            </w:r>
            <w:r>
              <w:rPr>
                <w:rFonts w:ascii="Times New Roman" w:hAnsi="Times New Roman"/>
              </w:rPr>
              <w:t xml:space="preserve"> </w:t>
            </w:r>
            <w:proofErr w:type="spellStart"/>
            <w:r w:rsidRPr="00F41B91">
              <w:rPr>
                <w:rFonts w:ascii="Times New Roman" w:hAnsi="Times New Roman"/>
              </w:rPr>
              <w:t>sanit</w:t>
            </w:r>
            <w:proofErr w:type="spellEnd"/>
            <w:r>
              <w:rPr>
                <w:rFonts w:ascii="Times New Roman" w:hAnsi="Times New Roman"/>
              </w:rPr>
              <w:t xml:space="preserve">. </w:t>
            </w:r>
            <w:r w:rsidRPr="00F41B91">
              <w:rPr>
                <w:rFonts w:ascii="Times New Roman" w:hAnsi="Times New Roman"/>
              </w:rPr>
              <w:t xml:space="preserve"> – kolektor tłoczny pomiędzy</w:t>
            </w:r>
            <w:r>
              <w:rPr>
                <w:rFonts w:ascii="Times New Roman" w:hAnsi="Times New Roman"/>
              </w:rPr>
              <w:t xml:space="preserve"> </w:t>
            </w:r>
            <w:r w:rsidRPr="00F41B91">
              <w:rPr>
                <w:rFonts w:ascii="Times New Roman" w:hAnsi="Times New Roman"/>
              </w:rPr>
              <w:t>ul. Leśną</w:t>
            </w:r>
            <w:r>
              <w:rPr>
                <w:rFonts w:ascii="Times New Roman" w:hAnsi="Times New Roman"/>
              </w:rPr>
              <w:t>,</w:t>
            </w:r>
            <w:r w:rsidRPr="00F41B91">
              <w:rPr>
                <w:rFonts w:ascii="Times New Roman" w:hAnsi="Times New Roman"/>
              </w:rPr>
              <w:t xml:space="preserve"> a Kwiatową Osielsko</w:t>
            </w:r>
          </w:p>
          <w:p w:rsidR="00B42A05" w:rsidRPr="00B42A05" w:rsidRDefault="00B42A05" w:rsidP="00B42A05">
            <w:pPr>
              <w:spacing w:before="60" w:after="60"/>
              <w:rPr>
                <w:rFonts w:ascii="Times New Roman" w:hAnsi="Times New Roman"/>
              </w:rPr>
            </w:pPr>
            <w:r w:rsidRPr="00B42A05">
              <w:rPr>
                <w:rFonts w:ascii="Times New Roman" w:hAnsi="Times New Roman"/>
              </w:rPr>
              <w:t>- sieć kan</w:t>
            </w:r>
            <w:r>
              <w:rPr>
                <w:rFonts w:ascii="Times New Roman" w:hAnsi="Times New Roman"/>
              </w:rPr>
              <w:t xml:space="preserve">. </w:t>
            </w:r>
            <w:r w:rsidRPr="00B42A05">
              <w:rPr>
                <w:rFonts w:ascii="Times New Roman" w:hAnsi="Times New Roman"/>
              </w:rPr>
              <w:t xml:space="preserve">sanitarnej ciśnieniowej PEØ125 PN10 – 414,5 m </w:t>
            </w:r>
          </w:p>
          <w:p w:rsidR="00B42A05" w:rsidRDefault="00B42A05" w:rsidP="00B42A05">
            <w:pPr>
              <w:spacing w:before="60" w:after="60"/>
              <w:rPr>
                <w:rFonts w:ascii="Times New Roman" w:hAnsi="Times New Roman"/>
              </w:rPr>
            </w:pPr>
            <w:r w:rsidRPr="00B42A05">
              <w:rPr>
                <w:rFonts w:ascii="Times New Roman" w:hAnsi="Times New Roman"/>
              </w:rPr>
              <w:t>- sieć kan</w:t>
            </w:r>
            <w:r>
              <w:rPr>
                <w:rFonts w:ascii="Times New Roman" w:hAnsi="Times New Roman"/>
              </w:rPr>
              <w:t xml:space="preserve">. </w:t>
            </w:r>
            <w:r w:rsidRPr="00B42A05">
              <w:rPr>
                <w:rFonts w:ascii="Times New Roman" w:hAnsi="Times New Roman"/>
              </w:rPr>
              <w:t>sanitarnej grawitacyjnej PVCØ200 – 8,0 m</w:t>
            </w:r>
          </w:p>
          <w:p w:rsidR="00655583" w:rsidRPr="00024D18" w:rsidRDefault="00655583" w:rsidP="00B42A05">
            <w:pPr>
              <w:spacing w:before="60" w:after="60"/>
              <w:rPr>
                <w:rFonts w:ascii="Times New Roman" w:hAnsi="Times New Roman"/>
              </w:rPr>
            </w:pPr>
          </w:p>
        </w:tc>
        <w:tc>
          <w:tcPr>
            <w:tcW w:w="1701" w:type="dxa"/>
          </w:tcPr>
          <w:p w:rsidR="00C772D5" w:rsidRDefault="00F41B91" w:rsidP="004A3453">
            <w:pPr>
              <w:spacing w:before="120" w:after="60"/>
              <w:jc w:val="center"/>
              <w:rPr>
                <w:rFonts w:ascii="Times New Roman" w:eastAsiaTheme="minorHAnsi" w:hAnsi="Times New Roman"/>
              </w:rPr>
            </w:pPr>
            <w:r>
              <w:rPr>
                <w:rFonts w:ascii="Times New Roman" w:eastAsiaTheme="minorHAnsi" w:hAnsi="Times New Roman"/>
              </w:rPr>
              <w:t>152</w:t>
            </w:r>
            <w:r w:rsidR="009B23A4">
              <w:rPr>
                <w:rFonts w:ascii="Times New Roman" w:eastAsiaTheme="minorHAnsi" w:hAnsi="Times New Roman"/>
              </w:rPr>
              <w:t> </w:t>
            </w:r>
            <w:r>
              <w:rPr>
                <w:rFonts w:ascii="Times New Roman" w:eastAsiaTheme="minorHAnsi" w:hAnsi="Times New Roman"/>
              </w:rPr>
              <w:t>306</w:t>
            </w:r>
          </w:p>
          <w:p w:rsidR="009B23A4" w:rsidRPr="00024D18" w:rsidRDefault="009B23A4" w:rsidP="004A3453">
            <w:pPr>
              <w:spacing w:before="120" w:after="60"/>
              <w:jc w:val="center"/>
              <w:rPr>
                <w:rFonts w:ascii="Times New Roman" w:eastAsiaTheme="minorHAnsi" w:hAnsi="Times New Roman"/>
              </w:rPr>
            </w:pPr>
            <w:r w:rsidRPr="009B23A4">
              <w:rPr>
                <w:rFonts w:ascii="Times New Roman" w:eastAsiaTheme="minorHAnsi" w:hAnsi="Times New Roman"/>
              </w:rPr>
              <w:t xml:space="preserve">Kwota </w:t>
            </w:r>
            <w:r>
              <w:rPr>
                <w:rFonts w:ascii="Times New Roman" w:eastAsiaTheme="minorHAnsi" w:hAnsi="Times New Roman"/>
              </w:rPr>
              <w:t xml:space="preserve">brutto </w:t>
            </w:r>
            <w:r w:rsidRPr="009B23A4">
              <w:rPr>
                <w:rFonts w:ascii="Times New Roman" w:eastAsiaTheme="minorHAnsi" w:hAnsi="Times New Roman"/>
              </w:rPr>
              <w:t>przeznaczo</w:t>
            </w:r>
            <w:r>
              <w:rPr>
                <w:rFonts w:ascii="Times New Roman" w:eastAsiaTheme="minorHAnsi" w:hAnsi="Times New Roman"/>
              </w:rPr>
              <w:t xml:space="preserve">na na sfinansowanie zamówienia </w:t>
            </w:r>
            <w:r w:rsidRPr="009B23A4">
              <w:rPr>
                <w:rFonts w:ascii="Times New Roman" w:eastAsiaTheme="minorHAnsi" w:hAnsi="Times New Roman"/>
              </w:rPr>
              <w:t>197800  PLN</w:t>
            </w:r>
          </w:p>
        </w:tc>
        <w:tc>
          <w:tcPr>
            <w:tcW w:w="10065" w:type="dxa"/>
          </w:tcPr>
          <w:p w:rsidR="0008557E" w:rsidRPr="0008557E" w:rsidRDefault="00B42A05" w:rsidP="00B90730">
            <w:pPr>
              <w:spacing w:before="120"/>
              <w:ind w:right="-108"/>
              <w:rPr>
                <w:rFonts w:ascii="Times New Roman" w:eastAsia="Times New Roman" w:hAnsi="Times New Roman"/>
                <w:lang w:eastAsia="pl-PL"/>
              </w:rPr>
            </w:pPr>
            <w:r w:rsidRPr="0008557E">
              <w:rPr>
                <w:rFonts w:ascii="Times New Roman" w:eastAsiaTheme="minorHAnsi" w:hAnsi="Times New Roman"/>
              </w:rPr>
              <w:t>Przetarg ogłoszony 26 lipca z terminem składania ofert do 23 sierpnia br.</w:t>
            </w:r>
            <w:r w:rsidR="00655583">
              <w:rPr>
                <w:rFonts w:ascii="Times New Roman" w:eastAsiaTheme="minorHAnsi" w:hAnsi="Times New Roman"/>
              </w:rPr>
              <w:t xml:space="preserve"> </w:t>
            </w:r>
            <w:r w:rsidRPr="0008557E">
              <w:rPr>
                <w:rFonts w:ascii="Times New Roman" w:eastAsiaTheme="minorHAnsi" w:hAnsi="Times New Roman"/>
              </w:rPr>
              <w:t xml:space="preserve">Planowana realizacja zamówienia określona w SWZ w terminie do </w:t>
            </w:r>
            <w:r w:rsidR="007F0551" w:rsidRPr="0008557E">
              <w:rPr>
                <w:rFonts w:ascii="Times New Roman" w:eastAsiaTheme="minorHAnsi" w:hAnsi="Times New Roman"/>
              </w:rPr>
              <w:t>3 miesię</w:t>
            </w:r>
            <w:r w:rsidRPr="0008557E">
              <w:rPr>
                <w:rFonts w:ascii="Times New Roman" w:eastAsiaTheme="minorHAnsi" w:hAnsi="Times New Roman"/>
              </w:rPr>
              <w:t>cy od dnia podpisania umowy</w:t>
            </w:r>
            <w:r w:rsidR="00655583">
              <w:rPr>
                <w:rFonts w:ascii="Times New Roman" w:eastAsiaTheme="minorHAnsi" w:hAnsi="Times New Roman"/>
              </w:rPr>
              <w:t xml:space="preserve"> </w:t>
            </w:r>
            <w:hyperlink r:id="rId15" w:history="1">
              <w:r w:rsidRPr="0008557E">
                <w:rPr>
                  <w:rStyle w:val="Hipercze"/>
                  <w:rFonts w:ascii="Times New Roman" w:eastAsiaTheme="minorHAnsi" w:hAnsi="Times New Roman"/>
                </w:rPr>
                <w:t>https://ezamowienia.gov.pl/mp-client/search/list/ocds-148610-15c60c90-2b9b-11ee-9aa3-96d3b4440790</w:t>
              </w:r>
            </w:hyperlink>
            <w:r w:rsidRPr="0008557E">
              <w:rPr>
                <w:rFonts w:ascii="Times New Roman" w:eastAsiaTheme="minorHAnsi" w:hAnsi="Times New Roman"/>
              </w:rPr>
              <w:t xml:space="preserve"> </w:t>
            </w:r>
            <w:r w:rsidR="0008557E" w:rsidRPr="0008557E">
              <w:rPr>
                <w:rFonts w:ascii="Times New Roman" w:eastAsia="Times New Roman" w:hAnsi="Times New Roman"/>
                <w:lang w:eastAsia="pl-PL"/>
              </w:rPr>
              <w:t>Informacja z otwarcia ofert:</w:t>
            </w:r>
          </w:p>
          <w:tbl>
            <w:tblPr>
              <w:tblStyle w:val="Tabela-Siatka"/>
              <w:tblpPr w:leftFromText="141" w:rightFromText="141" w:vertAnchor="text" w:horzAnchor="margin" w:tblpXSpec="center" w:tblpY="140"/>
              <w:tblW w:w="9634" w:type="dxa"/>
              <w:tblLayout w:type="fixed"/>
              <w:tblLook w:val="04A0" w:firstRow="1" w:lastRow="0" w:firstColumn="1" w:lastColumn="0" w:noHBand="0" w:noVBand="1"/>
            </w:tblPr>
            <w:tblGrid>
              <w:gridCol w:w="421"/>
              <w:gridCol w:w="7654"/>
              <w:gridCol w:w="1559"/>
            </w:tblGrid>
            <w:tr w:rsidR="0008557E" w:rsidRPr="0008557E" w:rsidTr="00B90730">
              <w:trPr>
                <w:trHeight w:val="183"/>
              </w:trPr>
              <w:tc>
                <w:tcPr>
                  <w:tcW w:w="421" w:type="dxa"/>
                  <w:tcBorders>
                    <w:top w:val="single" w:sz="4" w:space="0" w:color="auto"/>
                    <w:left w:val="single" w:sz="4" w:space="0" w:color="auto"/>
                    <w:bottom w:val="single" w:sz="4" w:space="0" w:color="auto"/>
                    <w:right w:val="single" w:sz="4" w:space="0" w:color="auto"/>
                  </w:tcBorders>
                  <w:hideMark/>
                </w:tcPr>
                <w:p w:rsidR="0008557E" w:rsidRPr="00B90730" w:rsidRDefault="0008557E" w:rsidP="0008557E">
                  <w:pPr>
                    <w:rPr>
                      <w:rFonts w:ascii="Times New Roman" w:eastAsia="Times New Roman" w:hAnsi="Times New Roman"/>
                      <w:sz w:val="16"/>
                      <w:szCs w:val="16"/>
                    </w:rPr>
                  </w:pPr>
                  <w:r w:rsidRPr="00B90730">
                    <w:rPr>
                      <w:rFonts w:ascii="Times New Roman" w:eastAsia="Times New Roman" w:hAnsi="Times New Roman"/>
                      <w:sz w:val="16"/>
                      <w:szCs w:val="16"/>
                    </w:rPr>
                    <w:t>Lp</w:t>
                  </w:r>
                </w:p>
              </w:tc>
              <w:tc>
                <w:tcPr>
                  <w:tcW w:w="7654"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rPr>
                      <w:rFonts w:ascii="Times New Roman" w:eastAsia="Times New Roman" w:hAnsi="Times New Roman"/>
                    </w:rPr>
                  </w:pPr>
                  <w:r w:rsidRPr="0008557E">
                    <w:rPr>
                      <w:rFonts w:ascii="Times New Roman" w:eastAsia="Times New Roman" w:hAnsi="Times New Roman"/>
                    </w:rPr>
                    <w:t>Wykonawca</w:t>
                  </w:r>
                </w:p>
              </w:tc>
              <w:tc>
                <w:tcPr>
                  <w:tcW w:w="1559"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 xml:space="preserve">Cena brutto </w:t>
                  </w:r>
                </w:p>
              </w:tc>
            </w:tr>
            <w:tr w:rsidR="0008557E" w:rsidRPr="0008557E" w:rsidTr="00B90730">
              <w:trPr>
                <w:trHeight w:val="299"/>
              </w:trPr>
              <w:tc>
                <w:tcPr>
                  <w:tcW w:w="421"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rPr>
                      <w:rFonts w:ascii="Times New Roman" w:eastAsia="Times New Roman" w:hAnsi="Times New Roman"/>
                    </w:rPr>
                  </w:pPr>
                  <w:r w:rsidRPr="0008557E">
                    <w:rPr>
                      <w:rFonts w:ascii="Times New Roman" w:eastAsia="Times New Roman" w:hAnsi="Times New Roman"/>
                    </w:rPr>
                    <w:t>1.</w:t>
                  </w:r>
                </w:p>
              </w:tc>
              <w:tc>
                <w:tcPr>
                  <w:tcW w:w="7654" w:type="dxa"/>
                  <w:tcBorders>
                    <w:top w:val="single" w:sz="4" w:space="0" w:color="auto"/>
                    <w:left w:val="single" w:sz="4" w:space="0" w:color="auto"/>
                    <w:bottom w:val="single" w:sz="4" w:space="0" w:color="auto"/>
                    <w:right w:val="single" w:sz="4" w:space="0" w:color="auto"/>
                  </w:tcBorders>
                  <w:hideMark/>
                </w:tcPr>
                <w:p w:rsidR="0008557E" w:rsidRPr="0008557E" w:rsidRDefault="0008557E" w:rsidP="00B90730">
                  <w:pPr>
                    <w:rPr>
                      <w:rFonts w:ascii="Times New Roman" w:eastAsia="Times New Roman" w:hAnsi="Times New Roman"/>
                    </w:rPr>
                  </w:pPr>
                  <w:r w:rsidRPr="0008557E">
                    <w:rPr>
                      <w:rFonts w:ascii="Times New Roman" w:eastAsia="Times New Roman" w:hAnsi="Times New Roman"/>
                    </w:rPr>
                    <w:t>Hydrotechnika Sp. z o.o., Złotów 77-400, ul. Szczęśliwa 3 Błękwit</w:t>
                  </w:r>
                  <w:r w:rsidR="00655583">
                    <w:rPr>
                      <w:rFonts w:ascii="Times New Roman" w:eastAsia="Times New Roman" w:hAnsi="Times New Roman"/>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350.506,64 zł</w:t>
                  </w:r>
                </w:p>
              </w:tc>
            </w:tr>
            <w:tr w:rsidR="0008557E" w:rsidRPr="0008557E" w:rsidTr="00B90730">
              <w:trPr>
                <w:trHeight w:val="208"/>
              </w:trPr>
              <w:tc>
                <w:tcPr>
                  <w:tcW w:w="421"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rPr>
                      <w:rFonts w:ascii="Times New Roman" w:eastAsia="Times New Roman" w:hAnsi="Times New Roman"/>
                    </w:rPr>
                  </w:pPr>
                  <w:r w:rsidRPr="0008557E">
                    <w:rPr>
                      <w:rFonts w:ascii="Times New Roman" w:eastAsia="Times New Roman" w:hAnsi="Times New Roman"/>
                    </w:rPr>
                    <w:t>2.</w:t>
                  </w:r>
                </w:p>
              </w:tc>
              <w:tc>
                <w:tcPr>
                  <w:tcW w:w="7654" w:type="dxa"/>
                  <w:tcBorders>
                    <w:top w:val="single" w:sz="4" w:space="0" w:color="auto"/>
                    <w:left w:val="single" w:sz="4" w:space="0" w:color="auto"/>
                    <w:bottom w:val="single" w:sz="4" w:space="0" w:color="auto"/>
                    <w:right w:val="single" w:sz="4" w:space="0" w:color="auto"/>
                  </w:tcBorders>
                  <w:hideMark/>
                </w:tcPr>
                <w:p w:rsidR="0008557E" w:rsidRPr="0008557E" w:rsidRDefault="0008557E" w:rsidP="00655583">
                  <w:pPr>
                    <w:rPr>
                      <w:rFonts w:ascii="Times New Roman" w:eastAsia="Times New Roman" w:hAnsi="Times New Roman"/>
                    </w:rPr>
                  </w:pPr>
                  <w:r w:rsidRPr="0008557E">
                    <w:rPr>
                      <w:rFonts w:ascii="Times New Roman" w:eastAsia="Times New Roman" w:hAnsi="Times New Roman"/>
                    </w:rPr>
                    <w:t>WIMAR Sp. z o.o.</w:t>
                  </w:r>
                  <w:r>
                    <w:rPr>
                      <w:rFonts w:ascii="Times New Roman" w:eastAsia="Times New Roman" w:hAnsi="Times New Roman"/>
                    </w:rPr>
                    <w:t xml:space="preserve"> </w:t>
                  </w:r>
                  <w:r w:rsidRPr="0008557E">
                    <w:rPr>
                      <w:rFonts w:ascii="Times New Roman" w:eastAsia="Times New Roman" w:hAnsi="Times New Roman"/>
                    </w:rPr>
                    <w:t>Koronowo 86-010,</w:t>
                  </w:r>
                  <w:r>
                    <w:rPr>
                      <w:rFonts w:ascii="Times New Roman" w:eastAsia="Times New Roman" w:hAnsi="Times New Roman"/>
                    </w:rPr>
                    <w:t xml:space="preserve"> </w:t>
                  </w:r>
                  <w:r w:rsidRPr="0008557E">
                    <w:rPr>
                      <w:rFonts w:ascii="Times New Roman" w:eastAsia="Times New Roman" w:hAnsi="Times New Roman"/>
                    </w:rPr>
                    <w:t>Nadrzeczna   24</w:t>
                  </w:r>
                  <w:r w:rsidR="00655583">
                    <w:rPr>
                      <w:rFonts w:ascii="Times New Roman" w:eastAsia="Times New Roman" w:hAnsi="Times New Roman"/>
                    </w:rPr>
                    <w:t xml:space="preserve">, </w:t>
                  </w:r>
                  <w:r w:rsidRPr="0008557E">
                    <w:rPr>
                      <w:rFonts w:ascii="Times New Roman" w:eastAsia="Times New Roman" w:hAnsi="Times New Roman"/>
                    </w:rPr>
                    <w:t>NIP: 9670644141</w:t>
                  </w:r>
                </w:p>
              </w:tc>
              <w:tc>
                <w:tcPr>
                  <w:tcW w:w="1559"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256.955,24 zł</w:t>
                  </w:r>
                </w:p>
              </w:tc>
            </w:tr>
            <w:tr w:rsidR="0008557E" w:rsidRPr="0008557E" w:rsidTr="00B90730">
              <w:trPr>
                <w:trHeight w:val="561"/>
              </w:trPr>
              <w:tc>
                <w:tcPr>
                  <w:tcW w:w="421"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rPr>
                      <w:rFonts w:ascii="Times New Roman" w:eastAsia="Times New Roman" w:hAnsi="Times New Roman"/>
                    </w:rPr>
                  </w:pPr>
                  <w:r w:rsidRPr="0008557E">
                    <w:rPr>
                      <w:rFonts w:ascii="Times New Roman" w:eastAsia="Times New Roman" w:hAnsi="Times New Roman"/>
                    </w:rPr>
                    <w:t>3.</w:t>
                  </w:r>
                </w:p>
              </w:tc>
              <w:tc>
                <w:tcPr>
                  <w:tcW w:w="7654" w:type="dxa"/>
                  <w:tcBorders>
                    <w:top w:val="single" w:sz="4" w:space="0" w:color="auto"/>
                    <w:left w:val="single" w:sz="4" w:space="0" w:color="auto"/>
                    <w:bottom w:val="single" w:sz="4" w:space="0" w:color="auto"/>
                    <w:right w:val="single" w:sz="4" w:space="0" w:color="auto"/>
                  </w:tcBorders>
                  <w:hideMark/>
                </w:tcPr>
                <w:p w:rsidR="0008557E" w:rsidRPr="0008557E" w:rsidRDefault="0008557E" w:rsidP="00655583">
                  <w:pPr>
                    <w:rPr>
                      <w:rFonts w:ascii="Times New Roman" w:eastAsia="Times New Roman" w:hAnsi="Times New Roman"/>
                    </w:rPr>
                  </w:pPr>
                  <w:r w:rsidRPr="0008557E">
                    <w:rPr>
                      <w:rFonts w:ascii="Times New Roman" w:eastAsia="Times New Roman" w:hAnsi="Times New Roman"/>
                    </w:rPr>
                    <w:t>Przedsiębiorstwo Robót Inżynieryjno-Sanitarnych "INŻBUD" Aleksandra i Robert Kortas sp.j.</w:t>
                  </w:r>
                  <w:r>
                    <w:rPr>
                      <w:rFonts w:ascii="Times New Roman" w:eastAsia="Times New Roman" w:hAnsi="Times New Roman"/>
                    </w:rPr>
                    <w:t xml:space="preserve"> </w:t>
                  </w:r>
                  <w:r w:rsidRPr="0008557E">
                    <w:rPr>
                      <w:rFonts w:ascii="Times New Roman" w:eastAsia="Times New Roman" w:hAnsi="Times New Roman"/>
                    </w:rPr>
                    <w:t>ul. Sz. Kotomierska 17,</w:t>
                  </w:r>
                  <w:r>
                    <w:rPr>
                      <w:rFonts w:ascii="Times New Roman" w:eastAsia="Times New Roman" w:hAnsi="Times New Roman"/>
                    </w:rPr>
                    <w:t xml:space="preserve"> </w:t>
                  </w:r>
                  <w:r w:rsidRPr="0008557E">
                    <w:rPr>
                      <w:rFonts w:ascii="Times New Roman" w:eastAsia="Times New Roman" w:hAnsi="Times New Roman"/>
                    </w:rPr>
                    <w:t>86-010 Koronowo</w:t>
                  </w:r>
                  <w:r w:rsidR="00655583">
                    <w:rPr>
                      <w:rFonts w:ascii="Times New Roman" w:eastAsia="Times New Roman" w:hAnsi="Times New Roman"/>
                    </w:rPr>
                    <w:t xml:space="preserve">, </w:t>
                  </w:r>
                  <w:r w:rsidRPr="0008557E">
                    <w:rPr>
                      <w:rFonts w:ascii="Times New Roman" w:eastAsia="Times New Roman" w:hAnsi="Times New Roman"/>
                    </w:rPr>
                    <w:t>NIP: 5542895622</w:t>
                  </w:r>
                </w:p>
              </w:tc>
              <w:tc>
                <w:tcPr>
                  <w:tcW w:w="1559"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195.570,00 zł</w:t>
                  </w:r>
                </w:p>
              </w:tc>
            </w:tr>
            <w:tr w:rsidR="0008557E" w:rsidRPr="0008557E" w:rsidTr="00B90730">
              <w:trPr>
                <w:trHeight w:val="275"/>
              </w:trPr>
              <w:tc>
                <w:tcPr>
                  <w:tcW w:w="421"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rPr>
                      <w:rFonts w:ascii="Times New Roman" w:eastAsia="Times New Roman" w:hAnsi="Times New Roman"/>
                    </w:rPr>
                  </w:pPr>
                  <w:r w:rsidRPr="0008557E">
                    <w:rPr>
                      <w:rFonts w:ascii="Times New Roman" w:eastAsia="Times New Roman" w:hAnsi="Times New Roman"/>
                    </w:rPr>
                    <w:t>4.</w:t>
                  </w:r>
                </w:p>
              </w:tc>
              <w:tc>
                <w:tcPr>
                  <w:tcW w:w="7654" w:type="dxa"/>
                  <w:tcBorders>
                    <w:top w:val="single" w:sz="4" w:space="0" w:color="auto"/>
                    <w:left w:val="single" w:sz="4" w:space="0" w:color="auto"/>
                    <w:bottom w:val="single" w:sz="4" w:space="0" w:color="auto"/>
                    <w:right w:val="single" w:sz="4" w:space="0" w:color="auto"/>
                  </w:tcBorders>
                  <w:hideMark/>
                </w:tcPr>
                <w:p w:rsidR="0008557E" w:rsidRPr="0008557E" w:rsidRDefault="003770EE" w:rsidP="0008557E">
                  <w:pPr>
                    <w:rPr>
                      <w:rFonts w:ascii="Times New Roman" w:eastAsia="Times New Roman" w:hAnsi="Times New Roman"/>
                    </w:rPr>
                  </w:pPr>
                  <w:hyperlink r:id="rId16" w:history="1">
                    <w:r w:rsidR="0008557E" w:rsidRPr="0008557E">
                      <w:rPr>
                        <w:rFonts w:ascii="Times New Roman" w:eastAsia="Times New Roman" w:hAnsi="Times New Roman"/>
                      </w:rPr>
                      <w:t>Zakład Robót Instalacyjno - Inżynieryjnych Hydropex spółka z ograniczoną odpowiedzialnością sp.k.</w:t>
                    </w:r>
                  </w:hyperlink>
                  <w:r w:rsidR="0008557E">
                    <w:rPr>
                      <w:rFonts w:ascii="Times New Roman" w:eastAsia="Times New Roman" w:hAnsi="Times New Roman"/>
                    </w:rPr>
                    <w:t xml:space="preserve"> </w:t>
                  </w:r>
                  <w:r w:rsidR="0008557E" w:rsidRPr="0008557E">
                    <w:rPr>
                      <w:rFonts w:ascii="Times New Roman" w:eastAsia="Times New Roman" w:hAnsi="Times New Roman"/>
                    </w:rPr>
                    <w:t>77-400 ZLOTÓW, Ul. Sosnowa 6</w:t>
                  </w:r>
                  <w:r w:rsidR="0008557E">
                    <w:rPr>
                      <w:rFonts w:ascii="Times New Roman" w:eastAsia="Times New Roman" w:hAnsi="Times New Roman"/>
                    </w:rPr>
                    <w:t xml:space="preserve">, </w:t>
                  </w:r>
                  <w:r w:rsidR="0008557E" w:rsidRPr="0008557E">
                    <w:rPr>
                      <w:rFonts w:ascii="Times New Roman" w:eastAsia="Times New Roman" w:hAnsi="Times New Roman"/>
                    </w:rPr>
                    <w:t>NIP 7671706535</w:t>
                  </w:r>
                </w:p>
              </w:tc>
              <w:tc>
                <w:tcPr>
                  <w:tcW w:w="1559" w:type="dxa"/>
                  <w:tcBorders>
                    <w:top w:val="single" w:sz="4" w:space="0" w:color="auto"/>
                    <w:left w:val="single" w:sz="4" w:space="0" w:color="auto"/>
                    <w:bottom w:val="single" w:sz="4" w:space="0" w:color="auto"/>
                    <w:right w:val="single" w:sz="4" w:space="0" w:color="auto"/>
                  </w:tcBorders>
                  <w:hideMark/>
                </w:tcPr>
                <w:p w:rsidR="0008557E" w:rsidRPr="0008557E" w:rsidRDefault="0008557E" w:rsidP="0008557E">
                  <w:pPr>
                    <w:jc w:val="right"/>
                    <w:rPr>
                      <w:rFonts w:ascii="Times New Roman" w:eastAsia="Times New Roman" w:hAnsi="Times New Roman"/>
                    </w:rPr>
                  </w:pPr>
                  <w:r w:rsidRPr="0008557E">
                    <w:rPr>
                      <w:rFonts w:ascii="Times New Roman" w:eastAsia="Times New Roman" w:hAnsi="Times New Roman"/>
                    </w:rPr>
                    <w:t>326.055,60 zł</w:t>
                  </w:r>
                </w:p>
              </w:tc>
            </w:tr>
          </w:tbl>
          <w:p w:rsidR="00B42A05" w:rsidRPr="0008557E" w:rsidRDefault="00C123D1" w:rsidP="00B42A05">
            <w:pPr>
              <w:spacing w:before="120"/>
              <w:ind w:right="-108"/>
              <w:rPr>
                <w:rFonts w:ascii="Times New Roman" w:eastAsiaTheme="minorHAnsi" w:hAnsi="Times New Roman"/>
              </w:rPr>
            </w:pPr>
            <w:r w:rsidRPr="00C123D1">
              <w:rPr>
                <w:rFonts w:ascii="Times New Roman" w:eastAsiaTheme="minorHAnsi" w:hAnsi="Times New Roman"/>
              </w:rPr>
              <w:t>Postępowanie w toku.</w:t>
            </w:r>
          </w:p>
        </w:tc>
      </w:tr>
      <w:tr w:rsidR="009719FA" w:rsidRPr="00234F22" w:rsidTr="000E3CD7">
        <w:trPr>
          <w:trHeight w:val="2253"/>
        </w:trPr>
        <w:tc>
          <w:tcPr>
            <w:tcW w:w="705" w:type="dxa"/>
            <w:vMerge/>
          </w:tcPr>
          <w:p w:rsidR="009719FA" w:rsidRPr="00234F22" w:rsidRDefault="009719FA" w:rsidP="00234F22">
            <w:pPr>
              <w:jc w:val="center"/>
              <w:rPr>
                <w:rFonts w:ascii="Times New Roman" w:eastAsiaTheme="minorHAnsi" w:hAnsi="Times New Roman"/>
                <w:b/>
                <w:sz w:val="21"/>
                <w:szCs w:val="21"/>
              </w:rPr>
            </w:pPr>
          </w:p>
        </w:tc>
        <w:tc>
          <w:tcPr>
            <w:tcW w:w="2238" w:type="dxa"/>
          </w:tcPr>
          <w:p w:rsidR="009719FA" w:rsidRDefault="00F41B91" w:rsidP="002B21D3">
            <w:pPr>
              <w:spacing w:before="120" w:after="60"/>
              <w:rPr>
                <w:rFonts w:ascii="Times New Roman" w:hAnsi="Times New Roman"/>
              </w:rPr>
            </w:pPr>
            <w:r w:rsidRPr="00F41B91">
              <w:rPr>
                <w:rFonts w:ascii="Times New Roman" w:hAnsi="Times New Roman"/>
              </w:rPr>
              <w:t>Modernizacja przepompowni ścieków</w:t>
            </w:r>
            <w:r w:rsidR="002B21D3">
              <w:rPr>
                <w:rFonts w:ascii="Times New Roman" w:hAnsi="Times New Roman"/>
              </w:rPr>
              <w:t xml:space="preserve"> </w:t>
            </w:r>
            <w:r w:rsidRPr="00F41B91">
              <w:rPr>
                <w:rFonts w:ascii="Times New Roman" w:hAnsi="Times New Roman"/>
              </w:rPr>
              <w:t>ul. Żurawia, Reymonta Niemcz</w:t>
            </w:r>
          </w:p>
          <w:p w:rsidR="00A84445" w:rsidRPr="00024D18" w:rsidRDefault="00A84445" w:rsidP="002B21D3">
            <w:pPr>
              <w:spacing w:before="120" w:after="60"/>
              <w:rPr>
                <w:rFonts w:ascii="Times New Roman" w:hAnsi="Times New Roman"/>
              </w:rPr>
            </w:pPr>
          </w:p>
        </w:tc>
        <w:tc>
          <w:tcPr>
            <w:tcW w:w="1701" w:type="dxa"/>
          </w:tcPr>
          <w:p w:rsidR="003150CA" w:rsidRDefault="00F41B91" w:rsidP="003150CA">
            <w:pPr>
              <w:spacing w:before="120" w:after="60"/>
              <w:jc w:val="center"/>
              <w:rPr>
                <w:rFonts w:ascii="Times New Roman" w:eastAsiaTheme="minorHAnsi" w:hAnsi="Times New Roman"/>
              </w:rPr>
            </w:pPr>
            <w:r>
              <w:rPr>
                <w:rFonts w:ascii="Times New Roman" w:eastAsiaTheme="minorHAnsi" w:hAnsi="Times New Roman"/>
              </w:rPr>
              <w:t>380</w:t>
            </w:r>
            <w:r w:rsidR="00655583">
              <w:rPr>
                <w:rFonts w:ascii="Times New Roman" w:eastAsiaTheme="minorHAnsi" w:hAnsi="Times New Roman"/>
              </w:rPr>
              <w:t> </w:t>
            </w:r>
            <w:r>
              <w:rPr>
                <w:rFonts w:ascii="Times New Roman" w:eastAsiaTheme="minorHAnsi" w:hAnsi="Times New Roman"/>
              </w:rPr>
              <w:t>765</w:t>
            </w:r>
          </w:p>
          <w:p w:rsidR="00655583" w:rsidRDefault="00655583" w:rsidP="003150CA">
            <w:pPr>
              <w:spacing w:before="120" w:after="60"/>
              <w:jc w:val="center"/>
              <w:rPr>
                <w:rFonts w:ascii="Times New Roman" w:eastAsiaTheme="minorHAnsi" w:hAnsi="Times New Roman"/>
              </w:rPr>
            </w:pPr>
            <w:r w:rsidRPr="00655583">
              <w:rPr>
                <w:rFonts w:ascii="Times New Roman" w:eastAsiaTheme="minorHAnsi" w:hAnsi="Times New Roman"/>
              </w:rPr>
              <w:t xml:space="preserve">Kwota </w:t>
            </w:r>
            <w:r>
              <w:rPr>
                <w:rFonts w:ascii="Times New Roman" w:eastAsiaTheme="minorHAnsi" w:hAnsi="Times New Roman"/>
              </w:rPr>
              <w:t xml:space="preserve">brutto </w:t>
            </w:r>
            <w:r w:rsidRPr="00655583">
              <w:rPr>
                <w:rFonts w:ascii="Times New Roman" w:eastAsiaTheme="minorHAnsi" w:hAnsi="Times New Roman"/>
              </w:rPr>
              <w:t>przeznaczo</w:t>
            </w:r>
            <w:r>
              <w:rPr>
                <w:rFonts w:ascii="Times New Roman" w:eastAsiaTheme="minorHAnsi" w:hAnsi="Times New Roman"/>
              </w:rPr>
              <w:t xml:space="preserve">na na sfinansowanie zamówienia </w:t>
            </w:r>
            <w:r w:rsidRPr="00655583">
              <w:rPr>
                <w:rFonts w:ascii="Times New Roman" w:eastAsiaTheme="minorHAnsi" w:hAnsi="Times New Roman"/>
              </w:rPr>
              <w:t>494500  PLN</w:t>
            </w:r>
          </w:p>
          <w:p w:rsidR="00D41921" w:rsidRPr="00024D18" w:rsidRDefault="00D41921" w:rsidP="000E3CD7">
            <w:pPr>
              <w:spacing w:before="120" w:after="60"/>
              <w:rPr>
                <w:rFonts w:ascii="Times New Roman" w:eastAsiaTheme="minorHAnsi" w:hAnsi="Times New Roman"/>
              </w:rPr>
            </w:pPr>
          </w:p>
        </w:tc>
        <w:tc>
          <w:tcPr>
            <w:tcW w:w="10065" w:type="dxa"/>
          </w:tcPr>
          <w:p w:rsidR="00655583" w:rsidRPr="00655583" w:rsidRDefault="00A50F12" w:rsidP="00655583">
            <w:pPr>
              <w:spacing w:before="60"/>
              <w:ind w:right="-108"/>
              <w:rPr>
                <w:rFonts w:ascii="Times New Roman" w:eastAsia="Times New Roman" w:hAnsi="Times New Roman"/>
                <w:lang w:eastAsia="pl-PL"/>
              </w:rPr>
            </w:pPr>
            <w:r>
              <w:rPr>
                <w:rFonts w:ascii="Times New Roman" w:eastAsiaTheme="minorHAnsi" w:hAnsi="Times New Roman"/>
              </w:rPr>
              <w:t>Przetarg ogłoszony 25 lipca z terminem składania ofert do 23 sierpnia br.</w:t>
            </w:r>
            <w:r w:rsidR="00655583">
              <w:rPr>
                <w:rFonts w:ascii="Times New Roman" w:eastAsiaTheme="minorHAnsi" w:hAnsi="Times New Roman"/>
              </w:rPr>
              <w:t xml:space="preserve"> </w:t>
            </w:r>
            <w:r>
              <w:rPr>
                <w:rFonts w:ascii="Times New Roman" w:eastAsiaTheme="minorHAnsi" w:hAnsi="Times New Roman"/>
              </w:rPr>
              <w:t>Planowana realizacja</w:t>
            </w:r>
            <w:r w:rsidRPr="00A50F12">
              <w:rPr>
                <w:rFonts w:ascii="Times New Roman" w:eastAsiaTheme="minorHAnsi" w:hAnsi="Times New Roman"/>
              </w:rPr>
              <w:t xml:space="preserve"> zamówienia </w:t>
            </w:r>
            <w:r>
              <w:rPr>
                <w:rFonts w:ascii="Times New Roman" w:eastAsiaTheme="minorHAnsi" w:hAnsi="Times New Roman"/>
              </w:rPr>
              <w:t>określona w SWZ w terminie do</w:t>
            </w:r>
            <w:r w:rsidRPr="00A50F12">
              <w:rPr>
                <w:rFonts w:ascii="Times New Roman" w:eastAsiaTheme="minorHAnsi" w:hAnsi="Times New Roman"/>
              </w:rPr>
              <w:t xml:space="preserve"> 30.11.2023</w:t>
            </w:r>
            <w:r>
              <w:rPr>
                <w:rFonts w:ascii="Times New Roman" w:eastAsiaTheme="minorHAnsi" w:hAnsi="Times New Roman"/>
              </w:rPr>
              <w:t xml:space="preserve"> </w:t>
            </w:r>
            <w:r w:rsidRPr="00A50F12">
              <w:rPr>
                <w:rFonts w:ascii="Times New Roman" w:eastAsiaTheme="minorHAnsi" w:hAnsi="Times New Roman"/>
              </w:rPr>
              <w:t>r.</w:t>
            </w:r>
            <w:r w:rsidR="00655583">
              <w:rPr>
                <w:rFonts w:ascii="Times New Roman" w:eastAsiaTheme="minorHAnsi" w:hAnsi="Times New Roman"/>
              </w:rPr>
              <w:t xml:space="preserve"> </w:t>
            </w:r>
            <w:hyperlink r:id="rId17" w:history="1">
              <w:r w:rsidRPr="000A53F1">
                <w:rPr>
                  <w:rStyle w:val="Hipercze"/>
                  <w:rFonts w:ascii="Times New Roman" w:eastAsiaTheme="minorHAnsi" w:hAnsi="Times New Roman"/>
                </w:rPr>
                <w:t>https://ezamowienia.gov.pl/mp-client/search/list/ocds-148610-3c4cbc72-2ad0-11ee-a60c-9ec5599dddc1</w:t>
              </w:r>
            </w:hyperlink>
            <w:r>
              <w:rPr>
                <w:rFonts w:ascii="Times New Roman" w:eastAsiaTheme="minorHAnsi" w:hAnsi="Times New Roman"/>
              </w:rPr>
              <w:t xml:space="preserve"> </w:t>
            </w:r>
            <w:r w:rsidR="00655583">
              <w:rPr>
                <w:rFonts w:ascii="Times New Roman" w:eastAsiaTheme="minorHAnsi" w:hAnsi="Times New Roman"/>
              </w:rPr>
              <w:t xml:space="preserve"> </w:t>
            </w:r>
            <w:r w:rsidR="00655583" w:rsidRPr="00655583">
              <w:rPr>
                <w:rFonts w:ascii="Times New Roman" w:eastAsia="Times New Roman" w:hAnsi="Times New Roman"/>
                <w:lang w:eastAsia="pl-PL"/>
              </w:rPr>
              <w:t>Informacja z otwarcia ofert:</w:t>
            </w:r>
          </w:p>
          <w:tbl>
            <w:tblPr>
              <w:tblStyle w:val="Tabela-Siatka"/>
              <w:tblpPr w:leftFromText="141" w:rightFromText="141" w:vertAnchor="text" w:horzAnchor="margin" w:tblpXSpec="center" w:tblpY="140"/>
              <w:tblW w:w="9498" w:type="dxa"/>
              <w:tblLayout w:type="fixed"/>
              <w:tblLook w:val="04A0" w:firstRow="1" w:lastRow="0" w:firstColumn="1" w:lastColumn="0" w:noHBand="0" w:noVBand="1"/>
            </w:tblPr>
            <w:tblGrid>
              <w:gridCol w:w="562"/>
              <w:gridCol w:w="7088"/>
              <w:gridCol w:w="1848"/>
            </w:tblGrid>
            <w:tr w:rsidR="00655583" w:rsidRPr="00655583" w:rsidTr="00655583">
              <w:trPr>
                <w:trHeight w:val="183"/>
              </w:trPr>
              <w:tc>
                <w:tcPr>
                  <w:tcW w:w="562" w:type="dxa"/>
                  <w:tcBorders>
                    <w:top w:val="single" w:sz="4" w:space="0" w:color="auto"/>
                    <w:left w:val="single" w:sz="4" w:space="0" w:color="auto"/>
                    <w:bottom w:val="single" w:sz="4" w:space="0" w:color="auto"/>
                    <w:right w:val="single" w:sz="4" w:space="0" w:color="auto"/>
                  </w:tcBorders>
                  <w:hideMark/>
                </w:tcPr>
                <w:p w:rsidR="00655583" w:rsidRPr="00655583" w:rsidRDefault="00655583" w:rsidP="00655583">
                  <w:pPr>
                    <w:rPr>
                      <w:rFonts w:ascii="Times New Roman" w:eastAsia="Times New Roman" w:hAnsi="Times New Roman"/>
                    </w:rPr>
                  </w:pPr>
                  <w:r w:rsidRPr="00655583">
                    <w:rPr>
                      <w:rFonts w:ascii="Times New Roman" w:eastAsia="Times New Roman" w:hAnsi="Times New Roman"/>
                    </w:rPr>
                    <w:t>Lp</w:t>
                  </w:r>
                </w:p>
              </w:tc>
              <w:tc>
                <w:tcPr>
                  <w:tcW w:w="7088" w:type="dxa"/>
                  <w:tcBorders>
                    <w:top w:val="single" w:sz="4" w:space="0" w:color="auto"/>
                    <w:left w:val="single" w:sz="4" w:space="0" w:color="auto"/>
                    <w:bottom w:val="single" w:sz="4" w:space="0" w:color="auto"/>
                    <w:right w:val="single" w:sz="4" w:space="0" w:color="auto"/>
                  </w:tcBorders>
                  <w:hideMark/>
                </w:tcPr>
                <w:p w:rsidR="00655583" w:rsidRPr="00655583" w:rsidRDefault="00655583" w:rsidP="00655583">
                  <w:pPr>
                    <w:rPr>
                      <w:rFonts w:ascii="Times New Roman" w:eastAsia="Times New Roman" w:hAnsi="Times New Roman"/>
                    </w:rPr>
                  </w:pPr>
                  <w:r w:rsidRPr="00655583">
                    <w:rPr>
                      <w:rFonts w:ascii="Times New Roman" w:eastAsia="Times New Roman" w:hAnsi="Times New Roman"/>
                    </w:rPr>
                    <w:t>Wykonawca</w:t>
                  </w:r>
                </w:p>
              </w:tc>
              <w:tc>
                <w:tcPr>
                  <w:tcW w:w="1848" w:type="dxa"/>
                  <w:tcBorders>
                    <w:top w:val="single" w:sz="4" w:space="0" w:color="auto"/>
                    <w:left w:val="single" w:sz="4" w:space="0" w:color="auto"/>
                    <w:bottom w:val="single" w:sz="4" w:space="0" w:color="auto"/>
                    <w:right w:val="single" w:sz="4" w:space="0" w:color="auto"/>
                  </w:tcBorders>
                  <w:hideMark/>
                </w:tcPr>
                <w:p w:rsidR="00655583" w:rsidRPr="00655583" w:rsidRDefault="00655583" w:rsidP="00655583">
                  <w:pPr>
                    <w:jc w:val="right"/>
                    <w:rPr>
                      <w:rFonts w:ascii="Times New Roman" w:eastAsia="Times New Roman" w:hAnsi="Times New Roman"/>
                    </w:rPr>
                  </w:pPr>
                  <w:r w:rsidRPr="00655583">
                    <w:rPr>
                      <w:rFonts w:ascii="Times New Roman" w:eastAsia="Times New Roman" w:hAnsi="Times New Roman"/>
                    </w:rPr>
                    <w:t xml:space="preserve">Cena brutto </w:t>
                  </w:r>
                </w:p>
              </w:tc>
            </w:tr>
            <w:tr w:rsidR="00655583" w:rsidRPr="00655583" w:rsidTr="000E3CD7">
              <w:trPr>
                <w:trHeight w:val="298"/>
              </w:trPr>
              <w:tc>
                <w:tcPr>
                  <w:tcW w:w="562" w:type="dxa"/>
                  <w:tcBorders>
                    <w:top w:val="single" w:sz="4" w:space="0" w:color="auto"/>
                    <w:left w:val="single" w:sz="4" w:space="0" w:color="auto"/>
                    <w:bottom w:val="single" w:sz="4" w:space="0" w:color="auto"/>
                    <w:right w:val="single" w:sz="4" w:space="0" w:color="auto"/>
                  </w:tcBorders>
                  <w:hideMark/>
                </w:tcPr>
                <w:p w:rsidR="00655583" w:rsidRPr="00655583" w:rsidRDefault="00655583" w:rsidP="00655583">
                  <w:pPr>
                    <w:rPr>
                      <w:rFonts w:ascii="Times New Roman" w:eastAsia="Times New Roman" w:hAnsi="Times New Roman"/>
                    </w:rPr>
                  </w:pPr>
                  <w:r w:rsidRPr="00655583">
                    <w:rPr>
                      <w:rFonts w:ascii="Times New Roman" w:eastAsia="Times New Roman" w:hAnsi="Times New Roman"/>
                    </w:rPr>
                    <w:t>1.</w:t>
                  </w:r>
                </w:p>
              </w:tc>
              <w:tc>
                <w:tcPr>
                  <w:tcW w:w="7088" w:type="dxa"/>
                  <w:tcBorders>
                    <w:top w:val="single" w:sz="4" w:space="0" w:color="auto"/>
                    <w:left w:val="single" w:sz="4" w:space="0" w:color="auto"/>
                    <w:bottom w:val="single" w:sz="4" w:space="0" w:color="auto"/>
                    <w:right w:val="single" w:sz="4" w:space="0" w:color="auto"/>
                  </w:tcBorders>
                  <w:hideMark/>
                </w:tcPr>
                <w:p w:rsidR="00655583" w:rsidRPr="00655583" w:rsidRDefault="00655583" w:rsidP="00655583">
                  <w:pPr>
                    <w:rPr>
                      <w:rFonts w:ascii="Times New Roman" w:eastAsia="Times New Roman" w:hAnsi="Times New Roman"/>
                    </w:rPr>
                  </w:pPr>
                  <w:r w:rsidRPr="00655583">
                    <w:rPr>
                      <w:rFonts w:ascii="Times New Roman" w:eastAsia="Times New Roman" w:hAnsi="Times New Roman"/>
                    </w:rPr>
                    <w:t>Green3 Sp. z o.o.</w:t>
                  </w:r>
                  <w:r>
                    <w:rPr>
                      <w:rFonts w:ascii="Times New Roman" w:eastAsia="Times New Roman" w:hAnsi="Times New Roman"/>
                    </w:rPr>
                    <w:t xml:space="preserve"> </w:t>
                  </w:r>
                  <w:r w:rsidRPr="00655583">
                    <w:rPr>
                      <w:rFonts w:ascii="Times New Roman" w:eastAsia="Times New Roman" w:hAnsi="Times New Roman"/>
                    </w:rPr>
                    <w:t xml:space="preserve">ul. </w:t>
                  </w:r>
                  <w:r w:rsidR="000E3CD7">
                    <w:rPr>
                      <w:rFonts w:ascii="Times New Roman" w:eastAsia="Times New Roman" w:hAnsi="Times New Roman"/>
                    </w:rPr>
                    <w:t>Startowa 5, 85-744 Bydgoszcz</w:t>
                  </w:r>
                </w:p>
              </w:tc>
              <w:tc>
                <w:tcPr>
                  <w:tcW w:w="1848" w:type="dxa"/>
                  <w:tcBorders>
                    <w:top w:val="single" w:sz="4" w:space="0" w:color="auto"/>
                    <w:left w:val="single" w:sz="4" w:space="0" w:color="auto"/>
                    <w:bottom w:val="single" w:sz="4" w:space="0" w:color="auto"/>
                    <w:right w:val="single" w:sz="4" w:space="0" w:color="auto"/>
                  </w:tcBorders>
                  <w:hideMark/>
                </w:tcPr>
                <w:p w:rsidR="00655583" w:rsidRPr="00655583" w:rsidRDefault="00655583" w:rsidP="00655583">
                  <w:pPr>
                    <w:jc w:val="right"/>
                    <w:rPr>
                      <w:rFonts w:ascii="Times New Roman" w:eastAsia="Times New Roman" w:hAnsi="Times New Roman"/>
                    </w:rPr>
                  </w:pPr>
                  <w:r w:rsidRPr="00655583">
                    <w:rPr>
                      <w:rFonts w:ascii="Times New Roman" w:eastAsia="Times New Roman" w:hAnsi="Times New Roman"/>
                    </w:rPr>
                    <w:t>551.040,00 zł</w:t>
                  </w:r>
                </w:p>
              </w:tc>
            </w:tr>
            <w:tr w:rsidR="00655583" w:rsidRPr="00655583" w:rsidTr="000E3CD7">
              <w:trPr>
                <w:trHeight w:val="273"/>
              </w:trPr>
              <w:tc>
                <w:tcPr>
                  <w:tcW w:w="562" w:type="dxa"/>
                  <w:tcBorders>
                    <w:top w:val="single" w:sz="4" w:space="0" w:color="auto"/>
                    <w:left w:val="single" w:sz="4" w:space="0" w:color="auto"/>
                    <w:bottom w:val="single" w:sz="4" w:space="0" w:color="auto"/>
                    <w:right w:val="single" w:sz="4" w:space="0" w:color="auto"/>
                  </w:tcBorders>
                  <w:hideMark/>
                </w:tcPr>
                <w:p w:rsidR="00655583" w:rsidRPr="00655583" w:rsidRDefault="00655583" w:rsidP="00655583">
                  <w:pPr>
                    <w:rPr>
                      <w:rFonts w:ascii="Times New Roman" w:eastAsia="Times New Roman" w:hAnsi="Times New Roman"/>
                    </w:rPr>
                  </w:pPr>
                  <w:r w:rsidRPr="00655583">
                    <w:rPr>
                      <w:rFonts w:ascii="Times New Roman" w:eastAsia="Times New Roman" w:hAnsi="Times New Roman"/>
                    </w:rPr>
                    <w:t>2.</w:t>
                  </w:r>
                </w:p>
              </w:tc>
              <w:tc>
                <w:tcPr>
                  <w:tcW w:w="7088" w:type="dxa"/>
                  <w:tcBorders>
                    <w:top w:val="single" w:sz="4" w:space="0" w:color="auto"/>
                    <w:left w:val="single" w:sz="4" w:space="0" w:color="auto"/>
                    <w:bottom w:val="single" w:sz="4" w:space="0" w:color="auto"/>
                    <w:right w:val="single" w:sz="4" w:space="0" w:color="auto"/>
                  </w:tcBorders>
                  <w:hideMark/>
                </w:tcPr>
                <w:p w:rsidR="00655583" w:rsidRPr="00655583" w:rsidRDefault="00655583" w:rsidP="00655583">
                  <w:pPr>
                    <w:rPr>
                      <w:rFonts w:ascii="Times New Roman" w:eastAsia="Times New Roman" w:hAnsi="Times New Roman"/>
                    </w:rPr>
                  </w:pPr>
                  <w:proofErr w:type="spellStart"/>
                  <w:r w:rsidRPr="00655583">
                    <w:rPr>
                      <w:rFonts w:ascii="Times New Roman" w:eastAsia="Times New Roman" w:hAnsi="Times New Roman"/>
                    </w:rPr>
                    <w:t>Instalcompact</w:t>
                  </w:r>
                  <w:proofErr w:type="spellEnd"/>
                  <w:r w:rsidRPr="00655583">
                    <w:rPr>
                      <w:rFonts w:ascii="Times New Roman" w:eastAsia="Times New Roman" w:hAnsi="Times New Roman"/>
                    </w:rPr>
                    <w:t xml:space="preserve"> Sp. z o.o.</w:t>
                  </w:r>
                  <w:r>
                    <w:rPr>
                      <w:rFonts w:ascii="Times New Roman" w:eastAsia="Times New Roman" w:hAnsi="Times New Roman"/>
                    </w:rPr>
                    <w:t xml:space="preserve"> </w:t>
                  </w:r>
                  <w:r w:rsidRPr="00655583">
                    <w:rPr>
                      <w:rFonts w:ascii="Times New Roman" w:eastAsia="Times New Roman" w:hAnsi="Times New Roman"/>
                    </w:rPr>
                    <w:t>ul. Wierzbowa 23, 62-080 Tarnowo Podgórne</w:t>
                  </w:r>
                </w:p>
              </w:tc>
              <w:tc>
                <w:tcPr>
                  <w:tcW w:w="1848" w:type="dxa"/>
                  <w:tcBorders>
                    <w:top w:val="single" w:sz="4" w:space="0" w:color="auto"/>
                    <w:left w:val="single" w:sz="4" w:space="0" w:color="auto"/>
                    <w:bottom w:val="single" w:sz="4" w:space="0" w:color="auto"/>
                    <w:right w:val="single" w:sz="4" w:space="0" w:color="auto"/>
                  </w:tcBorders>
                  <w:hideMark/>
                </w:tcPr>
                <w:p w:rsidR="00655583" w:rsidRPr="00655583" w:rsidRDefault="00655583" w:rsidP="00655583">
                  <w:pPr>
                    <w:jc w:val="right"/>
                    <w:rPr>
                      <w:rFonts w:ascii="Times New Roman" w:eastAsia="Times New Roman" w:hAnsi="Times New Roman"/>
                    </w:rPr>
                  </w:pPr>
                  <w:r w:rsidRPr="00655583">
                    <w:rPr>
                      <w:rFonts w:ascii="Times New Roman" w:eastAsia="Times New Roman" w:hAnsi="Times New Roman"/>
                    </w:rPr>
                    <w:t>824.100,00 zł</w:t>
                  </w:r>
                </w:p>
              </w:tc>
            </w:tr>
          </w:tbl>
          <w:p w:rsidR="00A50F12" w:rsidRPr="00024D18" w:rsidRDefault="00C123D1" w:rsidP="00A50F12">
            <w:pPr>
              <w:spacing w:before="120"/>
              <w:ind w:right="-108"/>
              <w:rPr>
                <w:rFonts w:ascii="Times New Roman" w:eastAsiaTheme="minorHAnsi" w:hAnsi="Times New Roman"/>
              </w:rPr>
            </w:pPr>
            <w:r w:rsidRPr="00C123D1">
              <w:rPr>
                <w:rFonts w:ascii="Times New Roman" w:eastAsiaTheme="minorHAnsi" w:hAnsi="Times New Roman"/>
              </w:rPr>
              <w:t xml:space="preserve">Postępowanie </w:t>
            </w:r>
            <w:r>
              <w:rPr>
                <w:rFonts w:ascii="Times New Roman" w:eastAsiaTheme="minorHAnsi" w:hAnsi="Times New Roman"/>
              </w:rPr>
              <w:t xml:space="preserve">jest </w:t>
            </w:r>
            <w:r w:rsidRPr="00C123D1">
              <w:rPr>
                <w:rFonts w:ascii="Times New Roman" w:eastAsiaTheme="minorHAnsi" w:hAnsi="Times New Roman"/>
              </w:rPr>
              <w:t>w toku.</w:t>
            </w:r>
          </w:p>
        </w:tc>
      </w:tr>
      <w:tr w:rsidR="00FA0BCE" w:rsidRPr="00234F22" w:rsidTr="000E3CD7">
        <w:trPr>
          <w:trHeight w:val="2695"/>
        </w:trPr>
        <w:tc>
          <w:tcPr>
            <w:tcW w:w="705" w:type="dxa"/>
            <w:vMerge/>
          </w:tcPr>
          <w:p w:rsidR="00FA0BCE" w:rsidRPr="00234F22" w:rsidRDefault="00FA0BCE" w:rsidP="00234F22">
            <w:pPr>
              <w:jc w:val="center"/>
              <w:rPr>
                <w:rFonts w:ascii="Times New Roman" w:eastAsiaTheme="minorHAnsi" w:hAnsi="Times New Roman"/>
                <w:b/>
                <w:sz w:val="21"/>
                <w:szCs w:val="21"/>
              </w:rPr>
            </w:pPr>
          </w:p>
        </w:tc>
        <w:tc>
          <w:tcPr>
            <w:tcW w:w="2238" w:type="dxa"/>
          </w:tcPr>
          <w:p w:rsidR="00FA0BCE" w:rsidRPr="00024D18" w:rsidRDefault="00FA0BCE" w:rsidP="000E3CD7">
            <w:pPr>
              <w:spacing w:before="120" w:after="60"/>
              <w:rPr>
                <w:rFonts w:ascii="Times New Roman" w:hAnsi="Times New Roman"/>
              </w:rPr>
            </w:pPr>
            <w:r w:rsidRPr="002B21D3">
              <w:rPr>
                <w:rFonts w:ascii="Times New Roman" w:hAnsi="Times New Roman"/>
              </w:rPr>
              <w:t>Wyk</w:t>
            </w:r>
            <w:r w:rsidR="000E3CD7">
              <w:rPr>
                <w:rFonts w:ascii="Times New Roman" w:hAnsi="Times New Roman"/>
              </w:rPr>
              <w:t xml:space="preserve">. </w:t>
            </w:r>
            <w:r w:rsidRPr="002B21D3">
              <w:rPr>
                <w:rFonts w:ascii="Times New Roman" w:hAnsi="Times New Roman"/>
              </w:rPr>
              <w:t>nakładki asfalt na ul.</w:t>
            </w:r>
            <w:r>
              <w:rPr>
                <w:rFonts w:ascii="Times New Roman" w:hAnsi="Times New Roman"/>
              </w:rPr>
              <w:t xml:space="preserve"> </w:t>
            </w:r>
            <w:r w:rsidRPr="002B21D3">
              <w:rPr>
                <w:rFonts w:ascii="Times New Roman" w:hAnsi="Times New Roman"/>
              </w:rPr>
              <w:t>Letniej w Jagodowie</w:t>
            </w:r>
            <w:r>
              <w:rPr>
                <w:rFonts w:ascii="Times New Roman" w:hAnsi="Times New Roman"/>
              </w:rPr>
              <w:t xml:space="preserve"> oraz </w:t>
            </w:r>
            <w:r w:rsidRPr="002B21D3">
              <w:rPr>
                <w:rFonts w:ascii="Times New Roman" w:hAnsi="Times New Roman"/>
              </w:rPr>
              <w:t xml:space="preserve"> na ul. Wilgi w</w:t>
            </w:r>
            <w:r>
              <w:rPr>
                <w:rFonts w:ascii="Times New Roman" w:hAnsi="Times New Roman"/>
              </w:rPr>
              <w:t xml:space="preserve"> </w:t>
            </w:r>
            <w:r w:rsidRPr="002B21D3">
              <w:rPr>
                <w:rFonts w:ascii="Times New Roman" w:hAnsi="Times New Roman"/>
              </w:rPr>
              <w:t>Myślęcinku</w:t>
            </w:r>
            <w:r>
              <w:rPr>
                <w:rFonts w:ascii="Times New Roman" w:hAnsi="Times New Roman"/>
              </w:rPr>
              <w:t xml:space="preserve">  </w:t>
            </w:r>
          </w:p>
        </w:tc>
        <w:tc>
          <w:tcPr>
            <w:tcW w:w="1701" w:type="dxa"/>
          </w:tcPr>
          <w:p w:rsidR="00FA0BCE" w:rsidRPr="00024D18" w:rsidRDefault="00FA0BCE" w:rsidP="000E3CD7">
            <w:pPr>
              <w:spacing w:before="60" w:after="60"/>
              <w:jc w:val="center"/>
              <w:rPr>
                <w:rFonts w:ascii="Times New Roman" w:eastAsiaTheme="minorHAnsi" w:hAnsi="Times New Roman"/>
              </w:rPr>
            </w:pPr>
            <w:r>
              <w:rPr>
                <w:rFonts w:ascii="Times New Roman" w:eastAsiaTheme="minorHAnsi" w:hAnsi="Times New Roman"/>
              </w:rPr>
              <w:t>250 000</w:t>
            </w:r>
          </w:p>
          <w:p w:rsidR="00FA0BCE" w:rsidRDefault="00FA0BCE" w:rsidP="000E3CD7">
            <w:pPr>
              <w:spacing w:before="60" w:after="60"/>
              <w:jc w:val="center"/>
              <w:rPr>
                <w:rFonts w:ascii="Times New Roman" w:eastAsiaTheme="minorHAnsi" w:hAnsi="Times New Roman"/>
              </w:rPr>
            </w:pPr>
            <w:r>
              <w:rPr>
                <w:rFonts w:ascii="Times New Roman" w:eastAsiaTheme="minorHAnsi" w:hAnsi="Times New Roman"/>
              </w:rPr>
              <w:t>135</w:t>
            </w:r>
            <w:r w:rsidR="004C05E5">
              <w:rPr>
                <w:rFonts w:ascii="Times New Roman" w:eastAsiaTheme="minorHAnsi" w:hAnsi="Times New Roman"/>
              </w:rPr>
              <w:t> </w:t>
            </w:r>
            <w:r>
              <w:rPr>
                <w:rFonts w:ascii="Times New Roman" w:eastAsiaTheme="minorHAnsi" w:hAnsi="Times New Roman"/>
              </w:rPr>
              <w:t>000</w:t>
            </w:r>
          </w:p>
          <w:p w:rsidR="004C05E5" w:rsidRDefault="004C05E5" w:rsidP="000E3CD7">
            <w:pPr>
              <w:spacing w:before="60" w:after="60"/>
              <w:jc w:val="center"/>
              <w:rPr>
                <w:rFonts w:ascii="Times New Roman" w:eastAsiaTheme="minorHAnsi" w:hAnsi="Times New Roman"/>
              </w:rPr>
            </w:pPr>
            <w:r>
              <w:rPr>
                <w:rFonts w:ascii="Times New Roman" w:eastAsiaTheme="minorHAnsi" w:hAnsi="Times New Roman"/>
              </w:rPr>
              <w:t>Kwoty brutto</w:t>
            </w:r>
            <w:r>
              <w:t xml:space="preserve"> </w:t>
            </w:r>
            <w:r w:rsidRPr="004C05E5">
              <w:rPr>
                <w:rFonts w:ascii="Times New Roman" w:eastAsiaTheme="minorHAnsi" w:hAnsi="Times New Roman"/>
              </w:rPr>
              <w:t>na sfinansowanie zamówienia</w:t>
            </w:r>
            <w:r>
              <w:rPr>
                <w:rFonts w:ascii="Times New Roman" w:eastAsiaTheme="minorHAnsi" w:hAnsi="Times New Roman"/>
              </w:rPr>
              <w:t xml:space="preserve"> </w:t>
            </w:r>
          </w:p>
          <w:p w:rsidR="004C05E5" w:rsidRPr="004C05E5" w:rsidRDefault="004C05E5" w:rsidP="000E3CD7">
            <w:pPr>
              <w:spacing w:before="60" w:after="60"/>
              <w:jc w:val="center"/>
              <w:rPr>
                <w:rFonts w:ascii="Times New Roman" w:eastAsiaTheme="minorHAnsi" w:hAnsi="Times New Roman"/>
              </w:rPr>
            </w:pPr>
            <w:r w:rsidRPr="004C05E5">
              <w:rPr>
                <w:rFonts w:ascii="Times New Roman" w:eastAsiaTheme="minorHAnsi" w:hAnsi="Times New Roman"/>
              </w:rPr>
              <w:t>Część: 1 Kwota: 214306.17  PLN</w:t>
            </w:r>
          </w:p>
          <w:p w:rsidR="004C05E5" w:rsidRPr="00024D18" w:rsidRDefault="004C05E5" w:rsidP="000E3CD7">
            <w:pPr>
              <w:spacing w:before="60" w:after="60"/>
              <w:jc w:val="center"/>
              <w:rPr>
                <w:rFonts w:ascii="Times New Roman" w:eastAsiaTheme="minorHAnsi" w:hAnsi="Times New Roman"/>
              </w:rPr>
            </w:pPr>
            <w:r w:rsidRPr="004C05E5">
              <w:rPr>
                <w:rFonts w:ascii="Times New Roman" w:eastAsiaTheme="minorHAnsi" w:hAnsi="Times New Roman"/>
              </w:rPr>
              <w:t>Część: 2 Kwota: 120849.85  PLN</w:t>
            </w:r>
          </w:p>
        </w:tc>
        <w:tc>
          <w:tcPr>
            <w:tcW w:w="10065" w:type="dxa"/>
          </w:tcPr>
          <w:p w:rsidR="00FA0BCE" w:rsidRDefault="00FA0BCE" w:rsidP="00191C2D">
            <w:pPr>
              <w:ind w:right="-108"/>
              <w:rPr>
                <w:rFonts w:ascii="Times New Roman" w:eastAsiaTheme="minorHAnsi" w:hAnsi="Times New Roman"/>
              </w:rPr>
            </w:pPr>
          </w:p>
          <w:p w:rsidR="00FA0BCE" w:rsidRDefault="00FA0BCE" w:rsidP="00191C2D">
            <w:pPr>
              <w:ind w:right="-108"/>
              <w:rPr>
                <w:rFonts w:ascii="Times New Roman" w:eastAsiaTheme="minorHAnsi" w:hAnsi="Times New Roman"/>
              </w:rPr>
            </w:pPr>
            <w:r>
              <w:rPr>
                <w:rFonts w:ascii="Times New Roman" w:eastAsiaTheme="minorHAnsi" w:hAnsi="Times New Roman"/>
              </w:rPr>
              <w:t>Przetarg ogłoszono 28 lipca z terminem składania ofert do 25 sierpnia br.</w:t>
            </w:r>
          </w:p>
          <w:p w:rsidR="00FA0BCE" w:rsidRDefault="003770EE" w:rsidP="00191C2D">
            <w:pPr>
              <w:ind w:right="-108"/>
              <w:rPr>
                <w:rFonts w:ascii="Times New Roman" w:eastAsiaTheme="minorHAnsi" w:hAnsi="Times New Roman"/>
              </w:rPr>
            </w:pPr>
            <w:hyperlink r:id="rId18" w:history="1">
              <w:r w:rsidR="00FA0BCE" w:rsidRPr="009127DC">
                <w:rPr>
                  <w:rStyle w:val="Hipercze"/>
                  <w:rFonts w:ascii="Times New Roman" w:eastAsiaTheme="minorHAnsi" w:hAnsi="Times New Roman"/>
                </w:rPr>
                <w:t>https://ezamowienia.gov.pl/mp-client/search/list/ocds-148610-873edaa3-2d24-11ee-a60c-9ec5599dddc1</w:t>
              </w:r>
            </w:hyperlink>
            <w:r w:rsidR="00FA0BCE">
              <w:rPr>
                <w:rFonts w:ascii="Times New Roman" w:eastAsiaTheme="minorHAnsi" w:hAnsi="Times New Roman"/>
              </w:rPr>
              <w:t xml:space="preserve"> </w:t>
            </w:r>
          </w:p>
          <w:p w:rsidR="00FA0BCE" w:rsidRDefault="00FA0BCE" w:rsidP="00FA0BCE">
            <w:pPr>
              <w:ind w:right="-108"/>
              <w:rPr>
                <w:rFonts w:ascii="Times New Roman" w:eastAsiaTheme="minorHAnsi" w:hAnsi="Times New Roman"/>
              </w:rPr>
            </w:pPr>
            <w:r w:rsidRPr="00FA0BCE">
              <w:rPr>
                <w:rFonts w:ascii="Times New Roman" w:eastAsiaTheme="minorHAnsi" w:hAnsi="Times New Roman"/>
              </w:rPr>
              <w:t>Zamawiający wymaga realizacji zamówienia w terminie do</w:t>
            </w:r>
            <w:r w:rsidR="00F15698">
              <w:rPr>
                <w:rFonts w:ascii="Times New Roman" w:eastAsiaTheme="minorHAnsi" w:hAnsi="Times New Roman"/>
              </w:rPr>
              <w:t xml:space="preserve"> 2 miesię</w:t>
            </w:r>
            <w:r>
              <w:rPr>
                <w:rFonts w:ascii="Times New Roman" w:eastAsiaTheme="minorHAnsi" w:hAnsi="Times New Roman"/>
              </w:rPr>
              <w:t>cy</w:t>
            </w:r>
            <w:r w:rsidRPr="00FA0BCE">
              <w:rPr>
                <w:rFonts w:ascii="Times New Roman" w:eastAsiaTheme="minorHAnsi" w:hAnsi="Times New Roman"/>
              </w:rPr>
              <w:t xml:space="preserve"> od dnia podpisania umowy</w:t>
            </w:r>
            <w:r>
              <w:rPr>
                <w:rFonts w:ascii="Times New Roman" w:eastAsiaTheme="minorHAnsi" w:hAnsi="Times New Roman"/>
              </w:rPr>
              <w:t>.</w:t>
            </w:r>
          </w:p>
          <w:p w:rsidR="004C05E5" w:rsidRDefault="004C05E5" w:rsidP="004C05E5">
            <w:pPr>
              <w:ind w:right="-108"/>
              <w:rPr>
                <w:rFonts w:ascii="Times New Roman" w:eastAsiaTheme="minorHAnsi" w:hAnsi="Times New Roman"/>
              </w:rPr>
            </w:pPr>
            <w:r>
              <w:rPr>
                <w:rFonts w:ascii="Times New Roman" w:eastAsiaTheme="minorHAnsi" w:hAnsi="Times New Roman"/>
              </w:rPr>
              <w:t xml:space="preserve">Postępowanie zostało </w:t>
            </w:r>
            <w:r w:rsidRPr="004C05E5">
              <w:rPr>
                <w:rFonts w:ascii="Times New Roman" w:eastAsiaTheme="minorHAnsi" w:hAnsi="Times New Roman"/>
              </w:rPr>
              <w:t>unieważni</w:t>
            </w:r>
            <w:r>
              <w:rPr>
                <w:rFonts w:ascii="Times New Roman" w:eastAsiaTheme="minorHAnsi" w:hAnsi="Times New Roman"/>
              </w:rPr>
              <w:t>one</w:t>
            </w:r>
            <w:r w:rsidRPr="004C05E5">
              <w:rPr>
                <w:rFonts w:ascii="Times New Roman" w:eastAsiaTheme="minorHAnsi" w:hAnsi="Times New Roman"/>
              </w:rPr>
              <w:t xml:space="preserve"> ponieważ nie złożono żadnej oferty.</w:t>
            </w:r>
          </w:p>
          <w:p w:rsidR="00133C10" w:rsidRDefault="00133C10" w:rsidP="004C05E5">
            <w:pPr>
              <w:ind w:right="-108"/>
              <w:rPr>
                <w:rFonts w:ascii="Times New Roman" w:eastAsiaTheme="minorHAnsi" w:hAnsi="Times New Roman"/>
                <w:sz w:val="16"/>
                <w:szCs w:val="16"/>
              </w:rPr>
            </w:pPr>
          </w:p>
          <w:p w:rsidR="00133C10" w:rsidRDefault="00133C10" w:rsidP="004C05E5">
            <w:pPr>
              <w:ind w:right="-108"/>
              <w:rPr>
                <w:rFonts w:ascii="Times New Roman" w:eastAsiaTheme="minorHAnsi" w:hAnsi="Times New Roman"/>
                <w:sz w:val="16"/>
                <w:szCs w:val="16"/>
              </w:rPr>
            </w:pPr>
          </w:p>
          <w:p w:rsidR="00133C10" w:rsidRDefault="00133C10" w:rsidP="004C05E5">
            <w:pPr>
              <w:ind w:right="-108"/>
              <w:rPr>
                <w:rFonts w:ascii="Times New Roman" w:eastAsiaTheme="minorHAnsi" w:hAnsi="Times New Roman"/>
                <w:sz w:val="16"/>
                <w:szCs w:val="16"/>
              </w:rPr>
            </w:pPr>
          </w:p>
          <w:p w:rsidR="00133C10" w:rsidRDefault="00133C10" w:rsidP="004C05E5">
            <w:pPr>
              <w:ind w:right="-108"/>
              <w:rPr>
                <w:rFonts w:ascii="Times New Roman" w:eastAsiaTheme="minorHAnsi" w:hAnsi="Times New Roman"/>
                <w:sz w:val="16"/>
                <w:szCs w:val="16"/>
              </w:rPr>
            </w:pPr>
          </w:p>
          <w:p w:rsidR="00133C10" w:rsidRDefault="00133C10" w:rsidP="004C05E5">
            <w:pPr>
              <w:ind w:right="-108"/>
              <w:rPr>
                <w:rFonts w:ascii="Times New Roman" w:eastAsiaTheme="minorHAnsi" w:hAnsi="Times New Roman"/>
              </w:rPr>
            </w:pPr>
            <w:r>
              <w:rPr>
                <w:rFonts w:ascii="Times New Roman" w:eastAsiaTheme="minorHAnsi" w:hAnsi="Times New Roman"/>
              </w:rPr>
              <w:t>Przetarg ogłoszono ponownie 29 sierpnia z terminem składania ofert do 14 września br.</w:t>
            </w:r>
          </w:p>
          <w:p w:rsidR="00B90730" w:rsidRPr="00024D18" w:rsidRDefault="003770EE" w:rsidP="005E4C1D">
            <w:pPr>
              <w:ind w:right="-108"/>
              <w:rPr>
                <w:rFonts w:ascii="Times New Roman" w:eastAsiaTheme="minorHAnsi" w:hAnsi="Times New Roman"/>
              </w:rPr>
            </w:pPr>
            <w:hyperlink r:id="rId19" w:history="1">
              <w:r w:rsidR="00133C10" w:rsidRPr="00B20F10">
                <w:rPr>
                  <w:rStyle w:val="Hipercze"/>
                  <w:rFonts w:ascii="Times New Roman" w:eastAsiaTheme="minorHAnsi" w:hAnsi="Times New Roman"/>
                </w:rPr>
                <w:t>https://ezamowienia.gov.pl/mp-client/search/list/ocds-148610-fb0acc39-4654-11ee-9aa3-96d3b4440790</w:t>
              </w:r>
            </w:hyperlink>
            <w:r w:rsidR="00133C10">
              <w:rPr>
                <w:rFonts w:ascii="Times New Roman" w:eastAsiaTheme="minorHAnsi" w:hAnsi="Times New Roman"/>
              </w:rPr>
              <w:t xml:space="preserve"> </w:t>
            </w:r>
          </w:p>
        </w:tc>
      </w:tr>
      <w:tr w:rsidR="00FF258B" w:rsidRPr="00234F22" w:rsidTr="00AC07EB">
        <w:trPr>
          <w:trHeight w:val="70"/>
        </w:trPr>
        <w:tc>
          <w:tcPr>
            <w:tcW w:w="14709" w:type="dxa"/>
            <w:gridSpan w:val="4"/>
          </w:tcPr>
          <w:p w:rsidR="00FF258B" w:rsidRPr="00024D18" w:rsidRDefault="00FF258B" w:rsidP="00AC4D0C">
            <w:pPr>
              <w:spacing w:before="60" w:after="60"/>
              <w:ind w:left="2160"/>
              <w:rPr>
                <w:rFonts w:ascii="Times New Roman" w:eastAsiaTheme="minorHAnsi" w:hAnsi="Times New Roman"/>
                <w:b/>
              </w:rPr>
            </w:pPr>
            <w:r w:rsidRPr="00024D18">
              <w:rPr>
                <w:rFonts w:ascii="Times New Roman" w:eastAsiaTheme="minorHAnsi" w:hAnsi="Times New Roman"/>
                <w:b/>
              </w:rPr>
              <w:t>Dostawy</w:t>
            </w:r>
          </w:p>
        </w:tc>
      </w:tr>
      <w:tr w:rsidR="009719FA" w:rsidRPr="00234F22" w:rsidTr="000E3CD7">
        <w:trPr>
          <w:trHeight w:val="2157"/>
        </w:trPr>
        <w:tc>
          <w:tcPr>
            <w:tcW w:w="705" w:type="dxa"/>
          </w:tcPr>
          <w:p w:rsidR="009719FA" w:rsidRPr="00234F22" w:rsidRDefault="009719FA" w:rsidP="00234F22">
            <w:pPr>
              <w:jc w:val="center"/>
              <w:rPr>
                <w:rFonts w:ascii="Times New Roman" w:eastAsiaTheme="minorHAnsi" w:hAnsi="Times New Roman"/>
                <w:b/>
                <w:sz w:val="21"/>
                <w:szCs w:val="21"/>
              </w:rPr>
            </w:pPr>
            <w:r>
              <w:rPr>
                <w:rFonts w:ascii="Times New Roman" w:eastAsiaTheme="minorHAnsi" w:hAnsi="Times New Roman"/>
                <w:b/>
                <w:sz w:val="21"/>
                <w:szCs w:val="21"/>
              </w:rPr>
              <w:t>GZK</w:t>
            </w:r>
          </w:p>
        </w:tc>
        <w:tc>
          <w:tcPr>
            <w:tcW w:w="2238" w:type="dxa"/>
          </w:tcPr>
          <w:p w:rsidR="009719FA" w:rsidRPr="00024D18" w:rsidRDefault="00975C12" w:rsidP="00623360">
            <w:pPr>
              <w:spacing w:before="60" w:after="60"/>
              <w:rPr>
                <w:rFonts w:ascii="Times New Roman" w:eastAsiaTheme="minorHAnsi" w:hAnsi="Times New Roman"/>
              </w:rPr>
            </w:pPr>
            <w:r w:rsidRPr="00975C12">
              <w:rPr>
                <w:rFonts w:ascii="Times New Roman" w:eastAsiaTheme="minorHAnsi" w:hAnsi="Times New Roman"/>
              </w:rPr>
              <w:t>Dostawa materiałów do budowy sieci i przyłączy wodno-kanalizacyjnych na III i IV kwartał 2023 r.</w:t>
            </w:r>
          </w:p>
        </w:tc>
        <w:tc>
          <w:tcPr>
            <w:tcW w:w="1701" w:type="dxa"/>
          </w:tcPr>
          <w:p w:rsidR="00975C12" w:rsidRPr="00975C12" w:rsidRDefault="00975C12" w:rsidP="00975C12">
            <w:pPr>
              <w:spacing w:before="60" w:after="60"/>
              <w:ind w:right="-108"/>
              <w:jc w:val="center"/>
              <w:rPr>
                <w:rFonts w:ascii="Times New Roman" w:eastAsiaTheme="minorHAnsi" w:hAnsi="Times New Roman"/>
              </w:rPr>
            </w:pPr>
            <w:r w:rsidRPr="00975C12">
              <w:rPr>
                <w:rFonts w:ascii="Times New Roman" w:eastAsiaTheme="minorHAnsi" w:hAnsi="Times New Roman"/>
              </w:rPr>
              <w:t xml:space="preserve">Kwota przeznaczona na sfinansowanie zamówienia: </w:t>
            </w:r>
            <w:r>
              <w:rPr>
                <w:rFonts w:ascii="Times New Roman" w:eastAsiaTheme="minorHAnsi" w:hAnsi="Times New Roman"/>
              </w:rPr>
              <w:t xml:space="preserve">cz. 1: </w:t>
            </w:r>
            <w:r w:rsidRPr="00975C12">
              <w:rPr>
                <w:rFonts w:ascii="Times New Roman" w:eastAsiaTheme="minorHAnsi" w:hAnsi="Times New Roman"/>
              </w:rPr>
              <w:t>660</w:t>
            </w:r>
            <w:r>
              <w:rPr>
                <w:rFonts w:ascii="Times New Roman" w:eastAsiaTheme="minorHAnsi" w:hAnsi="Times New Roman"/>
              </w:rPr>
              <w:t>.</w:t>
            </w:r>
            <w:r w:rsidRPr="00975C12">
              <w:rPr>
                <w:rFonts w:ascii="Times New Roman" w:eastAsiaTheme="minorHAnsi" w:hAnsi="Times New Roman"/>
              </w:rPr>
              <w:t xml:space="preserve">000  </w:t>
            </w:r>
            <w:r w:rsidR="00621487">
              <w:rPr>
                <w:rFonts w:ascii="Times New Roman" w:eastAsiaTheme="minorHAnsi" w:hAnsi="Times New Roman"/>
              </w:rPr>
              <w:t>zł</w:t>
            </w:r>
          </w:p>
          <w:p w:rsidR="00975C12" w:rsidRPr="00975C12" w:rsidRDefault="00975C12" w:rsidP="00975C12">
            <w:pPr>
              <w:spacing w:before="60" w:after="60"/>
              <w:ind w:right="-108"/>
              <w:jc w:val="center"/>
              <w:rPr>
                <w:rFonts w:ascii="Times New Roman" w:eastAsiaTheme="minorHAnsi" w:hAnsi="Times New Roman"/>
              </w:rPr>
            </w:pPr>
            <w:r>
              <w:rPr>
                <w:rFonts w:ascii="Times New Roman" w:eastAsiaTheme="minorHAnsi" w:hAnsi="Times New Roman"/>
              </w:rPr>
              <w:t>0raz c</w:t>
            </w:r>
            <w:r w:rsidRPr="00975C12">
              <w:rPr>
                <w:rFonts w:ascii="Times New Roman" w:eastAsiaTheme="minorHAnsi" w:hAnsi="Times New Roman"/>
              </w:rPr>
              <w:t xml:space="preserve">zęść: 2 </w:t>
            </w:r>
            <w:r w:rsidRPr="00975C12">
              <w:rPr>
                <w:rFonts w:ascii="Times New Roman" w:eastAsiaTheme="minorHAnsi" w:hAnsi="Times New Roman"/>
              </w:rPr>
              <w:tab/>
            </w:r>
          </w:p>
          <w:p w:rsidR="009B13FC" w:rsidRPr="00024D18" w:rsidRDefault="00975C12" w:rsidP="00975C12">
            <w:pPr>
              <w:spacing w:before="60" w:after="60"/>
              <w:ind w:right="-108"/>
              <w:jc w:val="center"/>
              <w:rPr>
                <w:rFonts w:ascii="Times New Roman" w:eastAsiaTheme="minorHAnsi" w:hAnsi="Times New Roman"/>
              </w:rPr>
            </w:pPr>
            <w:r w:rsidRPr="00975C12">
              <w:rPr>
                <w:rFonts w:ascii="Times New Roman" w:eastAsiaTheme="minorHAnsi" w:hAnsi="Times New Roman"/>
              </w:rPr>
              <w:t>135</w:t>
            </w:r>
            <w:r>
              <w:rPr>
                <w:rFonts w:ascii="Times New Roman" w:eastAsiaTheme="minorHAnsi" w:hAnsi="Times New Roman"/>
              </w:rPr>
              <w:t>.</w:t>
            </w:r>
            <w:r w:rsidRPr="00975C12">
              <w:rPr>
                <w:rFonts w:ascii="Times New Roman" w:eastAsiaTheme="minorHAnsi" w:hAnsi="Times New Roman"/>
              </w:rPr>
              <w:t xml:space="preserve">000  </w:t>
            </w:r>
            <w:r w:rsidR="00621487">
              <w:rPr>
                <w:rFonts w:ascii="Times New Roman" w:eastAsiaTheme="minorHAnsi" w:hAnsi="Times New Roman"/>
              </w:rPr>
              <w:t>zł</w:t>
            </w:r>
          </w:p>
        </w:tc>
        <w:tc>
          <w:tcPr>
            <w:tcW w:w="10065" w:type="dxa"/>
          </w:tcPr>
          <w:p w:rsidR="00975C12" w:rsidRDefault="00975C12" w:rsidP="009B13FC">
            <w:pPr>
              <w:spacing w:before="60" w:after="60"/>
              <w:rPr>
                <w:rFonts w:ascii="Times New Roman" w:eastAsiaTheme="minorHAnsi" w:hAnsi="Times New Roman"/>
              </w:rPr>
            </w:pPr>
            <w:r>
              <w:rPr>
                <w:rFonts w:ascii="Times New Roman" w:eastAsiaTheme="minorHAnsi" w:hAnsi="Times New Roman"/>
              </w:rPr>
              <w:t>Przetarg ogłoszono 12 lipca z terminem składania ofert do 20 lipca br.</w:t>
            </w:r>
            <w:r w:rsidR="000E3CD7">
              <w:rPr>
                <w:rFonts w:ascii="Times New Roman" w:eastAsiaTheme="minorHAnsi" w:hAnsi="Times New Roman"/>
              </w:rPr>
              <w:t xml:space="preserve"> </w:t>
            </w:r>
            <w:hyperlink r:id="rId20" w:history="1">
              <w:r w:rsidRPr="00702E59">
                <w:rPr>
                  <w:rStyle w:val="Hipercze"/>
                  <w:rFonts w:ascii="Times New Roman" w:eastAsiaTheme="minorHAnsi" w:hAnsi="Times New Roman"/>
                </w:rPr>
                <w:t>https://ezamowienia.gov.pl/mp-client/search/list/ocds-148610-99c86f90-20a0-11ee-9aa3-96d3b4440790</w:t>
              </w:r>
            </w:hyperlink>
            <w:r>
              <w:rPr>
                <w:rFonts w:ascii="Times New Roman" w:eastAsiaTheme="minorHAnsi" w:hAnsi="Times New Roman"/>
              </w:rPr>
              <w:t xml:space="preserve"> Informacja z otwarcia ofert:</w:t>
            </w:r>
          </w:p>
          <w:tbl>
            <w:tblPr>
              <w:tblStyle w:val="Tabela-Siatka"/>
              <w:tblW w:w="9810" w:type="dxa"/>
              <w:tblLayout w:type="fixed"/>
              <w:tblLook w:val="04A0" w:firstRow="1" w:lastRow="0" w:firstColumn="1" w:lastColumn="0" w:noHBand="0" w:noVBand="1"/>
            </w:tblPr>
            <w:tblGrid>
              <w:gridCol w:w="632"/>
              <w:gridCol w:w="4579"/>
              <w:gridCol w:w="2410"/>
              <w:gridCol w:w="2189"/>
            </w:tblGrid>
            <w:tr w:rsidR="00975C12" w:rsidRPr="00975C12" w:rsidTr="00975C12">
              <w:tc>
                <w:tcPr>
                  <w:tcW w:w="632" w:type="dxa"/>
                  <w:tcBorders>
                    <w:top w:val="single" w:sz="4" w:space="0" w:color="auto"/>
                    <w:left w:val="single" w:sz="4" w:space="0" w:color="auto"/>
                    <w:bottom w:val="single" w:sz="4" w:space="0" w:color="auto"/>
                    <w:right w:val="single" w:sz="4" w:space="0" w:color="auto"/>
                  </w:tcBorders>
                  <w:hideMark/>
                </w:tcPr>
                <w:p w:rsidR="00975C12" w:rsidRPr="00975C12" w:rsidRDefault="00975C12" w:rsidP="00975C12">
                  <w:pPr>
                    <w:rPr>
                      <w:rFonts w:ascii="Times New Roman" w:eastAsia="Times New Roman" w:hAnsi="Times New Roman"/>
                    </w:rPr>
                  </w:pPr>
                  <w:r w:rsidRPr="00975C12">
                    <w:rPr>
                      <w:rFonts w:ascii="Times New Roman" w:eastAsia="Times New Roman" w:hAnsi="Times New Roman"/>
                    </w:rPr>
                    <w:t>Lp.</w:t>
                  </w:r>
                </w:p>
              </w:tc>
              <w:tc>
                <w:tcPr>
                  <w:tcW w:w="4579" w:type="dxa"/>
                  <w:tcBorders>
                    <w:top w:val="single" w:sz="4" w:space="0" w:color="auto"/>
                    <w:left w:val="single" w:sz="4" w:space="0" w:color="auto"/>
                    <w:bottom w:val="single" w:sz="4" w:space="0" w:color="auto"/>
                    <w:right w:val="single" w:sz="4" w:space="0" w:color="auto"/>
                  </w:tcBorders>
                  <w:hideMark/>
                </w:tcPr>
                <w:p w:rsidR="00975C12" w:rsidRPr="00975C12" w:rsidRDefault="00975C12" w:rsidP="00975C12">
                  <w:pPr>
                    <w:rPr>
                      <w:rFonts w:ascii="Times New Roman" w:eastAsia="Times New Roman" w:hAnsi="Times New Roman"/>
                    </w:rPr>
                  </w:pPr>
                  <w:r w:rsidRPr="00975C12">
                    <w:rPr>
                      <w:rFonts w:ascii="Times New Roman" w:eastAsia="Times New Roman" w:hAnsi="Times New Roman"/>
                    </w:rPr>
                    <w:t>Wykonawca</w:t>
                  </w:r>
                </w:p>
              </w:tc>
              <w:tc>
                <w:tcPr>
                  <w:tcW w:w="2410" w:type="dxa"/>
                  <w:tcBorders>
                    <w:top w:val="single" w:sz="4" w:space="0" w:color="auto"/>
                    <w:left w:val="single" w:sz="4" w:space="0" w:color="auto"/>
                    <w:bottom w:val="single" w:sz="4" w:space="0" w:color="auto"/>
                    <w:right w:val="single" w:sz="4" w:space="0" w:color="auto"/>
                  </w:tcBorders>
                  <w:hideMark/>
                </w:tcPr>
                <w:p w:rsidR="00975C12" w:rsidRPr="00975C12" w:rsidRDefault="00975C12" w:rsidP="00975C12">
                  <w:pPr>
                    <w:rPr>
                      <w:rFonts w:ascii="Times New Roman" w:eastAsia="Times New Roman" w:hAnsi="Times New Roman"/>
                    </w:rPr>
                  </w:pPr>
                  <w:r w:rsidRPr="00975C12">
                    <w:rPr>
                      <w:rFonts w:ascii="Times New Roman" w:eastAsia="Times New Roman" w:hAnsi="Times New Roman"/>
                    </w:rPr>
                    <w:t xml:space="preserve">Cena brutto </w:t>
                  </w:r>
                </w:p>
              </w:tc>
              <w:tc>
                <w:tcPr>
                  <w:tcW w:w="2189" w:type="dxa"/>
                  <w:tcBorders>
                    <w:top w:val="single" w:sz="4" w:space="0" w:color="auto"/>
                    <w:left w:val="single" w:sz="4" w:space="0" w:color="auto"/>
                    <w:bottom w:val="single" w:sz="4" w:space="0" w:color="auto"/>
                    <w:right w:val="single" w:sz="4" w:space="0" w:color="auto"/>
                  </w:tcBorders>
                  <w:hideMark/>
                </w:tcPr>
                <w:p w:rsidR="00975C12" w:rsidRPr="00975C12" w:rsidRDefault="00975C12" w:rsidP="00975C12">
                  <w:pPr>
                    <w:rPr>
                      <w:rFonts w:ascii="Times New Roman" w:eastAsia="Times New Roman" w:hAnsi="Times New Roman"/>
                    </w:rPr>
                  </w:pPr>
                  <w:r w:rsidRPr="00975C12">
                    <w:rPr>
                      <w:rFonts w:ascii="Times New Roman" w:eastAsia="Times New Roman" w:hAnsi="Times New Roman"/>
                    </w:rPr>
                    <w:t>Termin dostawy</w:t>
                  </w:r>
                </w:p>
              </w:tc>
            </w:tr>
            <w:tr w:rsidR="00975C12" w:rsidRPr="00975C12" w:rsidTr="00975C12">
              <w:trPr>
                <w:trHeight w:val="783"/>
              </w:trPr>
              <w:tc>
                <w:tcPr>
                  <w:tcW w:w="632" w:type="dxa"/>
                  <w:tcBorders>
                    <w:top w:val="single" w:sz="4" w:space="0" w:color="auto"/>
                    <w:left w:val="single" w:sz="4" w:space="0" w:color="auto"/>
                    <w:bottom w:val="single" w:sz="4" w:space="0" w:color="auto"/>
                    <w:right w:val="single" w:sz="4" w:space="0" w:color="auto"/>
                  </w:tcBorders>
                  <w:hideMark/>
                </w:tcPr>
                <w:p w:rsidR="00975C12" w:rsidRPr="00975C12" w:rsidRDefault="00975C12" w:rsidP="00975C12">
                  <w:pPr>
                    <w:rPr>
                      <w:rFonts w:ascii="Times New Roman" w:eastAsia="Times New Roman" w:hAnsi="Times New Roman"/>
                    </w:rPr>
                  </w:pPr>
                  <w:r w:rsidRPr="00975C12">
                    <w:rPr>
                      <w:rFonts w:ascii="Times New Roman" w:eastAsia="Times New Roman" w:hAnsi="Times New Roman"/>
                    </w:rPr>
                    <w:t>1.</w:t>
                  </w:r>
                </w:p>
              </w:tc>
              <w:tc>
                <w:tcPr>
                  <w:tcW w:w="4579" w:type="dxa"/>
                  <w:tcBorders>
                    <w:top w:val="single" w:sz="4" w:space="0" w:color="auto"/>
                    <w:left w:val="single" w:sz="4" w:space="0" w:color="auto"/>
                    <w:bottom w:val="single" w:sz="4" w:space="0" w:color="auto"/>
                    <w:right w:val="single" w:sz="4" w:space="0" w:color="auto"/>
                  </w:tcBorders>
                  <w:hideMark/>
                </w:tcPr>
                <w:p w:rsidR="00975C12" w:rsidRPr="00975C12" w:rsidRDefault="00975C12" w:rsidP="00975C12">
                  <w:pPr>
                    <w:outlineLvl w:val="0"/>
                    <w:rPr>
                      <w:rFonts w:ascii="Times New Roman" w:eastAsia="Times New Roman" w:hAnsi="Times New Roman"/>
                      <w:bCs/>
                      <w:kern w:val="36"/>
                    </w:rPr>
                  </w:pPr>
                  <w:r w:rsidRPr="00975C12">
                    <w:rPr>
                      <w:rFonts w:ascii="Times New Roman" w:eastAsia="Times New Roman" w:hAnsi="Times New Roman"/>
                      <w:bCs/>
                      <w:kern w:val="36"/>
                    </w:rPr>
                    <w:t>Rurex Sp. z o.o. ul. Bodycha 8a, 05-816  Opacz</w:t>
                  </w:r>
                </w:p>
                <w:p w:rsidR="00975C12" w:rsidRPr="00975C12" w:rsidRDefault="00975C12" w:rsidP="00975C12">
                  <w:pPr>
                    <w:outlineLvl w:val="0"/>
                    <w:rPr>
                      <w:rFonts w:ascii="Times New Roman" w:eastAsia="Times New Roman" w:hAnsi="Times New Roman"/>
                      <w:bCs/>
                      <w:kern w:val="36"/>
                    </w:rPr>
                  </w:pPr>
                  <w:r w:rsidRPr="00975C12">
                    <w:rPr>
                      <w:rFonts w:ascii="Times New Roman" w:eastAsia="Times New Roman" w:hAnsi="Times New Roman"/>
                      <w:bCs/>
                      <w:kern w:val="36"/>
                    </w:rPr>
                    <w:t>O/Bydgoszcz, ul. Ro</w:t>
                  </w:r>
                  <w:r w:rsidR="00621487">
                    <w:rPr>
                      <w:rFonts w:ascii="Times New Roman" w:eastAsia="Times New Roman" w:hAnsi="Times New Roman"/>
                      <w:bCs/>
                      <w:kern w:val="36"/>
                    </w:rPr>
                    <w:t>zł</w:t>
                  </w:r>
                  <w:r w:rsidRPr="00975C12">
                    <w:rPr>
                      <w:rFonts w:ascii="Times New Roman" w:eastAsia="Times New Roman" w:hAnsi="Times New Roman"/>
                      <w:bCs/>
                      <w:kern w:val="36"/>
                    </w:rPr>
                    <w:t>ogi 22, 85-179 Bydgoszcz</w:t>
                  </w:r>
                </w:p>
                <w:p w:rsidR="00975C12" w:rsidRPr="00975C12" w:rsidRDefault="00975C12" w:rsidP="00975C12">
                  <w:pPr>
                    <w:outlineLvl w:val="0"/>
                    <w:rPr>
                      <w:rFonts w:ascii="Times New Roman" w:eastAsia="Times New Roman" w:hAnsi="Times New Roman"/>
                    </w:rPr>
                  </w:pPr>
                  <w:r w:rsidRPr="00975C12">
                    <w:rPr>
                      <w:rFonts w:ascii="Times New Roman" w:eastAsia="Times New Roman" w:hAnsi="Times New Roman"/>
                      <w:bCs/>
                      <w:kern w:val="36"/>
                    </w:rPr>
                    <w:t xml:space="preserve">Krzysztof Mataczyński, </w:t>
                  </w:r>
                  <w:r w:rsidRPr="00975C12">
                    <w:rPr>
                      <w:rFonts w:ascii="Times New Roman" w:eastAsia="Times New Roman" w:hAnsi="Times New Roman"/>
                    </w:rPr>
                    <w:t>NIP: 534 10 13 495</w:t>
                  </w:r>
                </w:p>
              </w:tc>
              <w:tc>
                <w:tcPr>
                  <w:tcW w:w="2410" w:type="dxa"/>
                  <w:tcBorders>
                    <w:top w:val="single" w:sz="4" w:space="0" w:color="auto"/>
                    <w:left w:val="single" w:sz="4" w:space="0" w:color="auto"/>
                    <w:bottom w:val="single" w:sz="4" w:space="0" w:color="auto"/>
                    <w:right w:val="single" w:sz="4" w:space="0" w:color="auto"/>
                  </w:tcBorders>
                  <w:hideMark/>
                </w:tcPr>
                <w:p w:rsidR="00975C12" w:rsidRPr="00975C12" w:rsidRDefault="00975C12" w:rsidP="00975C12">
                  <w:pPr>
                    <w:jc w:val="right"/>
                    <w:rPr>
                      <w:rFonts w:ascii="Times New Roman" w:eastAsia="Times New Roman" w:hAnsi="Times New Roman"/>
                    </w:rPr>
                  </w:pPr>
                  <w:r w:rsidRPr="00975C12">
                    <w:rPr>
                      <w:rFonts w:ascii="Times New Roman" w:eastAsia="Times New Roman" w:hAnsi="Times New Roman"/>
                    </w:rPr>
                    <w:t xml:space="preserve">Część A: 597.866,35 </w:t>
                  </w:r>
                  <w:r w:rsidR="00621487">
                    <w:rPr>
                      <w:rFonts w:ascii="Times New Roman" w:eastAsia="Times New Roman" w:hAnsi="Times New Roman"/>
                    </w:rPr>
                    <w:t>zł</w:t>
                  </w:r>
                </w:p>
                <w:p w:rsidR="00975C12" w:rsidRPr="00975C12" w:rsidRDefault="00975C12" w:rsidP="00975C12">
                  <w:pPr>
                    <w:jc w:val="center"/>
                    <w:rPr>
                      <w:rFonts w:ascii="Times New Roman" w:eastAsia="Times New Roman" w:hAnsi="Times New Roman"/>
                    </w:rPr>
                  </w:pPr>
                  <w:r w:rsidRPr="00975C12">
                    <w:rPr>
                      <w:rFonts w:ascii="Times New Roman" w:eastAsia="Times New Roman" w:hAnsi="Times New Roman"/>
                    </w:rPr>
                    <w:t xml:space="preserve">  Część B: 108.104,02 </w:t>
                  </w:r>
                  <w:r w:rsidR="00621487">
                    <w:rPr>
                      <w:rFonts w:ascii="Times New Roman" w:eastAsia="Times New Roman" w:hAnsi="Times New Roman"/>
                    </w:rPr>
                    <w:t>zł</w:t>
                  </w:r>
                  <w:r w:rsidRPr="00975C12">
                    <w:rPr>
                      <w:rFonts w:ascii="Times New Roman" w:eastAsia="Times New Roman" w:hAnsi="Times New Roman"/>
                    </w:rPr>
                    <w:t xml:space="preserve">  </w:t>
                  </w:r>
                </w:p>
              </w:tc>
              <w:tc>
                <w:tcPr>
                  <w:tcW w:w="2189" w:type="dxa"/>
                  <w:tcBorders>
                    <w:top w:val="single" w:sz="4" w:space="0" w:color="auto"/>
                    <w:left w:val="single" w:sz="4" w:space="0" w:color="auto"/>
                    <w:bottom w:val="single" w:sz="4" w:space="0" w:color="auto"/>
                    <w:right w:val="single" w:sz="4" w:space="0" w:color="auto"/>
                  </w:tcBorders>
                  <w:hideMark/>
                </w:tcPr>
                <w:p w:rsidR="00975C12" w:rsidRPr="00975C12" w:rsidRDefault="00975C12" w:rsidP="00975C12">
                  <w:pPr>
                    <w:jc w:val="right"/>
                    <w:rPr>
                      <w:rFonts w:ascii="Times New Roman" w:eastAsia="Times New Roman" w:hAnsi="Times New Roman"/>
                    </w:rPr>
                  </w:pPr>
                  <w:r w:rsidRPr="00975C12">
                    <w:rPr>
                      <w:rFonts w:ascii="Times New Roman" w:eastAsia="Times New Roman" w:hAnsi="Times New Roman"/>
                    </w:rPr>
                    <w:t>Część  A: 1 dzień</w:t>
                  </w:r>
                </w:p>
                <w:p w:rsidR="00975C12" w:rsidRPr="00975C12" w:rsidRDefault="00975C12" w:rsidP="00975C12">
                  <w:pPr>
                    <w:jc w:val="right"/>
                    <w:rPr>
                      <w:rFonts w:ascii="Times New Roman" w:eastAsia="Times New Roman" w:hAnsi="Times New Roman"/>
                    </w:rPr>
                  </w:pPr>
                  <w:r w:rsidRPr="00975C12">
                    <w:rPr>
                      <w:rFonts w:ascii="Times New Roman" w:eastAsia="Times New Roman" w:hAnsi="Times New Roman"/>
                    </w:rPr>
                    <w:t>Część  B: 1 dzień</w:t>
                  </w:r>
                </w:p>
              </w:tc>
            </w:tr>
          </w:tbl>
          <w:p w:rsidR="00975C12" w:rsidRPr="00024D18" w:rsidRDefault="00975C12" w:rsidP="009B13FC">
            <w:pPr>
              <w:spacing w:before="60" w:after="60"/>
              <w:rPr>
                <w:rFonts w:ascii="Times New Roman" w:eastAsiaTheme="minorHAnsi" w:hAnsi="Times New Roman"/>
              </w:rPr>
            </w:pPr>
            <w:r>
              <w:rPr>
                <w:rFonts w:ascii="Times New Roman" w:eastAsiaTheme="minorHAnsi" w:hAnsi="Times New Roman"/>
              </w:rPr>
              <w:t xml:space="preserve">Ww. ofertę przyjęto dnia 27 lipca br. </w:t>
            </w:r>
          </w:p>
        </w:tc>
      </w:tr>
      <w:tr w:rsidR="00FF258B" w:rsidRPr="00234F22" w:rsidTr="00AC07EB">
        <w:trPr>
          <w:trHeight w:val="70"/>
        </w:trPr>
        <w:tc>
          <w:tcPr>
            <w:tcW w:w="14709" w:type="dxa"/>
            <w:gridSpan w:val="4"/>
          </w:tcPr>
          <w:p w:rsidR="00FF258B" w:rsidRPr="00024D18" w:rsidRDefault="00FF258B" w:rsidP="00AC4D0C">
            <w:pPr>
              <w:spacing w:before="60" w:after="60"/>
              <w:ind w:left="2160"/>
              <w:rPr>
                <w:rFonts w:ascii="Times New Roman" w:eastAsiaTheme="minorHAnsi" w:hAnsi="Times New Roman"/>
                <w:b/>
              </w:rPr>
            </w:pPr>
            <w:r w:rsidRPr="00024D18">
              <w:rPr>
                <w:rFonts w:ascii="Times New Roman" w:eastAsiaTheme="minorHAnsi" w:hAnsi="Times New Roman"/>
                <w:b/>
              </w:rPr>
              <w:t>Usługi</w:t>
            </w:r>
          </w:p>
        </w:tc>
      </w:tr>
      <w:tr w:rsidR="009719FA" w:rsidRPr="00234F22" w:rsidTr="0018605E">
        <w:tc>
          <w:tcPr>
            <w:tcW w:w="705" w:type="dxa"/>
            <w:vMerge w:val="restart"/>
            <w:textDirection w:val="btLr"/>
          </w:tcPr>
          <w:p w:rsidR="009719FA" w:rsidRPr="00234F22" w:rsidRDefault="00FF258B" w:rsidP="00FF258B">
            <w:pPr>
              <w:jc w:val="center"/>
              <w:rPr>
                <w:rFonts w:ascii="Times New Roman" w:eastAsiaTheme="minorHAnsi" w:hAnsi="Times New Roman"/>
                <w:b/>
                <w:sz w:val="21"/>
                <w:szCs w:val="21"/>
              </w:rPr>
            </w:pPr>
            <w:r w:rsidRPr="00FF258B">
              <w:rPr>
                <w:rFonts w:ascii="Times New Roman" w:eastAsiaTheme="minorHAnsi" w:hAnsi="Times New Roman"/>
                <w:b/>
                <w:sz w:val="20"/>
                <w:szCs w:val="20"/>
              </w:rPr>
              <w:t>Urząd Gminy</w:t>
            </w:r>
          </w:p>
        </w:tc>
        <w:tc>
          <w:tcPr>
            <w:tcW w:w="2238" w:type="dxa"/>
          </w:tcPr>
          <w:p w:rsidR="009719FA" w:rsidRPr="00024D18" w:rsidRDefault="009719FA" w:rsidP="000E3CD7">
            <w:pPr>
              <w:spacing w:before="60" w:after="60"/>
              <w:rPr>
                <w:rFonts w:ascii="Times New Roman" w:eastAsiaTheme="minorHAnsi" w:hAnsi="Times New Roman"/>
                <w:b/>
              </w:rPr>
            </w:pPr>
            <w:r w:rsidRPr="00024D18">
              <w:rPr>
                <w:rFonts w:ascii="Times New Roman" w:eastAsiaTheme="minorHAnsi" w:hAnsi="Times New Roman"/>
              </w:rPr>
              <w:t>Pełnienie funkcji inspektora nadzoru inwestorskiego dla bud</w:t>
            </w:r>
            <w:r w:rsidR="000E3CD7">
              <w:rPr>
                <w:rFonts w:ascii="Times New Roman" w:eastAsiaTheme="minorHAnsi" w:hAnsi="Times New Roman"/>
              </w:rPr>
              <w:t>.</w:t>
            </w:r>
            <w:r w:rsidRPr="00024D18">
              <w:rPr>
                <w:rFonts w:ascii="Times New Roman" w:eastAsiaTheme="minorHAnsi" w:hAnsi="Times New Roman"/>
              </w:rPr>
              <w:t xml:space="preserve"> S</w:t>
            </w:r>
            <w:r w:rsidR="000E3CD7">
              <w:rPr>
                <w:rFonts w:ascii="Times New Roman" w:eastAsiaTheme="minorHAnsi" w:hAnsi="Times New Roman"/>
              </w:rPr>
              <w:t xml:space="preserve">P </w:t>
            </w:r>
            <w:r w:rsidRPr="00024D18">
              <w:rPr>
                <w:rFonts w:ascii="Times New Roman" w:eastAsiaTheme="minorHAnsi" w:hAnsi="Times New Roman"/>
              </w:rPr>
              <w:t>w Niemczu</w:t>
            </w:r>
          </w:p>
        </w:tc>
        <w:tc>
          <w:tcPr>
            <w:tcW w:w="1701" w:type="dxa"/>
          </w:tcPr>
          <w:p w:rsidR="009719FA" w:rsidRPr="00024D18" w:rsidRDefault="009719FA" w:rsidP="00AC4D0C">
            <w:pPr>
              <w:spacing w:before="60" w:after="60"/>
              <w:jc w:val="center"/>
              <w:rPr>
                <w:rFonts w:ascii="Times New Roman" w:eastAsiaTheme="minorHAnsi" w:hAnsi="Times New Roman"/>
              </w:rPr>
            </w:pPr>
            <w:r w:rsidRPr="00024D18">
              <w:rPr>
                <w:rFonts w:ascii="Times New Roman" w:eastAsiaTheme="minorHAnsi" w:hAnsi="Times New Roman"/>
              </w:rPr>
              <w:t>300 000,00</w:t>
            </w:r>
          </w:p>
        </w:tc>
        <w:tc>
          <w:tcPr>
            <w:tcW w:w="10065" w:type="dxa"/>
          </w:tcPr>
          <w:p w:rsidR="009719FA" w:rsidRPr="00024D18" w:rsidRDefault="005454AC" w:rsidP="007666B1">
            <w:pPr>
              <w:spacing w:before="60" w:after="60"/>
              <w:ind w:right="-108"/>
              <w:rPr>
                <w:rFonts w:ascii="Times New Roman" w:eastAsiaTheme="minorHAnsi" w:hAnsi="Times New Roman"/>
              </w:rPr>
            </w:pPr>
            <w:r>
              <w:rPr>
                <w:rFonts w:ascii="Times New Roman" w:eastAsiaTheme="minorHAnsi" w:hAnsi="Times New Roman"/>
              </w:rPr>
              <w:t xml:space="preserve">Zamówienie </w:t>
            </w:r>
            <w:r w:rsidR="007666B1">
              <w:rPr>
                <w:rFonts w:ascii="Times New Roman" w:eastAsiaTheme="minorHAnsi" w:hAnsi="Times New Roman"/>
              </w:rPr>
              <w:t xml:space="preserve">związane z zamówieniem dot. budowy szkoły </w:t>
            </w:r>
          </w:p>
        </w:tc>
      </w:tr>
      <w:tr w:rsidR="009719FA" w:rsidRPr="00234F22" w:rsidTr="0018605E">
        <w:tc>
          <w:tcPr>
            <w:tcW w:w="705" w:type="dxa"/>
            <w:vMerge/>
            <w:textDirection w:val="btLr"/>
          </w:tcPr>
          <w:p w:rsidR="009719FA" w:rsidRPr="00234F22" w:rsidRDefault="009719FA" w:rsidP="00234F22">
            <w:pPr>
              <w:ind w:left="113" w:right="113"/>
              <w:jc w:val="center"/>
              <w:rPr>
                <w:rFonts w:ascii="Times New Roman" w:eastAsiaTheme="minorHAnsi" w:hAnsi="Times New Roman"/>
                <w:b/>
                <w:sz w:val="21"/>
                <w:szCs w:val="21"/>
              </w:rPr>
            </w:pPr>
          </w:p>
        </w:tc>
        <w:tc>
          <w:tcPr>
            <w:tcW w:w="2238" w:type="dxa"/>
          </w:tcPr>
          <w:p w:rsidR="009719FA" w:rsidRPr="00024D18" w:rsidRDefault="009719FA" w:rsidP="001B3A82">
            <w:pPr>
              <w:spacing w:before="60" w:after="60"/>
              <w:ind w:left="-138" w:right="-108"/>
              <w:rPr>
                <w:rFonts w:ascii="Times New Roman" w:eastAsiaTheme="minorHAnsi" w:hAnsi="Times New Roman"/>
                <w:b/>
              </w:rPr>
            </w:pPr>
            <w:r w:rsidRPr="00024D18">
              <w:rPr>
                <w:rFonts w:ascii="Times New Roman" w:eastAsiaTheme="minorHAnsi" w:hAnsi="Times New Roman"/>
              </w:rPr>
              <w:t xml:space="preserve">projekt budowy ulic: Trzmieliny, Cytrynowej, Pomarańczowej, Limonkowej z </w:t>
            </w:r>
            <w:proofErr w:type="spellStart"/>
            <w:r w:rsidRPr="00024D18">
              <w:rPr>
                <w:rFonts w:ascii="Times New Roman" w:eastAsiaTheme="minorHAnsi" w:hAnsi="Times New Roman"/>
              </w:rPr>
              <w:t>ruroc</w:t>
            </w:r>
            <w:proofErr w:type="spellEnd"/>
            <w:r w:rsidR="00693780">
              <w:rPr>
                <w:rFonts w:ascii="Times New Roman" w:eastAsiaTheme="minorHAnsi" w:hAnsi="Times New Roman"/>
              </w:rPr>
              <w:t>.</w:t>
            </w:r>
            <w:r w:rsidRPr="00024D18">
              <w:rPr>
                <w:rFonts w:ascii="Times New Roman" w:eastAsiaTheme="minorHAnsi" w:hAnsi="Times New Roman"/>
              </w:rPr>
              <w:t xml:space="preserve"> </w:t>
            </w:r>
            <w:proofErr w:type="spellStart"/>
            <w:r w:rsidR="00693780">
              <w:rPr>
                <w:rFonts w:ascii="Times New Roman" w:eastAsiaTheme="minorHAnsi" w:hAnsi="Times New Roman"/>
              </w:rPr>
              <w:t>o</w:t>
            </w:r>
            <w:r w:rsidRPr="00024D18">
              <w:rPr>
                <w:rFonts w:ascii="Times New Roman" w:eastAsiaTheme="minorHAnsi" w:hAnsi="Times New Roman"/>
              </w:rPr>
              <w:t>dwodn</w:t>
            </w:r>
            <w:proofErr w:type="spellEnd"/>
            <w:r w:rsidR="00693780">
              <w:rPr>
                <w:rFonts w:ascii="Times New Roman" w:eastAsiaTheme="minorHAnsi" w:hAnsi="Times New Roman"/>
              </w:rPr>
              <w:t>.</w:t>
            </w:r>
            <w:r w:rsidRPr="00024D18">
              <w:rPr>
                <w:rFonts w:ascii="Times New Roman" w:eastAsiaTheme="minorHAnsi" w:hAnsi="Times New Roman"/>
              </w:rPr>
              <w:t xml:space="preserve"> i sieci</w:t>
            </w:r>
            <w:r w:rsidR="00693780">
              <w:rPr>
                <w:rFonts w:ascii="Times New Roman" w:eastAsiaTheme="minorHAnsi" w:hAnsi="Times New Roman"/>
              </w:rPr>
              <w:t xml:space="preserve">ą </w:t>
            </w:r>
            <w:r w:rsidRPr="00024D18">
              <w:rPr>
                <w:rFonts w:ascii="Times New Roman" w:eastAsiaTheme="minorHAnsi" w:hAnsi="Times New Roman"/>
              </w:rPr>
              <w:t xml:space="preserve"> </w:t>
            </w:r>
            <w:proofErr w:type="spellStart"/>
            <w:r w:rsidRPr="00024D18">
              <w:rPr>
                <w:rFonts w:ascii="Times New Roman" w:eastAsiaTheme="minorHAnsi" w:hAnsi="Times New Roman"/>
              </w:rPr>
              <w:t>wodoc</w:t>
            </w:r>
            <w:proofErr w:type="spellEnd"/>
            <w:r w:rsidR="001B3A82">
              <w:rPr>
                <w:rFonts w:ascii="Times New Roman" w:eastAsiaTheme="minorHAnsi" w:hAnsi="Times New Roman"/>
              </w:rPr>
              <w:t>.</w:t>
            </w:r>
            <w:r w:rsidR="00500385">
              <w:rPr>
                <w:rFonts w:ascii="Times New Roman" w:eastAsiaTheme="minorHAnsi" w:hAnsi="Times New Roman"/>
              </w:rPr>
              <w:br/>
            </w:r>
            <w:r w:rsidRPr="00024D18">
              <w:rPr>
                <w:rFonts w:ascii="Times New Roman" w:eastAsiaTheme="minorHAnsi" w:hAnsi="Times New Roman"/>
              </w:rPr>
              <w:t>w rej</w:t>
            </w:r>
            <w:r w:rsidR="00500385">
              <w:rPr>
                <w:rFonts w:ascii="Times New Roman" w:eastAsiaTheme="minorHAnsi" w:hAnsi="Times New Roman"/>
              </w:rPr>
              <w:t>.</w:t>
            </w:r>
            <w:r w:rsidRPr="00024D18">
              <w:rPr>
                <w:rFonts w:ascii="Times New Roman" w:eastAsiaTheme="minorHAnsi" w:hAnsi="Times New Roman"/>
              </w:rPr>
              <w:t xml:space="preserve"> ul. Trzmieliny, Tuberozy i Bocznej </w:t>
            </w:r>
          </w:p>
        </w:tc>
        <w:tc>
          <w:tcPr>
            <w:tcW w:w="1701" w:type="dxa"/>
          </w:tcPr>
          <w:p w:rsidR="009719FA" w:rsidRPr="00024D18" w:rsidRDefault="009719FA" w:rsidP="00AC4D0C">
            <w:pPr>
              <w:spacing w:before="60" w:after="60"/>
              <w:jc w:val="center"/>
              <w:rPr>
                <w:rFonts w:ascii="Times New Roman" w:eastAsiaTheme="minorHAnsi" w:hAnsi="Times New Roman"/>
              </w:rPr>
            </w:pPr>
            <w:r w:rsidRPr="00024D18">
              <w:rPr>
                <w:rFonts w:ascii="Times New Roman" w:eastAsiaTheme="minorHAnsi" w:hAnsi="Times New Roman"/>
              </w:rPr>
              <w:t>308 000,00</w:t>
            </w:r>
          </w:p>
        </w:tc>
        <w:tc>
          <w:tcPr>
            <w:tcW w:w="10065" w:type="dxa"/>
          </w:tcPr>
          <w:p w:rsidR="00DD69BB" w:rsidRPr="00C123D1" w:rsidRDefault="00C123D1" w:rsidP="003F3DE0">
            <w:pPr>
              <w:spacing w:before="60" w:after="60"/>
              <w:ind w:right="-108"/>
              <w:rPr>
                <w:rFonts w:ascii="Times New Roman" w:eastAsiaTheme="minorHAnsi" w:hAnsi="Times New Roman"/>
              </w:rPr>
            </w:pPr>
            <w:r w:rsidRPr="00C123D1">
              <w:rPr>
                <w:rFonts w:ascii="Times New Roman" w:eastAsiaTheme="minorHAnsi" w:hAnsi="Times New Roman"/>
              </w:rPr>
              <w:t>Analizowano</w:t>
            </w:r>
            <w:r w:rsidR="00DD69BB" w:rsidRPr="00C123D1">
              <w:rPr>
                <w:rFonts w:ascii="Times New Roman" w:eastAsiaTheme="minorHAnsi" w:hAnsi="Times New Roman"/>
              </w:rPr>
              <w:t xml:space="preserve"> zakres rurociągu odwodnieniowego względem pierwotnej koncepcji.</w:t>
            </w:r>
          </w:p>
          <w:p w:rsidR="00DD69BB" w:rsidRPr="00024D18" w:rsidRDefault="00DD69BB" w:rsidP="00C123D1">
            <w:pPr>
              <w:spacing w:before="60" w:after="60"/>
              <w:ind w:right="-108"/>
              <w:rPr>
                <w:rFonts w:ascii="Times New Roman" w:eastAsiaTheme="minorHAnsi" w:hAnsi="Times New Roman"/>
              </w:rPr>
            </w:pPr>
            <w:r w:rsidRPr="00C123D1">
              <w:rPr>
                <w:rFonts w:ascii="Times New Roman" w:eastAsiaTheme="minorHAnsi" w:hAnsi="Times New Roman"/>
              </w:rPr>
              <w:t xml:space="preserve">Postępowanie </w:t>
            </w:r>
            <w:r w:rsidR="00C123D1" w:rsidRPr="00C123D1">
              <w:rPr>
                <w:rFonts w:ascii="Times New Roman" w:eastAsiaTheme="minorHAnsi" w:hAnsi="Times New Roman"/>
              </w:rPr>
              <w:t>w przygotowaniu.</w:t>
            </w:r>
            <w:r w:rsidR="00C123D1">
              <w:rPr>
                <w:rFonts w:ascii="Times New Roman" w:eastAsiaTheme="minorHAnsi" w:hAnsi="Times New Roman"/>
                <w:b/>
                <w:i/>
              </w:rPr>
              <w:t xml:space="preserve"> </w:t>
            </w:r>
          </w:p>
        </w:tc>
      </w:tr>
      <w:tr w:rsidR="009719FA" w:rsidRPr="00234F22" w:rsidTr="0018605E">
        <w:tc>
          <w:tcPr>
            <w:tcW w:w="705" w:type="dxa"/>
            <w:vMerge/>
          </w:tcPr>
          <w:p w:rsidR="009719FA" w:rsidRPr="00234F22" w:rsidRDefault="009719FA" w:rsidP="00234F22">
            <w:pPr>
              <w:jc w:val="center"/>
              <w:rPr>
                <w:rFonts w:ascii="Times New Roman" w:eastAsiaTheme="minorHAnsi" w:hAnsi="Times New Roman"/>
                <w:b/>
                <w:sz w:val="24"/>
                <w:szCs w:val="24"/>
              </w:rPr>
            </w:pPr>
          </w:p>
        </w:tc>
        <w:tc>
          <w:tcPr>
            <w:tcW w:w="2238" w:type="dxa"/>
          </w:tcPr>
          <w:p w:rsidR="007A3B75" w:rsidRPr="00D451EE" w:rsidRDefault="007A3B75" w:rsidP="00D451EE">
            <w:pPr>
              <w:tabs>
                <w:tab w:val="left" w:pos="345"/>
              </w:tabs>
              <w:ind w:left="4"/>
              <w:rPr>
                <w:rFonts w:ascii="Times New Roman" w:eastAsiaTheme="minorHAnsi" w:hAnsi="Times New Roman"/>
                <w:sz w:val="2"/>
                <w:szCs w:val="2"/>
              </w:rPr>
            </w:pPr>
          </w:p>
        </w:tc>
        <w:tc>
          <w:tcPr>
            <w:tcW w:w="1701" w:type="dxa"/>
          </w:tcPr>
          <w:p w:rsidR="00F82906" w:rsidRPr="00D451EE" w:rsidRDefault="00F82906" w:rsidP="00D451EE">
            <w:pPr>
              <w:jc w:val="center"/>
              <w:rPr>
                <w:rFonts w:ascii="Times New Roman" w:eastAsiaTheme="minorHAnsi" w:hAnsi="Times New Roman"/>
                <w:sz w:val="2"/>
                <w:szCs w:val="2"/>
              </w:rPr>
            </w:pPr>
          </w:p>
        </w:tc>
        <w:tc>
          <w:tcPr>
            <w:tcW w:w="10065" w:type="dxa"/>
          </w:tcPr>
          <w:p w:rsidR="0016105A" w:rsidRPr="00D451EE" w:rsidRDefault="0016105A" w:rsidP="00D451EE">
            <w:pPr>
              <w:ind w:right="-108"/>
              <w:rPr>
                <w:rFonts w:ascii="Times New Roman" w:eastAsiaTheme="minorHAnsi" w:hAnsi="Times New Roman"/>
                <w:sz w:val="2"/>
                <w:szCs w:val="2"/>
              </w:rPr>
            </w:pPr>
          </w:p>
        </w:tc>
      </w:tr>
      <w:tr w:rsidR="009719FA" w:rsidRPr="00234F22" w:rsidTr="0018605E">
        <w:tc>
          <w:tcPr>
            <w:tcW w:w="705" w:type="dxa"/>
            <w:vMerge/>
          </w:tcPr>
          <w:p w:rsidR="009719FA" w:rsidRPr="00234F22" w:rsidRDefault="009719FA" w:rsidP="00234F22">
            <w:pPr>
              <w:jc w:val="center"/>
              <w:rPr>
                <w:rFonts w:ascii="Times New Roman" w:eastAsiaTheme="minorHAnsi" w:hAnsi="Times New Roman"/>
                <w:b/>
                <w:sz w:val="24"/>
                <w:szCs w:val="24"/>
              </w:rPr>
            </w:pPr>
          </w:p>
        </w:tc>
        <w:tc>
          <w:tcPr>
            <w:tcW w:w="2238" w:type="dxa"/>
          </w:tcPr>
          <w:p w:rsidR="002F5452" w:rsidRDefault="00C644AE" w:rsidP="00133C10">
            <w:pPr>
              <w:tabs>
                <w:tab w:val="left" w:pos="345"/>
              </w:tabs>
              <w:ind w:left="62"/>
              <w:rPr>
                <w:rFonts w:ascii="Times New Roman" w:eastAsiaTheme="minorHAnsi" w:hAnsi="Times New Roman"/>
              </w:rPr>
            </w:pPr>
            <w:r w:rsidRPr="00024D18">
              <w:rPr>
                <w:rFonts w:ascii="Times New Roman" w:eastAsiaTheme="minorHAnsi" w:hAnsi="Times New Roman"/>
              </w:rPr>
              <w:t>Dok. proj. bud.</w:t>
            </w:r>
            <w:r w:rsidR="007A3B75" w:rsidRPr="00024D18">
              <w:rPr>
                <w:rFonts w:ascii="Times New Roman" w:eastAsiaTheme="minorHAnsi" w:hAnsi="Times New Roman"/>
              </w:rPr>
              <w:t xml:space="preserve"> ulic</w:t>
            </w:r>
            <w:r w:rsidRPr="00024D18">
              <w:rPr>
                <w:rFonts w:ascii="Times New Roman" w:eastAsiaTheme="minorHAnsi" w:hAnsi="Times New Roman"/>
              </w:rPr>
              <w:t>:</w:t>
            </w:r>
            <w:r w:rsidR="009719FA" w:rsidRPr="00024D18">
              <w:rPr>
                <w:rFonts w:ascii="Times New Roman" w:eastAsiaTheme="minorHAnsi" w:hAnsi="Times New Roman"/>
              </w:rPr>
              <w:t xml:space="preserve"> </w:t>
            </w:r>
          </w:p>
          <w:p w:rsidR="002F5452" w:rsidRDefault="00421B4E" w:rsidP="00133C10">
            <w:pPr>
              <w:tabs>
                <w:tab w:val="left" w:pos="345"/>
              </w:tabs>
              <w:ind w:left="62"/>
              <w:rPr>
                <w:rFonts w:ascii="Times New Roman" w:eastAsiaTheme="minorHAnsi" w:hAnsi="Times New Roman"/>
              </w:rPr>
            </w:pPr>
            <w:r>
              <w:rPr>
                <w:rFonts w:ascii="Times New Roman" w:eastAsiaTheme="minorHAnsi" w:hAnsi="Times New Roman"/>
              </w:rPr>
              <w:t xml:space="preserve">1) </w:t>
            </w:r>
            <w:r w:rsidR="009719FA" w:rsidRPr="00024D18">
              <w:rPr>
                <w:rFonts w:ascii="Times New Roman" w:eastAsiaTheme="minorHAnsi" w:hAnsi="Times New Roman"/>
              </w:rPr>
              <w:t xml:space="preserve">Kalinowej, </w:t>
            </w:r>
          </w:p>
          <w:p w:rsidR="002F5452" w:rsidRDefault="00421B4E" w:rsidP="00133C10">
            <w:pPr>
              <w:tabs>
                <w:tab w:val="left" w:pos="345"/>
              </w:tabs>
              <w:ind w:left="62"/>
              <w:rPr>
                <w:rFonts w:ascii="Times New Roman" w:eastAsiaTheme="minorHAnsi" w:hAnsi="Times New Roman"/>
              </w:rPr>
            </w:pPr>
            <w:r>
              <w:rPr>
                <w:rFonts w:ascii="Times New Roman" w:eastAsiaTheme="minorHAnsi" w:hAnsi="Times New Roman"/>
              </w:rPr>
              <w:t xml:space="preserve">2) </w:t>
            </w:r>
            <w:r w:rsidR="009719FA" w:rsidRPr="00024D18">
              <w:rPr>
                <w:rFonts w:ascii="Times New Roman" w:eastAsiaTheme="minorHAnsi" w:hAnsi="Times New Roman"/>
              </w:rPr>
              <w:t xml:space="preserve">Pawiej Maksymilianowo, </w:t>
            </w:r>
          </w:p>
          <w:p w:rsidR="002F5452" w:rsidRDefault="00421B4E" w:rsidP="00133C10">
            <w:pPr>
              <w:tabs>
                <w:tab w:val="left" w:pos="345"/>
              </w:tabs>
              <w:ind w:left="62"/>
              <w:rPr>
                <w:rFonts w:ascii="Times New Roman" w:eastAsiaTheme="minorHAnsi" w:hAnsi="Times New Roman"/>
              </w:rPr>
            </w:pPr>
            <w:r>
              <w:rPr>
                <w:rFonts w:ascii="Times New Roman" w:eastAsiaTheme="minorHAnsi" w:hAnsi="Times New Roman"/>
              </w:rPr>
              <w:t xml:space="preserve">3) </w:t>
            </w:r>
            <w:r w:rsidR="009719FA" w:rsidRPr="00024D18">
              <w:rPr>
                <w:rFonts w:ascii="Times New Roman" w:eastAsiaTheme="minorHAnsi" w:hAnsi="Times New Roman"/>
              </w:rPr>
              <w:t xml:space="preserve">chodnika ul. Narcyzowa, </w:t>
            </w:r>
          </w:p>
          <w:p w:rsidR="00421B4E" w:rsidRDefault="00421B4E" w:rsidP="00133C10">
            <w:pPr>
              <w:tabs>
                <w:tab w:val="left" w:pos="345"/>
              </w:tabs>
              <w:rPr>
                <w:rFonts w:ascii="Times New Roman" w:eastAsiaTheme="minorHAnsi" w:hAnsi="Times New Roman"/>
              </w:rPr>
            </w:pPr>
            <w:r>
              <w:rPr>
                <w:rFonts w:ascii="Times New Roman" w:eastAsiaTheme="minorHAnsi" w:hAnsi="Times New Roman"/>
              </w:rPr>
              <w:t xml:space="preserve">4) </w:t>
            </w:r>
            <w:r w:rsidR="009719FA" w:rsidRPr="00024D18">
              <w:rPr>
                <w:rFonts w:ascii="Times New Roman" w:eastAsiaTheme="minorHAnsi" w:hAnsi="Times New Roman"/>
              </w:rPr>
              <w:t xml:space="preserve">ul. Świerkowa, Jarzębinowa Osielsko, </w:t>
            </w:r>
          </w:p>
          <w:p w:rsidR="00421B4E" w:rsidRDefault="00421B4E" w:rsidP="00133C10">
            <w:pPr>
              <w:tabs>
                <w:tab w:val="left" w:pos="345"/>
              </w:tabs>
              <w:ind w:left="62"/>
              <w:rPr>
                <w:rFonts w:ascii="Times New Roman" w:eastAsiaTheme="minorHAnsi" w:hAnsi="Times New Roman"/>
              </w:rPr>
            </w:pPr>
            <w:r>
              <w:rPr>
                <w:rFonts w:ascii="Times New Roman" w:eastAsiaTheme="minorHAnsi" w:hAnsi="Times New Roman"/>
              </w:rPr>
              <w:t xml:space="preserve">5) </w:t>
            </w:r>
            <w:r w:rsidRPr="00421B4E">
              <w:rPr>
                <w:rFonts w:ascii="Times New Roman" w:eastAsiaTheme="minorHAnsi" w:hAnsi="Times New Roman"/>
              </w:rPr>
              <w:t>ul. Chopina Niemcz</w:t>
            </w:r>
          </w:p>
          <w:p w:rsidR="00421B4E" w:rsidRDefault="00421B4E" w:rsidP="00133C10">
            <w:pPr>
              <w:tabs>
                <w:tab w:val="left" w:pos="345"/>
              </w:tabs>
              <w:ind w:left="62"/>
              <w:rPr>
                <w:rFonts w:ascii="Times New Roman" w:eastAsiaTheme="minorHAnsi" w:hAnsi="Times New Roman"/>
              </w:rPr>
            </w:pPr>
            <w:r>
              <w:rPr>
                <w:rFonts w:ascii="Times New Roman" w:eastAsiaTheme="minorHAnsi" w:hAnsi="Times New Roman"/>
              </w:rPr>
              <w:t>6) budowa ul. Magnoliowej</w:t>
            </w:r>
          </w:p>
          <w:p w:rsidR="009719FA" w:rsidRPr="00024D18" w:rsidRDefault="00421B4E" w:rsidP="000E3CD7">
            <w:pPr>
              <w:tabs>
                <w:tab w:val="left" w:pos="345"/>
              </w:tabs>
              <w:ind w:left="62"/>
              <w:rPr>
                <w:rFonts w:ascii="Times New Roman" w:eastAsiaTheme="minorHAnsi" w:hAnsi="Times New Roman"/>
              </w:rPr>
            </w:pPr>
            <w:r>
              <w:rPr>
                <w:rFonts w:ascii="Times New Roman" w:eastAsiaTheme="minorHAnsi" w:hAnsi="Times New Roman"/>
              </w:rPr>
              <w:t xml:space="preserve">7) </w:t>
            </w:r>
            <w:r w:rsidR="009719FA" w:rsidRPr="00024D18">
              <w:rPr>
                <w:rFonts w:ascii="Times New Roman" w:eastAsiaTheme="minorHAnsi" w:hAnsi="Times New Roman"/>
              </w:rPr>
              <w:t xml:space="preserve">połączenie ciągu pieszo-rower. od ul. Jana Pawła II </w:t>
            </w:r>
          </w:p>
        </w:tc>
        <w:tc>
          <w:tcPr>
            <w:tcW w:w="1701" w:type="dxa"/>
          </w:tcPr>
          <w:p w:rsidR="009719FA" w:rsidRDefault="009719FA" w:rsidP="00AC4D0C">
            <w:pPr>
              <w:spacing w:before="60" w:after="60"/>
              <w:jc w:val="center"/>
              <w:rPr>
                <w:rFonts w:ascii="Times New Roman" w:eastAsiaTheme="minorHAnsi" w:hAnsi="Times New Roman"/>
              </w:rPr>
            </w:pPr>
            <w:r w:rsidRPr="00024D18">
              <w:rPr>
                <w:rFonts w:ascii="Times New Roman" w:eastAsiaTheme="minorHAnsi" w:hAnsi="Times New Roman"/>
              </w:rPr>
              <w:t>121 000,00</w:t>
            </w:r>
          </w:p>
          <w:p w:rsidR="00621487" w:rsidRDefault="00621487" w:rsidP="00621487">
            <w:pPr>
              <w:spacing w:before="60" w:after="60"/>
              <w:jc w:val="center"/>
              <w:rPr>
                <w:rFonts w:ascii="Times New Roman" w:eastAsiaTheme="minorHAnsi" w:hAnsi="Times New Roman"/>
              </w:rPr>
            </w:pPr>
            <w:r w:rsidRPr="00621487">
              <w:rPr>
                <w:rFonts w:ascii="Times New Roman" w:eastAsiaTheme="minorHAnsi" w:hAnsi="Times New Roman"/>
              </w:rPr>
              <w:t>Kwot</w:t>
            </w:r>
            <w:r>
              <w:rPr>
                <w:rFonts w:ascii="Times New Roman" w:eastAsiaTheme="minorHAnsi" w:hAnsi="Times New Roman"/>
              </w:rPr>
              <w:t>y brutto przeznaczone</w:t>
            </w:r>
            <w:r w:rsidRPr="00621487">
              <w:rPr>
                <w:rFonts w:ascii="Times New Roman" w:eastAsiaTheme="minorHAnsi" w:hAnsi="Times New Roman"/>
              </w:rPr>
              <w:t xml:space="preserve"> na sfinansowanie zamówienia:</w:t>
            </w:r>
          </w:p>
          <w:p w:rsidR="00621487" w:rsidRPr="00621487" w:rsidRDefault="00621487" w:rsidP="002F5452">
            <w:pPr>
              <w:rPr>
                <w:rFonts w:ascii="Times New Roman" w:eastAsiaTheme="minorHAnsi" w:hAnsi="Times New Roman"/>
              </w:rPr>
            </w:pPr>
            <w:r>
              <w:rPr>
                <w:rFonts w:ascii="Times New Roman" w:eastAsiaTheme="minorHAnsi" w:hAnsi="Times New Roman"/>
              </w:rPr>
              <w:t>Cz</w:t>
            </w:r>
            <w:r w:rsidR="002F5452">
              <w:rPr>
                <w:rFonts w:ascii="Times New Roman" w:eastAsiaTheme="minorHAnsi" w:hAnsi="Times New Roman"/>
              </w:rPr>
              <w:t>.</w:t>
            </w:r>
            <w:r w:rsidRPr="00621487">
              <w:rPr>
                <w:rFonts w:ascii="Times New Roman" w:eastAsiaTheme="minorHAnsi" w:hAnsi="Times New Roman"/>
              </w:rPr>
              <w:t>1</w:t>
            </w:r>
            <w:r>
              <w:rPr>
                <w:rFonts w:ascii="Times New Roman" w:eastAsiaTheme="minorHAnsi" w:hAnsi="Times New Roman"/>
              </w:rPr>
              <w:t>:</w:t>
            </w:r>
            <w:r w:rsidR="002F5452">
              <w:rPr>
                <w:rFonts w:ascii="Times New Roman" w:eastAsiaTheme="minorHAnsi" w:hAnsi="Times New Roman"/>
              </w:rPr>
              <w:t xml:space="preserve"> </w:t>
            </w:r>
            <w:r w:rsidRPr="00621487">
              <w:rPr>
                <w:rFonts w:ascii="Times New Roman" w:eastAsiaTheme="minorHAnsi" w:hAnsi="Times New Roman"/>
              </w:rPr>
              <w:t>40</w:t>
            </w:r>
            <w:r>
              <w:rPr>
                <w:rFonts w:ascii="Times New Roman" w:eastAsiaTheme="minorHAnsi" w:hAnsi="Times New Roman"/>
              </w:rPr>
              <w:t>.</w:t>
            </w:r>
            <w:r w:rsidRPr="00621487">
              <w:rPr>
                <w:rFonts w:ascii="Times New Roman" w:eastAsiaTheme="minorHAnsi" w:hAnsi="Times New Roman"/>
              </w:rPr>
              <w:t xml:space="preserve">000  </w:t>
            </w:r>
            <w:r>
              <w:rPr>
                <w:rFonts w:ascii="Times New Roman" w:eastAsiaTheme="minorHAnsi" w:hAnsi="Times New Roman"/>
              </w:rPr>
              <w:t>zł</w:t>
            </w:r>
          </w:p>
          <w:p w:rsidR="00621487" w:rsidRPr="00621487" w:rsidRDefault="00621487" w:rsidP="002F5452">
            <w:pPr>
              <w:rPr>
                <w:rFonts w:ascii="Times New Roman" w:eastAsiaTheme="minorHAnsi" w:hAnsi="Times New Roman"/>
              </w:rPr>
            </w:pPr>
            <w:r w:rsidRPr="00621487">
              <w:rPr>
                <w:rFonts w:ascii="Times New Roman" w:eastAsiaTheme="minorHAnsi" w:hAnsi="Times New Roman"/>
              </w:rPr>
              <w:t>Cz</w:t>
            </w:r>
            <w:r w:rsidR="002F5452">
              <w:rPr>
                <w:rFonts w:ascii="Times New Roman" w:eastAsiaTheme="minorHAnsi" w:hAnsi="Times New Roman"/>
              </w:rPr>
              <w:t>.</w:t>
            </w:r>
            <w:r w:rsidRPr="00621487">
              <w:rPr>
                <w:rFonts w:ascii="Times New Roman" w:eastAsiaTheme="minorHAnsi" w:hAnsi="Times New Roman"/>
              </w:rPr>
              <w:t>2</w:t>
            </w:r>
            <w:r w:rsidR="002F5452">
              <w:rPr>
                <w:rFonts w:ascii="Times New Roman" w:eastAsiaTheme="minorHAnsi" w:hAnsi="Times New Roman"/>
              </w:rPr>
              <w:t xml:space="preserve">: </w:t>
            </w:r>
            <w:r w:rsidRPr="00621487">
              <w:rPr>
                <w:rFonts w:ascii="Times New Roman" w:eastAsiaTheme="minorHAnsi" w:hAnsi="Times New Roman"/>
              </w:rPr>
              <w:t>20</w:t>
            </w:r>
            <w:r>
              <w:rPr>
                <w:rFonts w:ascii="Times New Roman" w:eastAsiaTheme="minorHAnsi" w:hAnsi="Times New Roman"/>
              </w:rPr>
              <w:t>.</w:t>
            </w:r>
            <w:r w:rsidRPr="00621487">
              <w:rPr>
                <w:rFonts w:ascii="Times New Roman" w:eastAsiaTheme="minorHAnsi" w:hAnsi="Times New Roman"/>
              </w:rPr>
              <w:t xml:space="preserve">000  </w:t>
            </w:r>
            <w:r>
              <w:rPr>
                <w:rFonts w:ascii="Times New Roman" w:eastAsiaTheme="minorHAnsi" w:hAnsi="Times New Roman"/>
              </w:rPr>
              <w:t>zł</w:t>
            </w:r>
          </w:p>
          <w:p w:rsidR="00621487" w:rsidRPr="00621487" w:rsidRDefault="00621487" w:rsidP="002F5452">
            <w:pPr>
              <w:rPr>
                <w:rFonts w:ascii="Times New Roman" w:eastAsiaTheme="minorHAnsi" w:hAnsi="Times New Roman"/>
              </w:rPr>
            </w:pPr>
            <w:r w:rsidRPr="00621487">
              <w:rPr>
                <w:rFonts w:ascii="Times New Roman" w:eastAsiaTheme="minorHAnsi" w:hAnsi="Times New Roman"/>
              </w:rPr>
              <w:t>Cz</w:t>
            </w:r>
            <w:r w:rsidR="002F5452">
              <w:rPr>
                <w:rFonts w:ascii="Times New Roman" w:eastAsiaTheme="minorHAnsi" w:hAnsi="Times New Roman"/>
              </w:rPr>
              <w:t>.</w:t>
            </w:r>
            <w:r w:rsidRPr="00621487">
              <w:rPr>
                <w:rFonts w:ascii="Times New Roman" w:eastAsiaTheme="minorHAnsi" w:hAnsi="Times New Roman"/>
              </w:rPr>
              <w:t>3</w:t>
            </w:r>
            <w:r w:rsidR="002F5452">
              <w:rPr>
                <w:rFonts w:ascii="Times New Roman" w:eastAsiaTheme="minorHAnsi" w:hAnsi="Times New Roman"/>
              </w:rPr>
              <w:t xml:space="preserve">: </w:t>
            </w:r>
            <w:r w:rsidRPr="00621487">
              <w:rPr>
                <w:rFonts w:ascii="Times New Roman" w:eastAsiaTheme="minorHAnsi" w:hAnsi="Times New Roman"/>
              </w:rPr>
              <w:t>12</w:t>
            </w:r>
            <w:r>
              <w:rPr>
                <w:rFonts w:ascii="Times New Roman" w:eastAsiaTheme="minorHAnsi" w:hAnsi="Times New Roman"/>
              </w:rPr>
              <w:t>.</w:t>
            </w:r>
            <w:r w:rsidRPr="00621487">
              <w:rPr>
                <w:rFonts w:ascii="Times New Roman" w:eastAsiaTheme="minorHAnsi" w:hAnsi="Times New Roman"/>
              </w:rPr>
              <w:t xml:space="preserve">000  </w:t>
            </w:r>
            <w:r>
              <w:rPr>
                <w:rFonts w:ascii="Times New Roman" w:eastAsiaTheme="minorHAnsi" w:hAnsi="Times New Roman"/>
              </w:rPr>
              <w:t>zł</w:t>
            </w:r>
          </w:p>
          <w:p w:rsidR="00621487" w:rsidRPr="00621487" w:rsidRDefault="00621487" w:rsidP="002F5452">
            <w:pPr>
              <w:rPr>
                <w:rFonts w:ascii="Times New Roman" w:eastAsiaTheme="minorHAnsi" w:hAnsi="Times New Roman"/>
              </w:rPr>
            </w:pPr>
            <w:r w:rsidRPr="00621487">
              <w:rPr>
                <w:rFonts w:ascii="Times New Roman" w:eastAsiaTheme="minorHAnsi" w:hAnsi="Times New Roman"/>
              </w:rPr>
              <w:t>Cz</w:t>
            </w:r>
            <w:r w:rsidR="002F5452">
              <w:rPr>
                <w:rFonts w:ascii="Times New Roman" w:eastAsiaTheme="minorHAnsi" w:hAnsi="Times New Roman"/>
              </w:rPr>
              <w:t>.</w:t>
            </w:r>
            <w:r w:rsidRPr="00621487">
              <w:rPr>
                <w:rFonts w:ascii="Times New Roman" w:eastAsiaTheme="minorHAnsi" w:hAnsi="Times New Roman"/>
              </w:rPr>
              <w:t>4</w:t>
            </w:r>
            <w:r w:rsidR="002F5452">
              <w:rPr>
                <w:rFonts w:ascii="Times New Roman" w:eastAsiaTheme="minorHAnsi" w:hAnsi="Times New Roman"/>
              </w:rPr>
              <w:t xml:space="preserve">: </w:t>
            </w:r>
            <w:r w:rsidRPr="00621487">
              <w:rPr>
                <w:rFonts w:ascii="Times New Roman" w:eastAsiaTheme="minorHAnsi" w:hAnsi="Times New Roman"/>
              </w:rPr>
              <w:t>32</w:t>
            </w:r>
            <w:r>
              <w:rPr>
                <w:rFonts w:ascii="Times New Roman" w:eastAsiaTheme="minorHAnsi" w:hAnsi="Times New Roman"/>
              </w:rPr>
              <w:t>.</w:t>
            </w:r>
            <w:r w:rsidRPr="00621487">
              <w:rPr>
                <w:rFonts w:ascii="Times New Roman" w:eastAsiaTheme="minorHAnsi" w:hAnsi="Times New Roman"/>
              </w:rPr>
              <w:t xml:space="preserve">000  </w:t>
            </w:r>
            <w:r>
              <w:rPr>
                <w:rFonts w:ascii="Times New Roman" w:eastAsiaTheme="minorHAnsi" w:hAnsi="Times New Roman"/>
              </w:rPr>
              <w:t>zł</w:t>
            </w:r>
          </w:p>
          <w:p w:rsidR="002F5452" w:rsidRDefault="002F5452" w:rsidP="002F5452">
            <w:pPr>
              <w:rPr>
                <w:rFonts w:ascii="Times New Roman" w:eastAsiaTheme="minorHAnsi" w:hAnsi="Times New Roman"/>
              </w:rPr>
            </w:pPr>
          </w:p>
          <w:p w:rsidR="00621487" w:rsidRPr="00621487" w:rsidRDefault="00621487" w:rsidP="002F5452">
            <w:pPr>
              <w:rPr>
                <w:rFonts w:ascii="Times New Roman" w:eastAsiaTheme="minorHAnsi" w:hAnsi="Times New Roman"/>
              </w:rPr>
            </w:pPr>
            <w:r w:rsidRPr="00621487">
              <w:rPr>
                <w:rFonts w:ascii="Times New Roman" w:eastAsiaTheme="minorHAnsi" w:hAnsi="Times New Roman"/>
              </w:rPr>
              <w:t>Cz</w:t>
            </w:r>
            <w:r w:rsidR="002F5452">
              <w:rPr>
                <w:rFonts w:ascii="Times New Roman" w:eastAsiaTheme="minorHAnsi" w:hAnsi="Times New Roman"/>
              </w:rPr>
              <w:t>.</w:t>
            </w:r>
            <w:r w:rsidRPr="00621487">
              <w:rPr>
                <w:rFonts w:ascii="Times New Roman" w:eastAsiaTheme="minorHAnsi" w:hAnsi="Times New Roman"/>
              </w:rPr>
              <w:t>5</w:t>
            </w:r>
            <w:r w:rsidR="002F5452">
              <w:rPr>
                <w:rFonts w:ascii="Times New Roman" w:eastAsiaTheme="minorHAnsi" w:hAnsi="Times New Roman"/>
              </w:rPr>
              <w:t xml:space="preserve">: </w:t>
            </w:r>
            <w:r w:rsidRPr="00621487">
              <w:rPr>
                <w:rFonts w:ascii="Times New Roman" w:eastAsiaTheme="minorHAnsi" w:hAnsi="Times New Roman"/>
              </w:rPr>
              <w:t>35</w:t>
            </w:r>
            <w:r>
              <w:rPr>
                <w:rFonts w:ascii="Times New Roman" w:eastAsiaTheme="minorHAnsi" w:hAnsi="Times New Roman"/>
              </w:rPr>
              <w:t>.</w:t>
            </w:r>
            <w:r w:rsidRPr="00621487">
              <w:rPr>
                <w:rFonts w:ascii="Times New Roman" w:eastAsiaTheme="minorHAnsi" w:hAnsi="Times New Roman"/>
              </w:rPr>
              <w:t xml:space="preserve">000  </w:t>
            </w:r>
            <w:r>
              <w:rPr>
                <w:rFonts w:ascii="Times New Roman" w:eastAsiaTheme="minorHAnsi" w:hAnsi="Times New Roman"/>
              </w:rPr>
              <w:t>zł</w:t>
            </w:r>
          </w:p>
          <w:p w:rsidR="002F5452" w:rsidRDefault="002F5452" w:rsidP="002F5452">
            <w:pPr>
              <w:rPr>
                <w:rFonts w:ascii="Times New Roman" w:eastAsiaTheme="minorHAnsi" w:hAnsi="Times New Roman"/>
              </w:rPr>
            </w:pPr>
          </w:p>
          <w:p w:rsidR="00621487" w:rsidRPr="00621487" w:rsidRDefault="00621487" w:rsidP="002F5452">
            <w:pPr>
              <w:rPr>
                <w:rFonts w:ascii="Times New Roman" w:eastAsiaTheme="minorHAnsi" w:hAnsi="Times New Roman"/>
              </w:rPr>
            </w:pPr>
            <w:r w:rsidRPr="00621487">
              <w:rPr>
                <w:rFonts w:ascii="Times New Roman" w:eastAsiaTheme="minorHAnsi" w:hAnsi="Times New Roman"/>
              </w:rPr>
              <w:t>Cz</w:t>
            </w:r>
            <w:r w:rsidR="002F5452">
              <w:rPr>
                <w:rFonts w:ascii="Times New Roman" w:eastAsiaTheme="minorHAnsi" w:hAnsi="Times New Roman"/>
              </w:rPr>
              <w:t>.</w:t>
            </w:r>
            <w:r w:rsidRPr="00621487">
              <w:rPr>
                <w:rFonts w:ascii="Times New Roman" w:eastAsiaTheme="minorHAnsi" w:hAnsi="Times New Roman"/>
              </w:rPr>
              <w:t>6</w:t>
            </w:r>
            <w:r w:rsidR="002F5452">
              <w:rPr>
                <w:rFonts w:ascii="Times New Roman" w:eastAsiaTheme="minorHAnsi" w:hAnsi="Times New Roman"/>
              </w:rPr>
              <w:t xml:space="preserve">: </w:t>
            </w:r>
            <w:r w:rsidRPr="00621487">
              <w:rPr>
                <w:rFonts w:ascii="Times New Roman" w:eastAsiaTheme="minorHAnsi" w:hAnsi="Times New Roman"/>
              </w:rPr>
              <w:t>43</w:t>
            </w:r>
            <w:r>
              <w:rPr>
                <w:rFonts w:ascii="Times New Roman" w:eastAsiaTheme="minorHAnsi" w:hAnsi="Times New Roman"/>
              </w:rPr>
              <w:t>.</w:t>
            </w:r>
            <w:r w:rsidRPr="00621487">
              <w:rPr>
                <w:rFonts w:ascii="Times New Roman" w:eastAsiaTheme="minorHAnsi" w:hAnsi="Times New Roman"/>
              </w:rPr>
              <w:t xml:space="preserve">000  </w:t>
            </w:r>
            <w:r>
              <w:rPr>
                <w:rFonts w:ascii="Times New Roman" w:eastAsiaTheme="minorHAnsi" w:hAnsi="Times New Roman"/>
              </w:rPr>
              <w:t>zł</w:t>
            </w:r>
          </w:p>
          <w:p w:rsidR="00621487" w:rsidRPr="00024D18" w:rsidRDefault="00621487" w:rsidP="002F5452">
            <w:pPr>
              <w:rPr>
                <w:rFonts w:ascii="Times New Roman" w:eastAsiaTheme="minorHAnsi" w:hAnsi="Times New Roman"/>
              </w:rPr>
            </w:pPr>
            <w:r w:rsidRPr="00621487">
              <w:rPr>
                <w:rFonts w:ascii="Times New Roman" w:eastAsiaTheme="minorHAnsi" w:hAnsi="Times New Roman"/>
              </w:rPr>
              <w:t>Cz</w:t>
            </w:r>
            <w:r w:rsidR="002F5452">
              <w:rPr>
                <w:rFonts w:ascii="Times New Roman" w:eastAsiaTheme="minorHAnsi" w:hAnsi="Times New Roman"/>
              </w:rPr>
              <w:t>.</w:t>
            </w:r>
            <w:r w:rsidRPr="00621487">
              <w:rPr>
                <w:rFonts w:ascii="Times New Roman" w:eastAsiaTheme="minorHAnsi" w:hAnsi="Times New Roman"/>
              </w:rPr>
              <w:t>7</w:t>
            </w:r>
            <w:r w:rsidR="002F5452">
              <w:rPr>
                <w:rFonts w:ascii="Times New Roman" w:eastAsiaTheme="minorHAnsi" w:hAnsi="Times New Roman"/>
              </w:rPr>
              <w:t xml:space="preserve">: </w:t>
            </w:r>
            <w:r w:rsidRPr="00621487">
              <w:rPr>
                <w:rFonts w:ascii="Times New Roman" w:eastAsiaTheme="minorHAnsi" w:hAnsi="Times New Roman"/>
              </w:rPr>
              <w:t>10</w:t>
            </w:r>
            <w:r>
              <w:rPr>
                <w:rFonts w:ascii="Times New Roman" w:eastAsiaTheme="minorHAnsi" w:hAnsi="Times New Roman"/>
              </w:rPr>
              <w:t>.</w:t>
            </w:r>
            <w:r w:rsidRPr="00621487">
              <w:rPr>
                <w:rFonts w:ascii="Times New Roman" w:eastAsiaTheme="minorHAnsi" w:hAnsi="Times New Roman"/>
              </w:rPr>
              <w:t xml:space="preserve">000  </w:t>
            </w:r>
            <w:r>
              <w:rPr>
                <w:rFonts w:ascii="Times New Roman" w:eastAsiaTheme="minorHAnsi" w:hAnsi="Times New Roman"/>
              </w:rPr>
              <w:t>zł</w:t>
            </w:r>
          </w:p>
        </w:tc>
        <w:tc>
          <w:tcPr>
            <w:tcW w:w="10065" w:type="dxa"/>
          </w:tcPr>
          <w:p w:rsidR="00621487" w:rsidRPr="00621487" w:rsidRDefault="00421B4E" w:rsidP="002F5452">
            <w:pPr>
              <w:spacing w:before="60" w:after="120"/>
              <w:ind w:right="-108"/>
              <w:rPr>
                <w:rFonts w:ascii="Times New Roman" w:eastAsiaTheme="minorHAnsi" w:hAnsi="Times New Roman"/>
              </w:rPr>
            </w:pPr>
            <w:r>
              <w:rPr>
                <w:rFonts w:ascii="Times New Roman" w:eastAsiaTheme="minorHAnsi" w:hAnsi="Times New Roman"/>
              </w:rPr>
              <w:t>Przetarg ogłoszono 1 sierpnia z terminem składania ofert do 10 sierpnia br.</w:t>
            </w:r>
            <w:r w:rsidR="002F5452">
              <w:rPr>
                <w:rFonts w:ascii="Times New Roman" w:eastAsiaTheme="minorHAnsi" w:hAnsi="Times New Roman"/>
              </w:rPr>
              <w:t xml:space="preserve"> </w:t>
            </w:r>
            <w:r w:rsidR="00430F34" w:rsidRPr="00430F34">
              <w:rPr>
                <w:rFonts w:ascii="Times New Roman" w:eastAsiaTheme="minorHAnsi" w:hAnsi="Times New Roman"/>
              </w:rPr>
              <w:t>Termin realizacji</w:t>
            </w:r>
            <w:r w:rsidR="00430F34">
              <w:rPr>
                <w:rFonts w:ascii="Times New Roman" w:eastAsiaTheme="minorHAnsi" w:hAnsi="Times New Roman"/>
              </w:rPr>
              <w:t xml:space="preserve"> określony w SWZ - </w:t>
            </w:r>
            <w:r w:rsidR="00430F34" w:rsidRPr="00430F34">
              <w:rPr>
                <w:rFonts w:ascii="Times New Roman" w:eastAsiaTheme="minorHAnsi" w:hAnsi="Times New Roman"/>
              </w:rPr>
              <w:t xml:space="preserve"> 14 miesięcy  od dnia podpisania umowy</w:t>
            </w:r>
            <w:r w:rsidR="00430F34">
              <w:rPr>
                <w:rFonts w:ascii="Times New Roman" w:eastAsiaTheme="minorHAnsi" w:hAnsi="Times New Roman"/>
              </w:rPr>
              <w:t>.</w:t>
            </w:r>
            <w:r w:rsidR="002F5452">
              <w:rPr>
                <w:rFonts w:ascii="Times New Roman" w:eastAsiaTheme="minorHAnsi" w:hAnsi="Times New Roman"/>
              </w:rPr>
              <w:t xml:space="preserve"> </w:t>
            </w:r>
            <w:hyperlink r:id="rId21" w:history="1">
              <w:r w:rsidRPr="006E689A">
                <w:rPr>
                  <w:rStyle w:val="Hipercze"/>
                  <w:rFonts w:ascii="Times New Roman" w:eastAsiaTheme="minorHAnsi" w:hAnsi="Times New Roman"/>
                </w:rPr>
                <w:t>https://ezamowienia.gov.pl/mp-client/search/list/ocds-148610-f78e0de9-3046-11ee-9aa3-96d3b4440790</w:t>
              </w:r>
            </w:hyperlink>
            <w:r>
              <w:rPr>
                <w:rFonts w:ascii="Times New Roman" w:eastAsiaTheme="minorHAnsi" w:hAnsi="Times New Roman"/>
              </w:rPr>
              <w:t xml:space="preserve"> </w:t>
            </w:r>
            <w:r w:rsidR="002F5452">
              <w:rPr>
                <w:rFonts w:ascii="Times New Roman" w:eastAsiaTheme="minorHAnsi" w:hAnsi="Times New Roman"/>
              </w:rPr>
              <w:t xml:space="preserve"> </w:t>
            </w:r>
            <w:r w:rsidR="00430F34" w:rsidRPr="009051EF">
              <w:rPr>
                <w:rFonts w:ascii="Times New Roman" w:eastAsiaTheme="minorHAnsi" w:hAnsi="Times New Roman"/>
              </w:rPr>
              <w:t>Informacja z otwarcia ofert:</w:t>
            </w: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74"/>
              <w:gridCol w:w="4961"/>
            </w:tblGrid>
            <w:tr w:rsidR="00621487" w:rsidRPr="00621487" w:rsidTr="00133C10">
              <w:tc>
                <w:tcPr>
                  <w:tcW w:w="567" w:type="dxa"/>
                  <w:tcBorders>
                    <w:top w:val="single" w:sz="4" w:space="0" w:color="auto"/>
                    <w:left w:val="single" w:sz="4" w:space="0" w:color="auto"/>
                    <w:bottom w:val="single" w:sz="4" w:space="0" w:color="auto"/>
                    <w:right w:val="single" w:sz="4" w:space="0" w:color="auto"/>
                  </w:tcBorders>
                  <w:hideMark/>
                </w:tcPr>
                <w:p w:rsidR="00621487" w:rsidRPr="00621487" w:rsidRDefault="00621487" w:rsidP="00621487">
                  <w:pPr>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Lp.</w:t>
                  </w:r>
                </w:p>
              </w:tc>
              <w:tc>
                <w:tcPr>
                  <w:tcW w:w="4174" w:type="dxa"/>
                  <w:tcBorders>
                    <w:top w:val="single" w:sz="4" w:space="0" w:color="auto"/>
                    <w:left w:val="single" w:sz="4" w:space="0" w:color="auto"/>
                    <w:bottom w:val="single" w:sz="4" w:space="0" w:color="auto"/>
                    <w:right w:val="single" w:sz="4" w:space="0" w:color="auto"/>
                  </w:tcBorders>
                  <w:hideMark/>
                </w:tcPr>
                <w:p w:rsidR="00621487" w:rsidRPr="00621487" w:rsidRDefault="00621487" w:rsidP="00621487">
                  <w:pPr>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Wykonawca</w:t>
                  </w:r>
                </w:p>
              </w:tc>
              <w:tc>
                <w:tcPr>
                  <w:tcW w:w="4961" w:type="dxa"/>
                  <w:tcBorders>
                    <w:top w:val="single" w:sz="4" w:space="0" w:color="auto"/>
                    <w:left w:val="single" w:sz="4" w:space="0" w:color="auto"/>
                    <w:bottom w:val="single" w:sz="4" w:space="0" w:color="auto"/>
                    <w:right w:val="single" w:sz="4" w:space="0" w:color="auto"/>
                  </w:tcBorders>
                  <w:hideMark/>
                </w:tcPr>
                <w:p w:rsidR="00621487" w:rsidRPr="00621487" w:rsidRDefault="00621487" w:rsidP="00621487">
                  <w:pPr>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Cena brutto</w:t>
                  </w:r>
                </w:p>
              </w:tc>
            </w:tr>
            <w:tr w:rsidR="00621487" w:rsidRPr="00621487" w:rsidTr="00133C10">
              <w:tc>
                <w:tcPr>
                  <w:tcW w:w="567" w:type="dxa"/>
                  <w:tcBorders>
                    <w:top w:val="single" w:sz="4" w:space="0" w:color="auto"/>
                    <w:left w:val="single" w:sz="4" w:space="0" w:color="auto"/>
                    <w:bottom w:val="single" w:sz="4" w:space="0" w:color="auto"/>
                    <w:right w:val="single" w:sz="4" w:space="0" w:color="auto"/>
                  </w:tcBorders>
                  <w:hideMark/>
                </w:tcPr>
                <w:p w:rsidR="00621487" w:rsidRPr="00621487" w:rsidRDefault="00621487" w:rsidP="00621487">
                  <w:pPr>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1.</w:t>
                  </w:r>
                </w:p>
              </w:tc>
              <w:tc>
                <w:tcPr>
                  <w:tcW w:w="4174" w:type="dxa"/>
                  <w:tcBorders>
                    <w:top w:val="single" w:sz="4" w:space="0" w:color="auto"/>
                    <w:left w:val="single" w:sz="4" w:space="0" w:color="auto"/>
                    <w:bottom w:val="single" w:sz="4" w:space="0" w:color="auto"/>
                    <w:right w:val="single" w:sz="4" w:space="0" w:color="auto"/>
                  </w:tcBorders>
                  <w:hideMark/>
                </w:tcPr>
                <w:p w:rsidR="00621487" w:rsidRPr="00621487" w:rsidRDefault="00621487" w:rsidP="00621487">
                  <w:pPr>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 xml:space="preserve">INWESTOR KONIN Pracownia Projektowa </w:t>
                  </w:r>
                </w:p>
                <w:p w:rsidR="00621487" w:rsidRPr="00621487" w:rsidRDefault="00621487" w:rsidP="00621487">
                  <w:pPr>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ul. Okólna 6</w:t>
                  </w:r>
                </w:p>
                <w:p w:rsidR="00621487" w:rsidRPr="00621487" w:rsidRDefault="00621487" w:rsidP="00621487">
                  <w:pPr>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62-510 Konin</w:t>
                  </w:r>
                </w:p>
                <w:p w:rsidR="00621487" w:rsidRPr="00621487" w:rsidRDefault="00621487" w:rsidP="00621487">
                  <w:pPr>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NIP 66500009658</w:t>
                  </w:r>
                </w:p>
              </w:tc>
              <w:tc>
                <w:tcPr>
                  <w:tcW w:w="4961" w:type="dxa"/>
                  <w:tcBorders>
                    <w:top w:val="single" w:sz="4" w:space="0" w:color="auto"/>
                    <w:left w:val="single" w:sz="4" w:space="0" w:color="auto"/>
                    <w:bottom w:val="single" w:sz="4" w:space="0" w:color="auto"/>
                    <w:right w:val="single" w:sz="4" w:space="0" w:color="auto"/>
                  </w:tcBorders>
                </w:tcPr>
                <w:p w:rsidR="00621487" w:rsidRPr="00621487" w:rsidRDefault="00621487" w:rsidP="00621487">
                  <w:pPr>
                    <w:tabs>
                      <w:tab w:val="left" w:pos="1168"/>
                    </w:tabs>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 xml:space="preserve">Część 1:    73 800,00 </w:t>
                  </w:r>
                  <w:r w:rsidRPr="009051EF">
                    <w:rPr>
                      <w:rFonts w:ascii="Times New Roman" w:eastAsia="Times New Roman" w:hAnsi="Times New Roman"/>
                      <w:lang w:eastAsia="pl-PL"/>
                    </w:rPr>
                    <w:t>zł</w:t>
                  </w:r>
                  <w:r w:rsidR="00133C10">
                    <w:rPr>
                      <w:rFonts w:ascii="Times New Roman" w:eastAsia="Times New Roman" w:hAnsi="Times New Roman"/>
                      <w:lang w:eastAsia="pl-PL"/>
                    </w:rPr>
                    <w:t xml:space="preserve">   </w:t>
                  </w:r>
                  <w:r w:rsidRPr="00621487">
                    <w:rPr>
                      <w:rFonts w:ascii="Times New Roman" w:eastAsia="Times New Roman" w:hAnsi="Times New Roman"/>
                      <w:lang w:eastAsia="pl-PL"/>
                    </w:rPr>
                    <w:t xml:space="preserve">Część 2:    70 110,00 </w:t>
                  </w:r>
                  <w:r w:rsidRPr="009051EF">
                    <w:rPr>
                      <w:rFonts w:ascii="Times New Roman" w:eastAsia="Times New Roman" w:hAnsi="Times New Roman"/>
                      <w:lang w:eastAsia="pl-PL"/>
                    </w:rPr>
                    <w:t>zł</w:t>
                  </w:r>
                </w:p>
                <w:p w:rsidR="00621487" w:rsidRPr="00621487" w:rsidRDefault="00621487" w:rsidP="00621487">
                  <w:pPr>
                    <w:tabs>
                      <w:tab w:val="left" w:pos="1168"/>
                    </w:tabs>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 xml:space="preserve">Część 3:    79 950,00 </w:t>
                  </w:r>
                  <w:r w:rsidRPr="009051EF">
                    <w:rPr>
                      <w:rFonts w:ascii="Times New Roman" w:eastAsia="Times New Roman" w:hAnsi="Times New Roman"/>
                      <w:lang w:eastAsia="pl-PL"/>
                    </w:rPr>
                    <w:t>zł</w:t>
                  </w:r>
                  <w:r w:rsidR="00133C10">
                    <w:rPr>
                      <w:rFonts w:ascii="Times New Roman" w:eastAsia="Times New Roman" w:hAnsi="Times New Roman"/>
                      <w:lang w:eastAsia="pl-PL"/>
                    </w:rPr>
                    <w:t xml:space="preserve">   </w:t>
                  </w:r>
                  <w:r w:rsidRPr="00621487">
                    <w:rPr>
                      <w:rFonts w:ascii="Times New Roman" w:eastAsia="Times New Roman" w:hAnsi="Times New Roman"/>
                      <w:lang w:eastAsia="pl-PL"/>
                    </w:rPr>
                    <w:t xml:space="preserve">Część 4:    92 250,00 </w:t>
                  </w:r>
                  <w:r w:rsidRPr="009051EF">
                    <w:rPr>
                      <w:rFonts w:ascii="Times New Roman" w:eastAsia="Times New Roman" w:hAnsi="Times New Roman"/>
                      <w:lang w:eastAsia="pl-PL"/>
                    </w:rPr>
                    <w:t>zł</w:t>
                  </w:r>
                </w:p>
                <w:p w:rsidR="00621487" w:rsidRPr="00621487" w:rsidRDefault="00621487" w:rsidP="00621487">
                  <w:pPr>
                    <w:tabs>
                      <w:tab w:val="left" w:pos="1168"/>
                    </w:tabs>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 xml:space="preserve">Część 5:    73 800,00 </w:t>
                  </w:r>
                  <w:r w:rsidRPr="009051EF">
                    <w:rPr>
                      <w:rFonts w:ascii="Times New Roman" w:eastAsia="Times New Roman" w:hAnsi="Times New Roman"/>
                      <w:lang w:eastAsia="pl-PL"/>
                    </w:rPr>
                    <w:t>zł</w:t>
                  </w:r>
                  <w:r w:rsidR="00133C10">
                    <w:rPr>
                      <w:rFonts w:ascii="Times New Roman" w:eastAsia="Times New Roman" w:hAnsi="Times New Roman"/>
                      <w:lang w:eastAsia="pl-PL"/>
                    </w:rPr>
                    <w:t xml:space="preserve">    </w:t>
                  </w:r>
                  <w:r w:rsidRPr="00621487">
                    <w:rPr>
                      <w:rFonts w:ascii="Times New Roman" w:eastAsia="Times New Roman" w:hAnsi="Times New Roman"/>
                      <w:lang w:eastAsia="pl-PL"/>
                    </w:rPr>
                    <w:t xml:space="preserve">Część 6:    89 000,00 </w:t>
                  </w:r>
                  <w:r w:rsidRPr="009051EF">
                    <w:rPr>
                      <w:rFonts w:ascii="Times New Roman" w:eastAsia="Times New Roman" w:hAnsi="Times New Roman"/>
                      <w:lang w:eastAsia="pl-PL"/>
                    </w:rPr>
                    <w:t>zł</w:t>
                  </w:r>
                </w:p>
                <w:p w:rsidR="00621487" w:rsidRPr="00621487" w:rsidRDefault="00621487" w:rsidP="00621487">
                  <w:pPr>
                    <w:tabs>
                      <w:tab w:val="left" w:pos="1168"/>
                    </w:tabs>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 xml:space="preserve">Część 7:    43 050,00 </w:t>
                  </w:r>
                  <w:r w:rsidRPr="009051EF">
                    <w:rPr>
                      <w:rFonts w:ascii="Times New Roman" w:eastAsia="Times New Roman" w:hAnsi="Times New Roman"/>
                      <w:lang w:eastAsia="pl-PL"/>
                    </w:rPr>
                    <w:t>zł</w:t>
                  </w:r>
                </w:p>
              </w:tc>
            </w:tr>
            <w:tr w:rsidR="00621487" w:rsidRPr="00621487" w:rsidTr="00133C10">
              <w:tc>
                <w:tcPr>
                  <w:tcW w:w="567" w:type="dxa"/>
                  <w:tcBorders>
                    <w:top w:val="single" w:sz="4" w:space="0" w:color="auto"/>
                    <w:left w:val="single" w:sz="4" w:space="0" w:color="auto"/>
                    <w:bottom w:val="single" w:sz="4" w:space="0" w:color="auto"/>
                    <w:right w:val="single" w:sz="4" w:space="0" w:color="auto"/>
                  </w:tcBorders>
                  <w:hideMark/>
                </w:tcPr>
                <w:p w:rsidR="00621487" w:rsidRPr="00621487" w:rsidRDefault="00621487" w:rsidP="00621487">
                  <w:pPr>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2.</w:t>
                  </w:r>
                </w:p>
              </w:tc>
              <w:tc>
                <w:tcPr>
                  <w:tcW w:w="4174" w:type="dxa"/>
                  <w:tcBorders>
                    <w:top w:val="single" w:sz="4" w:space="0" w:color="auto"/>
                    <w:left w:val="single" w:sz="4" w:space="0" w:color="auto"/>
                    <w:bottom w:val="single" w:sz="4" w:space="0" w:color="auto"/>
                    <w:right w:val="single" w:sz="4" w:space="0" w:color="auto"/>
                  </w:tcBorders>
                </w:tcPr>
                <w:p w:rsidR="00621487" w:rsidRPr="00621487" w:rsidRDefault="00621487" w:rsidP="00621487">
                  <w:pPr>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 xml:space="preserve">Biuro Inżynierii Drogowej BID S.C. </w:t>
                  </w:r>
                </w:p>
                <w:p w:rsidR="00621487" w:rsidRPr="00621487" w:rsidRDefault="00621487" w:rsidP="00621487">
                  <w:pPr>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 xml:space="preserve">Agnieszka Szczuraszek -  Kostencka, </w:t>
                  </w:r>
                </w:p>
                <w:p w:rsidR="00621487" w:rsidRPr="00621487" w:rsidRDefault="00621487" w:rsidP="000E3CD7">
                  <w:pPr>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Paweł Szczuraszek</w:t>
                  </w:r>
                  <w:r w:rsidR="000E3CD7">
                    <w:rPr>
                      <w:rFonts w:ascii="Times New Roman" w:eastAsia="Times New Roman" w:hAnsi="Times New Roman"/>
                      <w:lang w:eastAsia="pl-PL"/>
                    </w:rPr>
                    <w:t xml:space="preserve">, </w:t>
                  </w:r>
                  <w:r w:rsidRPr="00621487">
                    <w:rPr>
                      <w:rFonts w:ascii="Times New Roman" w:eastAsia="Times New Roman" w:hAnsi="Times New Roman"/>
                      <w:lang w:eastAsia="pl-PL"/>
                    </w:rPr>
                    <w:t>ul. Strusia 17</w:t>
                  </w:r>
                  <w:r w:rsidR="000E3CD7">
                    <w:rPr>
                      <w:rFonts w:ascii="Times New Roman" w:eastAsia="Times New Roman" w:hAnsi="Times New Roman"/>
                      <w:lang w:eastAsia="pl-PL"/>
                    </w:rPr>
                    <w:t xml:space="preserve">, </w:t>
                  </w:r>
                  <w:r w:rsidRPr="00621487">
                    <w:rPr>
                      <w:rFonts w:ascii="Times New Roman" w:eastAsia="Times New Roman" w:hAnsi="Times New Roman"/>
                      <w:lang w:eastAsia="pl-PL"/>
                    </w:rPr>
                    <w:t>85-447 Bydgoszcz</w:t>
                  </w:r>
                  <w:r w:rsidR="00133C10">
                    <w:rPr>
                      <w:rFonts w:ascii="Times New Roman" w:eastAsia="Times New Roman" w:hAnsi="Times New Roman"/>
                      <w:lang w:eastAsia="pl-PL"/>
                    </w:rPr>
                    <w:t xml:space="preserve">, </w:t>
                  </w:r>
                  <w:r w:rsidRPr="00621487">
                    <w:rPr>
                      <w:rFonts w:ascii="Times New Roman" w:eastAsia="Times New Roman" w:hAnsi="Times New Roman"/>
                      <w:lang w:eastAsia="pl-PL"/>
                    </w:rPr>
                    <w:t>NIP 9671282579</w:t>
                  </w:r>
                </w:p>
              </w:tc>
              <w:tc>
                <w:tcPr>
                  <w:tcW w:w="4961" w:type="dxa"/>
                  <w:tcBorders>
                    <w:top w:val="single" w:sz="4" w:space="0" w:color="auto"/>
                    <w:left w:val="single" w:sz="4" w:space="0" w:color="auto"/>
                    <w:bottom w:val="single" w:sz="4" w:space="0" w:color="auto"/>
                    <w:right w:val="single" w:sz="4" w:space="0" w:color="auto"/>
                  </w:tcBorders>
                </w:tcPr>
                <w:p w:rsidR="00621487" w:rsidRPr="00621487" w:rsidRDefault="00621487" w:rsidP="00621487">
                  <w:pPr>
                    <w:tabs>
                      <w:tab w:val="left" w:pos="1168"/>
                    </w:tabs>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 xml:space="preserve">Część 1:    50 430,00 </w:t>
                  </w:r>
                  <w:r w:rsidRPr="009051EF">
                    <w:rPr>
                      <w:rFonts w:ascii="Times New Roman" w:eastAsia="Times New Roman" w:hAnsi="Times New Roman"/>
                      <w:lang w:eastAsia="pl-PL"/>
                    </w:rPr>
                    <w:t>zł</w:t>
                  </w:r>
                  <w:r w:rsidR="00133C10">
                    <w:rPr>
                      <w:rFonts w:ascii="Times New Roman" w:eastAsia="Times New Roman" w:hAnsi="Times New Roman"/>
                      <w:lang w:eastAsia="pl-PL"/>
                    </w:rPr>
                    <w:t xml:space="preserve">   </w:t>
                  </w:r>
                  <w:r w:rsidRPr="00621487">
                    <w:rPr>
                      <w:rFonts w:ascii="Times New Roman" w:eastAsia="Times New Roman" w:hAnsi="Times New Roman"/>
                      <w:lang w:eastAsia="pl-PL"/>
                    </w:rPr>
                    <w:t xml:space="preserve">Część 2:    42 435,00 </w:t>
                  </w:r>
                  <w:r w:rsidRPr="009051EF">
                    <w:rPr>
                      <w:rFonts w:ascii="Times New Roman" w:eastAsia="Times New Roman" w:hAnsi="Times New Roman"/>
                      <w:lang w:eastAsia="pl-PL"/>
                    </w:rPr>
                    <w:t>zł</w:t>
                  </w:r>
                </w:p>
                <w:p w:rsidR="00621487" w:rsidRPr="00621487" w:rsidRDefault="00621487" w:rsidP="00621487">
                  <w:pPr>
                    <w:tabs>
                      <w:tab w:val="left" w:pos="1168"/>
                    </w:tabs>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 xml:space="preserve">Część 3:    36 900,00 </w:t>
                  </w:r>
                  <w:r w:rsidRPr="009051EF">
                    <w:rPr>
                      <w:rFonts w:ascii="Times New Roman" w:eastAsia="Times New Roman" w:hAnsi="Times New Roman"/>
                      <w:lang w:eastAsia="pl-PL"/>
                    </w:rPr>
                    <w:t>zł</w:t>
                  </w:r>
                  <w:r w:rsidR="00133C10">
                    <w:rPr>
                      <w:rFonts w:ascii="Times New Roman" w:eastAsia="Times New Roman" w:hAnsi="Times New Roman"/>
                      <w:lang w:eastAsia="pl-PL"/>
                    </w:rPr>
                    <w:t xml:space="preserve">   </w:t>
                  </w:r>
                  <w:r w:rsidRPr="00621487">
                    <w:rPr>
                      <w:rFonts w:ascii="Times New Roman" w:eastAsia="Times New Roman" w:hAnsi="Times New Roman"/>
                      <w:lang w:eastAsia="pl-PL"/>
                    </w:rPr>
                    <w:t xml:space="preserve">Część 4:    72 570,00 </w:t>
                  </w:r>
                  <w:r w:rsidRPr="009051EF">
                    <w:rPr>
                      <w:rFonts w:ascii="Times New Roman" w:eastAsia="Times New Roman" w:hAnsi="Times New Roman"/>
                      <w:lang w:eastAsia="pl-PL"/>
                    </w:rPr>
                    <w:t>zł</w:t>
                  </w:r>
                </w:p>
                <w:p w:rsidR="00621487" w:rsidRPr="00621487" w:rsidRDefault="00621487" w:rsidP="00621487">
                  <w:pPr>
                    <w:tabs>
                      <w:tab w:val="left" w:pos="1168"/>
                    </w:tabs>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 xml:space="preserve">Część 5:    52 890,00 </w:t>
                  </w:r>
                  <w:r w:rsidRPr="009051EF">
                    <w:rPr>
                      <w:rFonts w:ascii="Times New Roman" w:eastAsia="Times New Roman" w:hAnsi="Times New Roman"/>
                      <w:lang w:eastAsia="pl-PL"/>
                    </w:rPr>
                    <w:t>zł</w:t>
                  </w:r>
                  <w:r w:rsidR="00133C10">
                    <w:rPr>
                      <w:rFonts w:ascii="Times New Roman" w:eastAsia="Times New Roman" w:hAnsi="Times New Roman"/>
                      <w:lang w:eastAsia="pl-PL"/>
                    </w:rPr>
                    <w:t xml:space="preserve">   </w:t>
                  </w:r>
                  <w:r w:rsidRPr="00621487">
                    <w:rPr>
                      <w:rFonts w:ascii="Times New Roman" w:eastAsia="Times New Roman" w:hAnsi="Times New Roman"/>
                      <w:lang w:eastAsia="pl-PL"/>
                    </w:rPr>
                    <w:t xml:space="preserve">Część 6:    84 870,00 </w:t>
                  </w:r>
                  <w:r w:rsidRPr="009051EF">
                    <w:rPr>
                      <w:rFonts w:ascii="Times New Roman" w:eastAsia="Times New Roman" w:hAnsi="Times New Roman"/>
                      <w:lang w:eastAsia="pl-PL"/>
                    </w:rPr>
                    <w:t>zł</w:t>
                  </w:r>
                </w:p>
                <w:p w:rsidR="00621487" w:rsidRPr="00621487" w:rsidRDefault="00621487" w:rsidP="00621487">
                  <w:pPr>
                    <w:tabs>
                      <w:tab w:val="left" w:pos="1168"/>
                    </w:tabs>
                    <w:spacing w:after="0" w:line="240" w:lineRule="auto"/>
                    <w:rPr>
                      <w:rFonts w:ascii="Times New Roman" w:eastAsia="Times New Roman" w:hAnsi="Times New Roman"/>
                      <w:lang w:eastAsia="pl-PL"/>
                    </w:rPr>
                  </w:pPr>
                  <w:r w:rsidRPr="00621487">
                    <w:rPr>
                      <w:rFonts w:ascii="Times New Roman" w:eastAsia="Times New Roman" w:hAnsi="Times New Roman"/>
                      <w:lang w:eastAsia="pl-PL"/>
                    </w:rPr>
                    <w:t xml:space="preserve">Część 7:    29 889,00 </w:t>
                  </w:r>
                  <w:r w:rsidRPr="009051EF">
                    <w:rPr>
                      <w:rFonts w:ascii="Times New Roman" w:eastAsia="Times New Roman" w:hAnsi="Times New Roman"/>
                      <w:lang w:eastAsia="pl-PL"/>
                    </w:rPr>
                    <w:t>zł</w:t>
                  </w:r>
                </w:p>
              </w:tc>
            </w:tr>
          </w:tbl>
          <w:p w:rsidR="002F5452" w:rsidRPr="00C123D1" w:rsidRDefault="00693780" w:rsidP="00693780">
            <w:pPr>
              <w:spacing w:before="60"/>
              <w:ind w:right="-108"/>
              <w:rPr>
                <w:rFonts w:ascii="Times New Roman" w:eastAsiaTheme="minorHAnsi" w:hAnsi="Times New Roman"/>
                <w:b/>
                <w:i/>
                <w:u w:val="single"/>
              </w:rPr>
            </w:pPr>
            <w:r>
              <w:rPr>
                <w:rFonts w:ascii="Times New Roman" w:eastAsia="Times New Roman" w:hAnsi="Times New Roman"/>
                <w:sz w:val="24"/>
                <w:szCs w:val="24"/>
                <w:lang w:eastAsia="pl-PL"/>
              </w:rPr>
              <w:t>Postępowanie przewidziane do unieważnienia z uwagi na oferowane ceny znacznie wyższe od zaplanowanych środków.</w:t>
            </w:r>
          </w:p>
        </w:tc>
      </w:tr>
      <w:tr w:rsidR="000E3CD7" w:rsidRPr="00234F22" w:rsidTr="006E6D5B">
        <w:trPr>
          <w:trHeight w:val="2264"/>
        </w:trPr>
        <w:tc>
          <w:tcPr>
            <w:tcW w:w="705" w:type="dxa"/>
            <w:vMerge/>
          </w:tcPr>
          <w:p w:rsidR="000E3CD7" w:rsidRPr="00234F22" w:rsidRDefault="000E3CD7" w:rsidP="00234F22">
            <w:pPr>
              <w:jc w:val="center"/>
              <w:rPr>
                <w:rFonts w:ascii="Times New Roman" w:eastAsiaTheme="minorHAnsi" w:hAnsi="Times New Roman"/>
                <w:b/>
                <w:sz w:val="24"/>
                <w:szCs w:val="24"/>
              </w:rPr>
            </w:pPr>
          </w:p>
        </w:tc>
        <w:tc>
          <w:tcPr>
            <w:tcW w:w="2238" w:type="dxa"/>
          </w:tcPr>
          <w:p w:rsidR="000E3CD7" w:rsidRPr="00024D18" w:rsidRDefault="000E3CD7" w:rsidP="00DA7BED">
            <w:pPr>
              <w:tabs>
                <w:tab w:val="left" w:pos="345"/>
              </w:tabs>
              <w:spacing w:before="120" w:after="120"/>
              <w:ind w:left="4" w:right="-108"/>
              <w:rPr>
                <w:rFonts w:ascii="Times New Roman" w:eastAsiaTheme="minorHAnsi" w:hAnsi="Times New Roman"/>
              </w:rPr>
            </w:pPr>
            <w:r w:rsidRPr="007950DE">
              <w:rPr>
                <w:rFonts w:ascii="Times New Roman" w:eastAsiaTheme="minorHAnsi" w:hAnsi="Times New Roman"/>
              </w:rPr>
              <w:t>Odbieranie i zagosp</w:t>
            </w:r>
            <w:r>
              <w:rPr>
                <w:rFonts w:ascii="Times New Roman" w:eastAsiaTheme="minorHAnsi" w:hAnsi="Times New Roman"/>
              </w:rPr>
              <w:t>od</w:t>
            </w:r>
            <w:r w:rsidRPr="007950DE">
              <w:rPr>
                <w:rFonts w:ascii="Times New Roman" w:eastAsiaTheme="minorHAnsi" w:hAnsi="Times New Roman"/>
              </w:rPr>
              <w:t xml:space="preserve">. odpadów komunalnych z nieruchomości zamieszkałych z terenu gm. Osielsko i </w:t>
            </w:r>
            <w:r>
              <w:rPr>
                <w:rFonts w:ascii="Times New Roman" w:eastAsiaTheme="minorHAnsi" w:hAnsi="Times New Roman"/>
              </w:rPr>
              <w:t>PSZOK</w:t>
            </w:r>
            <w:r w:rsidRPr="007950DE">
              <w:rPr>
                <w:rFonts w:ascii="Times New Roman" w:eastAsiaTheme="minorHAnsi" w:hAnsi="Times New Roman"/>
              </w:rPr>
              <w:t xml:space="preserve"> w Żołędowie w okresie od 01.01.2024 r. do 31.12.2025 r.</w:t>
            </w:r>
          </w:p>
        </w:tc>
        <w:tc>
          <w:tcPr>
            <w:tcW w:w="1701" w:type="dxa"/>
          </w:tcPr>
          <w:p w:rsidR="000E3CD7" w:rsidRDefault="000E3CD7" w:rsidP="00604362">
            <w:pPr>
              <w:spacing w:before="60" w:after="60"/>
              <w:ind w:right="-108"/>
              <w:rPr>
                <w:rFonts w:ascii="Times New Roman" w:eastAsiaTheme="minorHAnsi" w:hAnsi="Times New Roman"/>
              </w:rPr>
            </w:pPr>
            <w:r>
              <w:rPr>
                <w:rFonts w:ascii="Times New Roman" w:eastAsiaTheme="minorHAnsi" w:hAnsi="Times New Roman"/>
              </w:rPr>
              <w:t>Wartość szacowana netto:</w:t>
            </w:r>
          </w:p>
          <w:p w:rsidR="000E3CD7" w:rsidRPr="00024D18" w:rsidRDefault="000E3CD7" w:rsidP="002F5452">
            <w:pPr>
              <w:spacing w:before="60" w:after="60"/>
              <w:ind w:right="-108"/>
              <w:rPr>
                <w:rFonts w:ascii="Times New Roman" w:eastAsiaTheme="minorHAnsi" w:hAnsi="Times New Roman"/>
              </w:rPr>
            </w:pPr>
            <w:r w:rsidRPr="00604362">
              <w:rPr>
                <w:rFonts w:ascii="Times New Roman" w:eastAsiaTheme="minorHAnsi" w:hAnsi="Times New Roman"/>
              </w:rPr>
              <w:t>13</w:t>
            </w:r>
            <w:r>
              <w:rPr>
                <w:rFonts w:ascii="Times New Roman" w:eastAsiaTheme="minorHAnsi" w:hAnsi="Times New Roman"/>
              </w:rPr>
              <w:t>.</w:t>
            </w:r>
            <w:r w:rsidRPr="00604362">
              <w:rPr>
                <w:rFonts w:ascii="Times New Roman" w:eastAsiaTheme="minorHAnsi" w:hAnsi="Times New Roman"/>
              </w:rPr>
              <w:t>800</w:t>
            </w:r>
            <w:r>
              <w:rPr>
                <w:rFonts w:ascii="Times New Roman" w:eastAsiaTheme="minorHAnsi" w:hAnsi="Times New Roman"/>
              </w:rPr>
              <w:t>.</w:t>
            </w:r>
            <w:r w:rsidRPr="00604362">
              <w:rPr>
                <w:rFonts w:ascii="Times New Roman" w:eastAsiaTheme="minorHAnsi" w:hAnsi="Times New Roman"/>
              </w:rPr>
              <w:t>000,</w:t>
            </w:r>
            <w:r>
              <w:rPr>
                <w:rFonts w:ascii="Times New Roman" w:eastAsiaTheme="minorHAnsi" w:hAnsi="Times New Roman"/>
              </w:rPr>
              <w:t xml:space="preserve">00 zł </w:t>
            </w:r>
          </w:p>
        </w:tc>
        <w:tc>
          <w:tcPr>
            <w:tcW w:w="10065" w:type="dxa"/>
          </w:tcPr>
          <w:p w:rsidR="000E3CD7" w:rsidRDefault="000E3CD7" w:rsidP="00766483">
            <w:pPr>
              <w:spacing w:before="60"/>
              <w:ind w:right="-108"/>
              <w:rPr>
                <w:rFonts w:ascii="Times New Roman" w:eastAsiaTheme="minorHAnsi" w:hAnsi="Times New Roman"/>
              </w:rPr>
            </w:pPr>
            <w:r>
              <w:rPr>
                <w:rFonts w:ascii="Times New Roman" w:eastAsiaTheme="minorHAnsi" w:hAnsi="Times New Roman"/>
              </w:rPr>
              <w:t xml:space="preserve">Przetarg ogłoszono 4 sierpnia z terminem składania ofert do 7 września. Wskutek złożonych zapytań termin składania ofert przedłużono do 14 września br. </w:t>
            </w:r>
          </w:p>
          <w:p w:rsidR="000E3CD7" w:rsidRPr="00024D18" w:rsidRDefault="003770EE" w:rsidP="00766483">
            <w:pPr>
              <w:spacing w:before="60"/>
              <w:ind w:right="-108"/>
              <w:rPr>
                <w:rFonts w:ascii="Times New Roman" w:eastAsiaTheme="minorHAnsi" w:hAnsi="Times New Roman"/>
              </w:rPr>
            </w:pPr>
            <w:hyperlink r:id="rId22" w:history="1">
              <w:r w:rsidR="000E3CD7" w:rsidRPr="00615F7A">
                <w:rPr>
                  <w:rStyle w:val="Hipercze"/>
                  <w:rFonts w:ascii="Times New Roman" w:eastAsiaTheme="minorHAnsi" w:hAnsi="Times New Roman"/>
                </w:rPr>
                <w:t>https://ezamowienia.gov.pl/mp-client/search/list/ocds-148610-a2dc6378-3060-11ee-a60c-9ec5599dddc1</w:t>
              </w:r>
            </w:hyperlink>
            <w:r w:rsidR="000E3CD7">
              <w:rPr>
                <w:rFonts w:ascii="Times New Roman" w:eastAsiaTheme="minorHAnsi" w:hAnsi="Times New Roman"/>
              </w:rPr>
              <w:t xml:space="preserve"> </w:t>
            </w:r>
          </w:p>
        </w:tc>
      </w:tr>
      <w:tr w:rsidR="009719FA" w:rsidRPr="00234F22" w:rsidTr="0018605E">
        <w:tc>
          <w:tcPr>
            <w:tcW w:w="705" w:type="dxa"/>
            <w:vMerge/>
          </w:tcPr>
          <w:p w:rsidR="009719FA" w:rsidRPr="00234F22" w:rsidRDefault="009719FA" w:rsidP="00234F22">
            <w:pPr>
              <w:jc w:val="center"/>
              <w:rPr>
                <w:rFonts w:ascii="Times New Roman" w:eastAsiaTheme="minorHAnsi" w:hAnsi="Times New Roman"/>
                <w:b/>
                <w:sz w:val="24"/>
                <w:szCs w:val="24"/>
              </w:rPr>
            </w:pPr>
          </w:p>
        </w:tc>
        <w:tc>
          <w:tcPr>
            <w:tcW w:w="2238" w:type="dxa"/>
          </w:tcPr>
          <w:p w:rsidR="009719FA" w:rsidRPr="00D451EE" w:rsidRDefault="009719FA" w:rsidP="00D451EE">
            <w:pPr>
              <w:jc w:val="both"/>
              <w:rPr>
                <w:rFonts w:ascii="Times New Roman" w:eastAsiaTheme="minorHAnsi" w:hAnsi="Times New Roman"/>
                <w:b/>
                <w:sz w:val="2"/>
                <w:szCs w:val="2"/>
              </w:rPr>
            </w:pPr>
          </w:p>
        </w:tc>
        <w:tc>
          <w:tcPr>
            <w:tcW w:w="1701" w:type="dxa"/>
          </w:tcPr>
          <w:p w:rsidR="009719FA" w:rsidRPr="00D451EE" w:rsidRDefault="009719FA" w:rsidP="00D451EE">
            <w:pPr>
              <w:jc w:val="center"/>
              <w:rPr>
                <w:rFonts w:ascii="Times New Roman" w:eastAsiaTheme="minorHAnsi" w:hAnsi="Times New Roman"/>
                <w:sz w:val="2"/>
                <w:szCs w:val="2"/>
              </w:rPr>
            </w:pPr>
          </w:p>
        </w:tc>
        <w:tc>
          <w:tcPr>
            <w:tcW w:w="10065" w:type="dxa"/>
          </w:tcPr>
          <w:p w:rsidR="009719FA" w:rsidRPr="00D451EE" w:rsidRDefault="009719FA" w:rsidP="00D451EE">
            <w:pPr>
              <w:ind w:right="-108"/>
              <w:jc w:val="center"/>
              <w:rPr>
                <w:rFonts w:ascii="Times New Roman" w:eastAsiaTheme="minorHAnsi" w:hAnsi="Times New Roman"/>
                <w:sz w:val="2"/>
                <w:szCs w:val="2"/>
              </w:rPr>
            </w:pPr>
          </w:p>
        </w:tc>
      </w:tr>
    </w:tbl>
    <w:p w:rsidR="007162E4" w:rsidRPr="00BD6DC4" w:rsidRDefault="00CF460D" w:rsidP="00BD6DC4">
      <w:pPr>
        <w:spacing w:after="0" w:line="240" w:lineRule="auto"/>
        <w:jc w:val="both"/>
        <w:rPr>
          <w:rFonts w:ascii="Times New Roman" w:hAnsi="Times New Roman"/>
          <w:sz w:val="20"/>
          <w:szCs w:val="20"/>
        </w:rPr>
      </w:pPr>
      <w:r w:rsidRPr="00BD6DC4">
        <w:rPr>
          <w:rFonts w:ascii="Times New Roman" w:hAnsi="Times New Roman"/>
          <w:sz w:val="20"/>
          <w:szCs w:val="20"/>
        </w:rPr>
        <w:t>Uwaga - planowany termin realizacji, określony od dnia podpisania umowy z wybranym w wyniku rozstrzygnięcia przetargu wykonawcą jest podawany w specyfikacji warunków zamówienia (w skrócie SWZ) w ogłaszanym przetargu. Szacunkowy termin podpisania umowy, ze względu na ustawowe czynności proceduralne, to ok. 30 dni od otwarcia przetargu pod warunkiem, że nie będą składane odwołania oraz cena najkorzystniejszej oferty będzie się mieściła w wysokości zaplanowanych środków na określone zadanie.</w:t>
      </w:r>
    </w:p>
    <w:sectPr w:rsidR="007162E4" w:rsidRPr="00BD6DC4" w:rsidSect="00792102">
      <w:headerReference w:type="even" r:id="rId23"/>
      <w:headerReference w:type="default" r:id="rId24"/>
      <w:footerReference w:type="even" r:id="rId25"/>
      <w:footerReference w:type="default" r:id="rId26"/>
      <w:headerReference w:type="first" r:id="rId27"/>
      <w:footerReference w:type="first" r:id="rId28"/>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EE" w:rsidRDefault="003770EE" w:rsidP="00023C75">
      <w:pPr>
        <w:spacing w:after="0" w:line="240" w:lineRule="auto"/>
      </w:pPr>
      <w:r>
        <w:separator/>
      </w:r>
    </w:p>
  </w:endnote>
  <w:endnote w:type="continuationSeparator" w:id="0">
    <w:p w:rsidR="003770EE" w:rsidRDefault="003770EE" w:rsidP="0002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A6" w:rsidRDefault="00815F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09887"/>
      <w:docPartObj>
        <w:docPartGallery w:val="Page Numbers (Bottom of Page)"/>
        <w:docPartUnique/>
      </w:docPartObj>
    </w:sdtPr>
    <w:sdtEndPr/>
    <w:sdtContent>
      <w:p w:rsidR="00815FA6" w:rsidRDefault="00815FA6">
        <w:pPr>
          <w:pStyle w:val="Stopka"/>
          <w:jc w:val="right"/>
        </w:pPr>
        <w:r>
          <w:fldChar w:fldCharType="begin"/>
        </w:r>
        <w:r>
          <w:instrText>PAGE   \* MERGEFORMAT</w:instrText>
        </w:r>
        <w:r>
          <w:fldChar w:fldCharType="separate"/>
        </w:r>
        <w:r w:rsidR="00A115E8">
          <w:rPr>
            <w:noProof/>
          </w:rPr>
          <w:t>1</w:t>
        </w:r>
        <w:r>
          <w:fldChar w:fldCharType="end"/>
        </w:r>
      </w:p>
    </w:sdtContent>
  </w:sdt>
  <w:p w:rsidR="00815FA6" w:rsidRDefault="00815FA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A6" w:rsidRDefault="00815F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EE" w:rsidRDefault="003770EE" w:rsidP="00023C75">
      <w:pPr>
        <w:spacing w:after="0" w:line="240" w:lineRule="auto"/>
      </w:pPr>
      <w:r>
        <w:separator/>
      </w:r>
    </w:p>
  </w:footnote>
  <w:footnote w:type="continuationSeparator" w:id="0">
    <w:p w:rsidR="003770EE" w:rsidRDefault="003770EE" w:rsidP="0002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A6" w:rsidRDefault="00815F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A6" w:rsidRDefault="00815FA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A6" w:rsidRDefault="00815F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066"/>
    <w:multiLevelType w:val="hybridMultilevel"/>
    <w:tmpl w:val="6A5E0A5E"/>
    <w:lvl w:ilvl="0" w:tplc="F7DAEC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454ABE"/>
    <w:multiLevelType w:val="hybridMultilevel"/>
    <w:tmpl w:val="3138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7E93239"/>
    <w:multiLevelType w:val="hybridMultilevel"/>
    <w:tmpl w:val="55F04D5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9A"/>
    <w:rsid w:val="0000104D"/>
    <w:rsid w:val="00016A05"/>
    <w:rsid w:val="0002108B"/>
    <w:rsid w:val="000216FD"/>
    <w:rsid w:val="00023239"/>
    <w:rsid w:val="00023C75"/>
    <w:rsid w:val="00024D18"/>
    <w:rsid w:val="000260BA"/>
    <w:rsid w:val="000264AD"/>
    <w:rsid w:val="00026F74"/>
    <w:rsid w:val="00031FD1"/>
    <w:rsid w:val="00033B10"/>
    <w:rsid w:val="00034C90"/>
    <w:rsid w:val="00034D92"/>
    <w:rsid w:val="00034F5E"/>
    <w:rsid w:val="00042E39"/>
    <w:rsid w:val="00043653"/>
    <w:rsid w:val="00044292"/>
    <w:rsid w:val="00051005"/>
    <w:rsid w:val="00052747"/>
    <w:rsid w:val="00053EB6"/>
    <w:rsid w:val="000631D6"/>
    <w:rsid w:val="000648E8"/>
    <w:rsid w:val="000658E5"/>
    <w:rsid w:val="000675CA"/>
    <w:rsid w:val="00073175"/>
    <w:rsid w:val="000739CF"/>
    <w:rsid w:val="00076E49"/>
    <w:rsid w:val="00077B86"/>
    <w:rsid w:val="0008557E"/>
    <w:rsid w:val="000857BC"/>
    <w:rsid w:val="0008635A"/>
    <w:rsid w:val="000922F6"/>
    <w:rsid w:val="00093314"/>
    <w:rsid w:val="000A34A9"/>
    <w:rsid w:val="000A3661"/>
    <w:rsid w:val="000A3705"/>
    <w:rsid w:val="000A5B7D"/>
    <w:rsid w:val="000C2A1F"/>
    <w:rsid w:val="000C42F5"/>
    <w:rsid w:val="000C45BC"/>
    <w:rsid w:val="000D3BF4"/>
    <w:rsid w:val="000E0068"/>
    <w:rsid w:val="000E3147"/>
    <w:rsid w:val="000E3CD7"/>
    <w:rsid w:val="000E60E2"/>
    <w:rsid w:val="000F11F3"/>
    <w:rsid w:val="000F32B9"/>
    <w:rsid w:val="000F41D0"/>
    <w:rsid w:val="000F71C2"/>
    <w:rsid w:val="000F7D0A"/>
    <w:rsid w:val="0010102C"/>
    <w:rsid w:val="001028B2"/>
    <w:rsid w:val="00114F5F"/>
    <w:rsid w:val="00115658"/>
    <w:rsid w:val="00124A29"/>
    <w:rsid w:val="00126C22"/>
    <w:rsid w:val="00130628"/>
    <w:rsid w:val="00133C10"/>
    <w:rsid w:val="00134DF3"/>
    <w:rsid w:val="0013683A"/>
    <w:rsid w:val="001375F7"/>
    <w:rsid w:val="00146D08"/>
    <w:rsid w:val="00146EA1"/>
    <w:rsid w:val="0014784B"/>
    <w:rsid w:val="001573DF"/>
    <w:rsid w:val="0016105A"/>
    <w:rsid w:val="001700DB"/>
    <w:rsid w:val="001701EA"/>
    <w:rsid w:val="001755F8"/>
    <w:rsid w:val="00176057"/>
    <w:rsid w:val="001766C8"/>
    <w:rsid w:val="001776D4"/>
    <w:rsid w:val="00177E53"/>
    <w:rsid w:val="001819B3"/>
    <w:rsid w:val="00181FCA"/>
    <w:rsid w:val="0018447B"/>
    <w:rsid w:val="0018605E"/>
    <w:rsid w:val="00187BDA"/>
    <w:rsid w:val="00191C2D"/>
    <w:rsid w:val="00192D62"/>
    <w:rsid w:val="00193989"/>
    <w:rsid w:val="001A0E3C"/>
    <w:rsid w:val="001A45EF"/>
    <w:rsid w:val="001B3A82"/>
    <w:rsid w:val="001B5A02"/>
    <w:rsid w:val="001B7AF7"/>
    <w:rsid w:val="001C00B1"/>
    <w:rsid w:val="001C2657"/>
    <w:rsid w:val="001C50B4"/>
    <w:rsid w:val="001C5482"/>
    <w:rsid w:val="001C6371"/>
    <w:rsid w:val="001D3387"/>
    <w:rsid w:val="001D397B"/>
    <w:rsid w:val="001F5947"/>
    <w:rsid w:val="00201BB7"/>
    <w:rsid w:val="002050BA"/>
    <w:rsid w:val="00225E2E"/>
    <w:rsid w:val="002265D8"/>
    <w:rsid w:val="00230967"/>
    <w:rsid w:val="00232A8D"/>
    <w:rsid w:val="0023349A"/>
    <w:rsid w:val="00234F22"/>
    <w:rsid w:val="0024098A"/>
    <w:rsid w:val="00257EF6"/>
    <w:rsid w:val="00260E19"/>
    <w:rsid w:val="0027162F"/>
    <w:rsid w:val="00272F99"/>
    <w:rsid w:val="002758DA"/>
    <w:rsid w:val="00285DED"/>
    <w:rsid w:val="00293495"/>
    <w:rsid w:val="002943CC"/>
    <w:rsid w:val="00296053"/>
    <w:rsid w:val="002A2493"/>
    <w:rsid w:val="002A2DE4"/>
    <w:rsid w:val="002A716B"/>
    <w:rsid w:val="002B21D3"/>
    <w:rsid w:val="002B6C15"/>
    <w:rsid w:val="002C0AB0"/>
    <w:rsid w:val="002C25BC"/>
    <w:rsid w:val="002C47D1"/>
    <w:rsid w:val="002D0A79"/>
    <w:rsid w:val="002D2E67"/>
    <w:rsid w:val="002F3262"/>
    <w:rsid w:val="002F5452"/>
    <w:rsid w:val="00300671"/>
    <w:rsid w:val="00300E39"/>
    <w:rsid w:val="0030773F"/>
    <w:rsid w:val="003150CA"/>
    <w:rsid w:val="00316BBB"/>
    <w:rsid w:val="0035381E"/>
    <w:rsid w:val="003575B9"/>
    <w:rsid w:val="00362B3E"/>
    <w:rsid w:val="00372FD9"/>
    <w:rsid w:val="0037469D"/>
    <w:rsid w:val="00374D7E"/>
    <w:rsid w:val="003770EE"/>
    <w:rsid w:val="0038676A"/>
    <w:rsid w:val="003869BA"/>
    <w:rsid w:val="00386D64"/>
    <w:rsid w:val="00393705"/>
    <w:rsid w:val="003A5152"/>
    <w:rsid w:val="003A5AD1"/>
    <w:rsid w:val="003B2F1E"/>
    <w:rsid w:val="003C08E1"/>
    <w:rsid w:val="003C40A0"/>
    <w:rsid w:val="003D1067"/>
    <w:rsid w:val="003D7DE0"/>
    <w:rsid w:val="003E0233"/>
    <w:rsid w:val="003E0B55"/>
    <w:rsid w:val="003E242E"/>
    <w:rsid w:val="003E52DF"/>
    <w:rsid w:val="003F1494"/>
    <w:rsid w:val="003F1916"/>
    <w:rsid w:val="003F1E03"/>
    <w:rsid w:val="003F2260"/>
    <w:rsid w:val="003F28EB"/>
    <w:rsid w:val="003F3DE0"/>
    <w:rsid w:val="003F4F03"/>
    <w:rsid w:val="003F5F64"/>
    <w:rsid w:val="003F6B79"/>
    <w:rsid w:val="003F705A"/>
    <w:rsid w:val="0040315F"/>
    <w:rsid w:val="00410CB6"/>
    <w:rsid w:val="00412FE7"/>
    <w:rsid w:val="00414B68"/>
    <w:rsid w:val="00414FBA"/>
    <w:rsid w:val="00421B4E"/>
    <w:rsid w:val="00422459"/>
    <w:rsid w:val="004237D3"/>
    <w:rsid w:val="00430F34"/>
    <w:rsid w:val="0043186D"/>
    <w:rsid w:val="00432155"/>
    <w:rsid w:val="00432A83"/>
    <w:rsid w:val="00436E2F"/>
    <w:rsid w:val="00437681"/>
    <w:rsid w:val="004417B7"/>
    <w:rsid w:val="004503D8"/>
    <w:rsid w:val="00451C49"/>
    <w:rsid w:val="00452FD4"/>
    <w:rsid w:val="0045624F"/>
    <w:rsid w:val="004649A8"/>
    <w:rsid w:val="00464DB6"/>
    <w:rsid w:val="00464E47"/>
    <w:rsid w:val="0046799F"/>
    <w:rsid w:val="00471B7C"/>
    <w:rsid w:val="00476A17"/>
    <w:rsid w:val="00476C3D"/>
    <w:rsid w:val="00477B83"/>
    <w:rsid w:val="004941BE"/>
    <w:rsid w:val="00494DC8"/>
    <w:rsid w:val="004A08EF"/>
    <w:rsid w:val="004A1173"/>
    <w:rsid w:val="004A3453"/>
    <w:rsid w:val="004B0528"/>
    <w:rsid w:val="004B7A4C"/>
    <w:rsid w:val="004C05E5"/>
    <w:rsid w:val="004C13E2"/>
    <w:rsid w:val="004C2086"/>
    <w:rsid w:val="004C5EB4"/>
    <w:rsid w:val="004C744A"/>
    <w:rsid w:val="004D2E02"/>
    <w:rsid w:val="004D3F9F"/>
    <w:rsid w:val="004E18B2"/>
    <w:rsid w:val="004E3794"/>
    <w:rsid w:val="004E4DD8"/>
    <w:rsid w:val="00500385"/>
    <w:rsid w:val="005021DE"/>
    <w:rsid w:val="0050672A"/>
    <w:rsid w:val="005121C1"/>
    <w:rsid w:val="005145ED"/>
    <w:rsid w:val="00524BE0"/>
    <w:rsid w:val="005262B7"/>
    <w:rsid w:val="00530D70"/>
    <w:rsid w:val="00537246"/>
    <w:rsid w:val="005374AF"/>
    <w:rsid w:val="00537831"/>
    <w:rsid w:val="005454AC"/>
    <w:rsid w:val="00546212"/>
    <w:rsid w:val="00546645"/>
    <w:rsid w:val="00550A22"/>
    <w:rsid w:val="0055667A"/>
    <w:rsid w:val="00556980"/>
    <w:rsid w:val="00567C4C"/>
    <w:rsid w:val="0058072F"/>
    <w:rsid w:val="00583F8C"/>
    <w:rsid w:val="00587B11"/>
    <w:rsid w:val="0059062B"/>
    <w:rsid w:val="00592F26"/>
    <w:rsid w:val="005934F3"/>
    <w:rsid w:val="005A0C74"/>
    <w:rsid w:val="005A24C9"/>
    <w:rsid w:val="005C339C"/>
    <w:rsid w:val="005C6135"/>
    <w:rsid w:val="005D51DA"/>
    <w:rsid w:val="005E3AD8"/>
    <w:rsid w:val="005E4C1D"/>
    <w:rsid w:val="005E5174"/>
    <w:rsid w:val="005E5457"/>
    <w:rsid w:val="005F1E6F"/>
    <w:rsid w:val="005F4799"/>
    <w:rsid w:val="005F4B25"/>
    <w:rsid w:val="005F5EFB"/>
    <w:rsid w:val="00604362"/>
    <w:rsid w:val="00605B35"/>
    <w:rsid w:val="00607BF4"/>
    <w:rsid w:val="0061289A"/>
    <w:rsid w:val="0061359A"/>
    <w:rsid w:val="00616A8C"/>
    <w:rsid w:val="00621487"/>
    <w:rsid w:val="00621D55"/>
    <w:rsid w:val="00623360"/>
    <w:rsid w:val="0062391B"/>
    <w:rsid w:val="0062518D"/>
    <w:rsid w:val="0062634E"/>
    <w:rsid w:val="00631116"/>
    <w:rsid w:val="00640825"/>
    <w:rsid w:val="00647F80"/>
    <w:rsid w:val="00651E8B"/>
    <w:rsid w:val="00655583"/>
    <w:rsid w:val="00661A05"/>
    <w:rsid w:val="0066669D"/>
    <w:rsid w:val="00674646"/>
    <w:rsid w:val="006754AF"/>
    <w:rsid w:val="006778F3"/>
    <w:rsid w:val="00681815"/>
    <w:rsid w:val="0069318E"/>
    <w:rsid w:val="00693780"/>
    <w:rsid w:val="006A4667"/>
    <w:rsid w:val="006A4FAF"/>
    <w:rsid w:val="006B4939"/>
    <w:rsid w:val="006B600C"/>
    <w:rsid w:val="006C38E4"/>
    <w:rsid w:val="006C460C"/>
    <w:rsid w:val="006D5365"/>
    <w:rsid w:val="006D6CA8"/>
    <w:rsid w:val="006E548A"/>
    <w:rsid w:val="006F0071"/>
    <w:rsid w:val="006F0231"/>
    <w:rsid w:val="006F234B"/>
    <w:rsid w:val="00702F0E"/>
    <w:rsid w:val="00703AEA"/>
    <w:rsid w:val="007128C9"/>
    <w:rsid w:val="007162E4"/>
    <w:rsid w:val="007248C7"/>
    <w:rsid w:val="00725F92"/>
    <w:rsid w:val="00730EE0"/>
    <w:rsid w:val="00733455"/>
    <w:rsid w:val="0073661E"/>
    <w:rsid w:val="00737881"/>
    <w:rsid w:val="007400E7"/>
    <w:rsid w:val="00743B9B"/>
    <w:rsid w:val="007472D7"/>
    <w:rsid w:val="0075016D"/>
    <w:rsid w:val="00753FDC"/>
    <w:rsid w:val="00754D7A"/>
    <w:rsid w:val="007552B4"/>
    <w:rsid w:val="00756272"/>
    <w:rsid w:val="00757717"/>
    <w:rsid w:val="00766483"/>
    <w:rsid w:val="007666B1"/>
    <w:rsid w:val="007712B5"/>
    <w:rsid w:val="007716F0"/>
    <w:rsid w:val="00772570"/>
    <w:rsid w:val="0077358A"/>
    <w:rsid w:val="00773D88"/>
    <w:rsid w:val="0077778C"/>
    <w:rsid w:val="00787CBD"/>
    <w:rsid w:val="00792102"/>
    <w:rsid w:val="0079306A"/>
    <w:rsid w:val="007950DE"/>
    <w:rsid w:val="007A13AC"/>
    <w:rsid w:val="007A367A"/>
    <w:rsid w:val="007A3B75"/>
    <w:rsid w:val="007A7D44"/>
    <w:rsid w:val="007B622E"/>
    <w:rsid w:val="007B7693"/>
    <w:rsid w:val="007C0FA5"/>
    <w:rsid w:val="007C7E7A"/>
    <w:rsid w:val="007D0FD4"/>
    <w:rsid w:val="007D370F"/>
    <w:rsid w:val="007D41DD"/>
    <w:rsid w:val="007D5ED5"/>
    <w:rsid w:val="007E3F03"/>
    <w:rsid w:val="007E6024"/>
    <w:rsid w:val="007E75FD"/>
    <w:rsid w:val="007F0175"/>
    <w:rsid w:val="007F0551"/>
    <w:rsid w:val="007F0798"/>
    <w:rsid w:val="007F0B7D"/>
    <w:rsid w:val="007F255F"/>
    <w:rsid w:val="008042C4"/>
    <w:rsid w:val="00806E94"/>
    <w:rsid w:val="00807303"/>
    <w:rsid w:val="00815FA6"/>
    <w:rsid w:val="00816EEE"/>
    <w:rsid w:val="00817A75"/>
    <w:rsid w:val="008361C5"/>
    <w:rsid w:val="008423AD"/>
    <w:rsid w:val="00854D85"/>
    <w:rsid w:val="00854E12"/>
    <w:rsid w:val="008565B0"/>
    <w:rsid w:val="00861F2E"/>
    <w:rsid w:val="00881733"/>
    <w:rsid w:val="00890A85"/>
    <w:rsid w:val="008928F0"/>
    <w:rsid w:val="008956D2"/>
    <w:rsid w:val="008A0621"/>
    <w:rsid w:val="008B0BEC"/>
    <w:rsid w:val="008B506A"/>
    <w:rsid w:val="008C1CBB"/>
    <w:rsid w:val="008C3B56"/>
    <w:rsid w:val="008D483D"/>
    <w:rsid w:val="008D4AF7"/>
    <w:rsid w:val="008D5D7B"/>
    <w:rsid w:val="008D7697"/>
    <w:rsid w:val="008D7CC0"/>
    <w:rsid w:val="008E34FA"/>
    <w:rsid w:val="008E7354"/>
    <w:rsid w:val="008F283C"/>
    <w:rsid w:val="008F3986"/>
    <w:rsid w:val="008F475C"/>
    <w:rsid w:val="008F65AB"/>
    <w:rsid w:val="008F7A70"/>
    <w:rsid w:val="00900264"/>
    <w:rsid w:val="00900C23"/>
    <w:rsid w:val="009051EF"/>
    <w:rsid w:val="00911BB9"/>
    <w:rsid w:val="00914BA4"/>
    <w:rsid w:val="00917F6C"/>
    <w:rsid w:val="0092237D"/>
    <w:rsid w:val="00933CDC"/>
    <w:rsid w:val="009345C6"/>
    <w:rsid w:val="00941B2D"/>
    <w:rsid w:val="00942499"/>
    <w:rsid w:val="0095479B"/>
    <w:rsid w:val="00962F43"/>
    <w:rsid w:val="00965FE3"/>
    <w:rsid w:val="009719FA"/>
    <w:rsid w:val="00972012"/>
    <w:rsid w:val="00974D89"/>
    <w:rsid w:val="00975C12"/>
    <w:rsid w:val="00995B2E"/>
    <w:rsid w:val="00995D80"/>
    <w:rsid w:val="009B001B"/>
    <w:rsid w:val="009B0AE1"/>
    <w:rsid w:val="009B13FC"/>
    <w:rsid w:val="009B23A4"/>
    <w:rsid w:val="009C1EB9"/>
    <w:rsid w:val="009D0972"/>
    <w:rsid w:val="009D409D"/>
    <w:rsid w:val="009D7892"/>
    <w:rsid w:val="009E30D1"/>
    <w:rsid w:val="009E49ED"/>
    <w:rsid w:val="009F19A6"/>
    <w:rsid w:val="009F25FE"/>
    <w:rsid w:val="009F3CBB"/>
    <w:rsid w:val="00A03DB3"/>
    <w:rsid w:val="00A0681D"/>
    <w:rsid w:val="00A06FCF"/>
    <w:rsid w:val="00A1147D"/>
    <w:rsid w:val="00A115E8"/>
    <w:rsid w:val="00A148F4"/>
    <w:rsid w:val="00A2109F"/>
    <w:rsid w:val="00A211AF"/>
    <w:rsid w:val="00A2215D"/>
    <w:rsid w:val="00A27D08"/>
    <w:rsid w:val="00A30811"/>
    <w:rsid w:val="00A3362A"/>
    <w:rsid w:val="00A373CF"/>
    <w:rsid w:val="00A41086"/>
    <w:rsid w:val="00A464FF"/>
    <w:rsid w:val="00A50F12"/>
    <w:rsid w:val="00A53D81"/>
    <w:rsid w:val="00A57D38"/>
    <w:rsid w:val="00A70488"/>
    <w:rsid w:val="00A83B38"/>
    <w:rsid w:val="00A84445"/>
    <w:rsid w:val="00A859F7"/>
    <w:rsid w:val="00A879C7"/>
    <w:rsid w:val="00AA1F19"/>
    <w:rsid w:val="00AB3203"/>
    <w:rsid w:val="00AB4784"/>
    <w:rsid w:val="00AC07EB"/>
    <w:rsid w:val="00AC4D0C"/>
    <w:rsid w:val="00AC535E"/>
    <w:rsid w:val="00AD26BC"/>
    <w:rsid w:val="00AE3FF1"/>
    <w:rsid w:val="00AE46DD"/>
    <w:rsid w:val="00AE635D"/>
    <w:rsid w:val="00AF01B7"/>
    <w:rsid w:val="00AF04D7"/>
    <w:rsid w:val="00AF1073"/>
    <w:rsid w:val="00AF6C74"/>
    <w:rsid w:val="00B03012"/>
    <w:rsid w:val="00B060C1"/>
    <w:rsid w:val="00B07603"/>
    <w:rsid w:val="00B14FB2"/>
    <w:rsid w:val="00B265A8"/>
    <w:rsid w:val="00B37AB8"/>
    <w:rsid w:val="00B41BF7"/>
    <w:rsid w:val="00B4232B"/>
    <w:rsid w:val="00B42A05"/>
    <w:rsid w:val="00B55594"/>
    <w:rsid w:val="00B558DB"/>
    <w:rsid w:val="00B64CC4"/>
    <w:rsid w:val="00B705C3"/>
    <w:rsid w:val="00B76DB9"/>
    <w:rsid w:val="00B82F70"/>
    <w:rsid w:val="00B8302B"/>
    <w:rsid w:val="00B83AD2"/>
    <w:rsid w:val="00B8586A"/>
    <w:rsid w:val="00B90730"/>
    <w:rsid w:val="00B914F6"/>
    <w:rsid w:val="00B94C8F"/>
    <w:rsid w:val="00BA2CB9"/>
    <w:rsid w:val="00BA6B1D"/>
    <w:rsid w:val="00BB0616"/>
    <w:rsid w:val="00BB0ACC"/>
    <w:rsid w:val="00BB2421"/>
    <w:rsid w:val="00BB3C18"/>
    <w:rsid w:val="00BC0347"/>
    <w:rsid w:val="00BC2819"/>
    <w:rsid w:val="00BD5DAF"/>
    <w:rsid w:val="00BD6DC4"/>
    <w:rsid w:val="00BE5DB3"/>
    <w:rsid w:val="00BF0966"/>
    <w:rsid w:val="00BF34A6"/>
    <w:rsid w:val="00BF4760"/>
    <w:rsid w:val="00C032B6"/>
    <w:rsid w:val="00C0449B"/>
    <w:rsid w:val="00C11ED9"/>
    <w:rsid w:val="00C123D1"/>
    <w:rsid w:val="00C12506"/>
    <w:rsid w:val="00C1464F"/>
    <w:rsid w:val="00C14907"/>
    <w:rsid w:val="00C14CD4"/>
    <w:rsid w:val="00C168B2"/>
    <w:rsid w:val="00C17813"/>
    <w:rsid w:val="00C241E9"/>
    <w:rsid w:val="00C2754F"/>
    <w:rsid w:val="00C336F3"/>
    <w:rsid w:val="00C3378C"/>
    <w:rsid w:val="00C4433B"/>
    <w:rsid w:val="00C45862"/>
    <w:rsid w:val="00C51C03"/>
    <w:rsid w:val="00C52233"/>
    <w:rsid w:val="00C5440A"/>
    <w:rsid w:val="00C64340"/>
    <w:rsid w:val="00C644AE"/>
    <w:rsid w:val="00C67902"/>
    <w:rsid w:val="00C679F7"/>
    <w:rsid w:val="00C70EAA"/>
    <w:rsid w:val="00C71A9C"/>
    <w:rsid w:val="00C76B0E"/>
    <w:rsid w:val="00C772D5"/>
    <w:rsid w:val="00C838F5"/>
    <w:rsid w:val="00C905F8"/>
    <w:rsid w:val="00CA54F1"/>
    <w:rsid w:val="00CC2F3F"/>
    <w:rsid w:val="00CC5F66"/>
    <w:rsid w:val="00CE2682"/>
    <w:rsid w:val="00CE4632"/>
    <w:rsid w:val="00CE59C4"/>
    <w:rsid w:val="00CF3955"/>
    <w:rsid w:val="00CF42D2"/>
    <w:rsid w:val="00CF460D"/>
    <w:rsid w:val="00CF534C"/>
    <w:rsid w:val="00D05C98"/>
    <w:rsid w:val="00D11282"/>
    <w:rsid w:val="00D11C29"/>
    <w:rsid w:val="00D13093"/>
    <w:rsid w:val="00D2644C"/>
    <w:rsid w:val="00D31137"/>
    <w:rsid w:val="00D34E13"/>
    <w:rsid w:val="00D41921"/>
    <w:rsid w:val="00D433F8"/>
    <w:rsid w:val="00D43D7B"/>
    <w:rsid w:val="00D4482F"/>
    <w:rsid w:val="00D451EE"/>
    <w:rsid w:val="00D50BCA"/>
    <w:rsid w:val="00D51FB2"/>
    <w:rsid w:val="00D60D10"/>
    <w:rsid w:val="00D61DFD"/>
    <w:rsid w:val="00D658CA"/>
    <w:rsid w:val="00D71BED"/>
    <w:rsid w:val="00D80D19"/>
    <w:rsid w:val="00D946B5"/>
    <w:rsid w:val="00D9535B"/>
    <w:rsid w:val="00D9607D"/>
    <w:rsid w:val="00DA1982"/>
    <w:rsid w:val="00DA79CC"/>
    <w:rsid w:val="00DA7BED"/>
    <w:rsid w:val="00DB082F"/>
    <w:rsid w:val="00DB7B04"/>
    <w:rsid w:val="00DC19E7"/>
    <w:rsid w:val="00DC2745"/>
    <w:rsid w:val="00DC4985"/>
    <w:rsid w:val="00DD69BB"/>
    <w:rsid w:val="00DE5B66"/>
    <w:rsid w:val="00DF183F"/>
    <w:rsid w:val="00DF4411"/>
    <w:rsid w:val="00E01837"/>
    <w:rsid w:val="00E01E91"/>
    <w:rsid w:val="00E0670E"/>
    <w:rsid w:val="00E06F00"/>
    <w:rsid w:val="00E12079"/>
    <w:rsid w:val="00E12ABA"/>
    <w:rsid w:val="00E16A5E"/>
    <w:rsid w:val="00E17559"/>
    <w:rsid w:val="00E2370D"/>
    <w:rsid w:val="00E34ECE"/>
    <w:rsid w:val="00E35437"/>
    <w:rsid w:val="00E404CA"/>
    <w:rsid w:val="00E52EBD"/>
    <w:rsid w:val="00E548C7"/>
    <w:rsid w:val="00E550A8"/>
    <w:rsid w:val="00E55CCD"/>
    <w:rsid w:val="00E56013"/>
    <w:rsid w:val="00E66955"/>
    <w:rsid w:val="00E70110"/>
    <w:rsid w:val="00E70EB4"/>
    <w:rsid w:val="00E74086"/>
    <w:rsid w:val="00E755C8"/>
    <w:rsid w:val="00E844F4"/>
    <w:rsid w:val="00E85EFC"/>
    <w:rsid w:val="00E91437"/>
    <w:rsid w:val="00E91E1E"/>
    <w:rsid w:val="00E9266E"/>
    <w:rsid w:val="00E94B4A"/>
    <w:rsid w:val="00EA0B4C"/>
    <w:rsid w:val="00EA3914"/>
    <w:rsid w:val="00EA6D07"/>
    <w:rsid w:val="00EB13A5"/>
    <w:rsid w:val="00ED02B3"/>
    <w:rsid w:val="00ED1D6F"/>
    <w:rsid w:val="00ED3F71"/>
    <w:rsid w:val="00ED43B2"/>
    <w:rsid w:val="00ED5B4A"/>
    <w:rsid w:val="00ED5CDC"/>
    <w:rsid w:val="00EE38CA"/>
    <w:rsid w:val="00EF08D3"/>
    <w:rsid w:val="00EF656F"/>
    <w:rsid w:val="00F00597"/>
    <w:rsid w:val="00F0115D"/>
    <w:rsid w:val="00F03820"/>
    <w:rsid w:val="00F067CE"/>
    <w:rsid w:val="00F07DC8"/>
    <w:rsid w:val="00F11FF2"/>
    <w:rsid w:val="00F15698"/>
    <w:rsid w:val="00F217E0"/>
    <w:rsid w:val="00F22775"/>
    <w:rsid w:val="00F23292"/>
    <w:rsid w:val="00F24AC9"/>
    <w:rsid w:val="00F3208C"/>
    <w:rsid w:val="00F3221E"/>
    <w:rsid w:val="00F34085"/>
    <w:rsid w:val="00F41487"/>
    <w:rsid w:val="00F417DD"/>
    <w:rsid w:val="00F41B91"/>
    <w:rsid w:val="00F471E4"/>
    <w:rsid w:val="00F54D6A"/>
    <w:rsid w:val="00F663C7"/>
    <w:rsid w:val="00F801F2"/>
    <w:rsid w:val="00F82906"/>
    <w:rsid w:val="00F83DC8"/>
    <w:rsid w:val="00F85700"/>
    <w:rsid w:val="00FA0BCE"/>
    <w:rsid w:val="00FA365E"/>
    <w:rsid w:val="00FA56A8"/>
    <w:rsid w:val="00FA59C8"/>
    <w:rsid w:val="00FB536D"/>
    <w:rsid w:val="00FB60FC"/>
    <w:rsid w:val="00FC23B6"/>
    <w:rsid w:val="00FC25DD"/>
    <w:rsid w:val="00FC461F"/>
    <w:rsid w:val="00FD09E0"/>
    <w:rsid w:val="00FD5B96"/>
    <w:rsid w:val="00FE26A3"/>
    <w:rsid w:val="00FE4168"/>
    <w:rsid w:val="00FF2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764">
      <w:bodyDiv w:val="1"/>
      <w:marLeft w:val="0"/>
      <w:marRight w:val="0"/>
      <w:marTop w:val="0"/>
      <w:marBottom w:val="0"/>
      <w:divBdr>
        <w:top w:val="none" w:sz="0" w:space="0" w:color="auto"/>
        <w:left w:val="none" w:sz="0" w:space="0" w:color="auto"/>
        <w:bottom w:val="none" w:sz="0" w:space="0" w:color="auto"/>
        <w:right w:val="none" w:sz="0" w:space="0" w:color="auto"/>
      </w:divBdr>
    </w:div>
    <w:div w:id="30736554">
      <w:bodyDiv w:val="1"/>
      <w:marLeft w:val="0"/>
      <w:marRight w:val="0"/>
      <w:marTop w:val="0"/>
      <w:marBottom w:val="0"/>
      <w:divBdr>
        <w:top w:val="none" w:sz="0" w:space="0" w:color="auto"/>
        <w:left w:val="none" w:sz="0" w:space="0" w:color="auto"/>
        <w:bottom w:val="none" w:sz="0" w:space="0" w:color="auto"/>
        <w:right w:val="none" w:sz="0" w:space="0" w:color="auto"/>
      </w:divBdr>
    </w:div>
    <w:div w:id="89088552">
      <w:bodyDiv w:val="1"/>
      <w:marLeft w:val="0"/>
      <w:marRight w:val="0"/>
      <w:marTop w:val="0"/>
      <w:marBottom w:val="0"/>
      <w:divBdr>
        <w:top w:val="none" w:sz="0" w:space="0" w:color="auto"/>
        <w:left w:val="none" w:sz="0" w:space="0" w:color="auto"/>
        <w:bottom w:val="none" w:sz="0" w:space="0" w:color="auto"/>
        <w:right w:val="none" w:sz="0" w:space="0" w:color="auto"/>
      </w:divBdr>
    </w:div>
    <w:div w:id="195848216">
      <w:bodyDiv w:val="1"/>
      <w:marLeft w:val="0"/>
      <w:marRight w:val="0"/>
      <w:marTop w:val="0"/>
      <w:marBottom w:val="0"/>
      <w:divBdr>
        <w:top w:val="none" w:sz="0" w:space="0" w:color="auto"/>
        <w:left w:val="none" w:sz="0" w:space="0" w:color="auto"/>
        <w:bottom w:val="none" w:sz="0" w:space="0" w:color="auto"/>
        <w:right w:val="none" w:sz="0" w:space="0" w:color="auto"/>
      </w:divBdr>
    </w:div>
    <w:div w:id="231549525">
      <w:bodyDiv w:val="1"/>
      <w:marLeft w:val="0"/>
      <w:marRight w:val="0"/>
      <w:marTop w:val="0"/>
      <w:marBottom w:val="0"/>
      <w:divBdr>
        <w:top w:val="none" w:sz="0" w:space="0" w:color="auto"/>
        <w:left w:val="none" w:sz="0" w:space="0" w:color="auto"/>
        <w:bottom w:val="none" w:sz="0" w:space="0" w:color="auto"/>
        <w:right w:val="none" w:sz="0" w:space="0" w:color="auto"/>
      </w:divBdr>
    </w:div>
    <w:div w:id="259337783">
      <w:bodyDiv w:val="1"/>
      <w:marLeft w:val="0"/>
      <w:marRight w:val="0"/>
      <w:marTop w:val="0"/>
      <w:marBottom w:val="0"/>
      <w:divBdr>
        <w:top w:val="none" w:sz="0" w:space="0" w:color="auto"/>
        <w:left w:val="none" w:sz="0" w:space="0" w:color="auto"/>
        <w:bottom w:val="none" w:sz="0" w:space="0" w:color="auto"/>
        <w:right w:val="none" w:sz="0" w:space="0" w:color="auto"/>
      </w:divBdr>
    </w:div>
    <w:div w:id="265502430">
      <w:bodyDiv w:val="1"/>
      <w:marLeft w:val="0"/>
      <w:marRight w:val="0"/>
      <w:marTop w:val="0"/>
      <w:marBottom w:val="0"/>
      <w:divBdr>
        <w:top w:val="none" w:sz="0" w:space="0" w:color="auto"/>
        <w:left w:val="none" w:sz="0" w:space="0" w:color="auto"/>
        <w:bottom w:val="none" w:sz="0" w:space="0" w:color="auto"/>
        <w:right w:val="none" w:sz="0" w:space="0" w:color="auto"/>
      </w:divBdr>
    </w:div>
    <w:div w:id="266355730">
      <w:bodyDiv w:val="1"/>
      <w:marLeft w:val="0"/>
      <w:marRight w:val="0"/>
      <w:marTop w:val="0"/>
      <w:marBottom w:val="0"/>
      <w:divBdr>
        <w:top w:val="none" w:sz="0" w:space="0" w:color="auto"/>
        <w:left w:val="none" w:sz="0" w:space="0" w:color="auto"/>
        <w:bottom w:val="none" w:sz="0" w:space="0" w:color="auto"/>
        <w:right w:val="none" w:sz="0" w:space="0" w:color="auto"/>
      </w:divBdr>
    </w:div>
    <w:div w:id="306396990">
      <w:bodyDiv w:val="1"/>
      <w:marLeft w:val="0"/>
      <w:marRight w:val="0"/>
      <w:marTop w:val="0"/>
      <w:marBottom w:val="0"/>
      <w:divBdr>
        <w:top w:val="none" w:sz="0" w:space="0" w:color="auto"/>
        <w:left w:val="none" w:sz="0" w:space="0" w:color="auto"/>
        <w:bottom w:val="none" w:sz="0" w:space="0" w:color="auto"/>
        <w:right w:val="none" w:sz="0" w:space="0" w:color="auto"/>
      </w:divBdr>
    </w:div>
    <w:div w:id="350495142">
      <w:bodyDiv w:val="1"/>
      <w:marLeft w:val="0"/>
      <w:marRight w:val="0"/>
      <w:marTop w:val="0"/>
      <w:marBottom w:val="0"/>
      <w:divBdr>
        <w:top w:val="none" w:sz="0" w:space="0" w:color="auto"/>
        <w:left w:val="none" w:sz="0" w:space="0" w:color="auto"/>
        <w:bottom w:val="none" w:sz="0" w:space="0" w:color="auto"/>
        <w:right w:val="none" w:sz="0" w:space="0" w:color="auto"/>
      </w:divBdr>
    </w:div>
    <w:div w:id="452557334">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489443674">
      <w:bodyDiv w:val="1"/>
      <w:marLeft w:val="0"/>
      <w:marRight w:val="0"/>
      <w:marTop w:val="0"/>
      <w:marBottom w:val="0"/>
      <w:divBdr>
        <w:top w:val="none" w:sz="0" w:space="0" w:color="auto"/>
        <w:left w:val="none" w:sz="0" w:space="0" w:color="auto"/>
        <w:bottom w:val="none" w:sz="0" w:space="0" w:color="auto"/>
        <w:right w:val="none" w:sz="0" w:space="0" w:color="auto"/>
      </w:divBdr>
    </w:div>
    <w:div w:id="496068985">
      <w:bodyDiv w:val="1"/>
      <w:marLeft w:val="0"/>
      <w:marRight w:val="0"/>
      <w:marTop w:val="0"/>
      <w:marBottom w:val="0"/>
      <w:divBdr>
        <w:top w:val="none" w:sz="0" w:space="0" w:color="auto"/>
        <w:left w:val="none" w:sz="0" w:space="0" w:color="auto"/>
        <w:bottom w:val="none" w:sz="0" w:space="0" w:color="auto"/>
        <w:right w:val="none" w:sz="0" w:space="0" w:color="auto"/>
      </w:divBdr>
    </w:div>
    <w:div w:id="504321788">
      <w:bodyDiv w:val="1"/>
      <w:marLeft w:val="0"/>
      <w:marRight w:val="0"/>
      <w:marTop w:val="0"/>
      <w:marBottom w:val="0"/>
      <w:divBdr>
        <w:top w:val="none" w:sz="0" w:space="0" w:color="auto"/>
        <w:left w:val="none" w:sz="0" w:space="0" w:color="auto"/>
        <w:bottom w:val="none" w:sz="0" w:space="0" w:color="auto"/>
        <w:right w:val="none" w:sz="0" w:space="0" w:color="auto"/>
      </w:divBdr>
    </w:div>
    <w:div w:id="692271819">
      <w:bodyDiv w:val="1"/>
      <w:marLeft w:val="0"/>
      <w:marRight w:val="0"/>
      <w:marTop w:val="0"/>
      <w:marBottom w:val="0"/>
      <w:divBdr>
        <w:top w:val="none" w:sz="0" w:space="0" w:color="auto"/>
        <w:left w:val="none" w:sz="0" w:space="0" w:color="auto"/>
        <w:bottom w:val="none" w:sz="0" w:space="0" w:color="auto"/>
        <w:right w:val="none" w:sz="0" w:space="0" w:color="auto"/>
      </w:divBdr>
    </w:div>
    <w:div w:id="705833091">
      <w:bodyDiv w:val="1"/>
      <w:marLeft w:val="0"/>
      <w:marRight w:val="0"/>
      <w:marTop w:val="0"/>
      <w:marBottom w:val="0"/>
      <w:divBdr>
        <w:top w:val="none" w:sz="0" w:space="0" w:color="auto"/>
        <w:left w:val="none" w:sz="0" w:space="0" w:color="auto"/>
        <w:bottom w:val="none" w:sz="0" w:space="0" w:color="auto"/>
        <w:right w:val="none" w:sz="0" w:space="0" w:color="auto"/>
      </w:divBdr>
    </w:div>
    <w:div w:id="716929407">
      <w:bodyDiv w:val="1"/>
      <w:marLeft w:val="0"/>
      <w:marRight w:val="0"/>
      <w:marTop w:val="0"/>
      <w:marBottom w:val="0"/>
      <w:divBdr>
        <w:top w:val="none" w:sz="0" w:space="0" w:color="auto"/>
        <w:left w:val="none" w:sz="0" w:space="0" w:color="auto"/>
        <w:bottom w:val="none" w:sz="0" w:space="0" w:color="auto"/>
        <w:right w:val="none" w:sz="0" w:space="0" w:color="auto"/>
      </w:divBdr>
    </w:div>
    <w:div w:id="744912593">
      <w:bodyDiv w:val="1"/>
      <w:marLeft w:val="0"/>
      <w:marRight w:val="0"/>
      <w:marTop w:val="0"/>
      <w:marBottom w:val="0"/>
      <w:divBdr>
        <w:top w:val="none" w:sz="0" w:space="0" w:color="auto"/>
        <w:left w:val="none" w:sz="0" w:space="0" w:color="auto"/>
        <w:bottom w:val="none" w:sz="0" w:space="0" w:color="auto"/>
        <w:right w:val="none" w:sz="0" w:space="0" w:color="auto"/>
      </w:divBdr>
    </w:div>
    <w:div w:id="764766174">
      <w:bodyDiv w:val="1"/>
      <w:marLeft w:val="0"/>
      <w:marRight w:val="0"/>
      <w:marTop w:val="0"/>
      <w:marBottom w:val="0"/>
      <w:divBdr>
        <w:top w:val="none" w:sz="0" w:space="0" w:color="auto"/>
        <w:left w:val="none" w:sz="0" w:space="0" w:color="auto"/>
        <w:bottom w:val="none" w:sz="0" w:space="0" w:color="auto"/>
        <w:right w:val="none" w:sz="0" w:space="0" w:color="auto"/>
      </w:divBdr>
    </w:div>
    <w:div w:id="809055136">
      <w:bodyDiv w:val="1"/>
      <w:marLeft w:val="0"/>
      <w:marRight w:val="0"/>
      <w:marTop w:val="0"/>
      <w:marBottom w:val="0"/>
      <w:divBdr>
        <w:top w:val="none" w:sz="0" w:space="0" w:color="auto"/>
        <w:left w:val="none" w:sz="0" w:space="0" w:color="auto"/>
        <w:bottom w:val="none" w:sz="0" w:space="0" w:color="auto"/>
        <w:right w:val="none" w:sz="0" w:space="0" w:color="auto"/>
      </w:divBdr>
    </w:div>
    <w:div w:id="821314160">
      <w:bodyDiv w:val="1"/>
      <w:marLeft w:val="0"/>
      <w:marRight w:val="0"/>
      <w:marTop w:val="0"/>
      <w:marBottom w:val="0"/>
      <w:divBdr>
        <w:top w:val="none" w:sz="0" w:space="0" w:color="auto"/>
        <w:left w:val="none" w:sz="0" w:space="0" w:color="auto"/>
        <w:bottom w:val="none" w:sz="0" w:space="0" w:color="auto"/>
        <w:right w:val="none" w:sz="0" w:space="0" w:color="auto"/>
      </w:divBdr>
    </w:div>
    <w:div w:id="830829454">
      <w:bodyDiv w:val="1"/>
      <w:marLeft w:val="0"/>
      <w:marRight w:val="0"/>
      <w:marTop w:val="0"/>
      <w:marBottom w:val="0"/>
      <w:divBdr>
        <w:top w:val="none" w:sz="0" w:space="0" w:color="auto"/>
        <w:left w:val="none" w:sz="0" w:space="0" w:color="auto"/>
        <w:bottom w:val="none" w:sz="0" w:space="0" w:color="auto"/>
        <w:right w:val="none" w:sz="0" w:space="0" w:color="auto"/>
      </w:divBdr>
    </w:div>
    <w:div w:id="878006141">
      <w:bodyDiv w:val="1"/>
      <w:marLeft w:val="0"/>
      <w:marRight w:val="0"/>
      <w:marTop w:val="0"/>
      <w:marBottom w:val="0"/>
      <w:divBdr>
        <w:top w:val="none" w:sz="0" w:space="0" w:color="auto"/>
        <w:left w:val="none" w:sz="0" w:space="0" w:color="auto"/>
        <w:bottom w:val="none" w:sz="0" w:space="0" w:color="auto"/>
        <w:right w:val="none" w:sz="0" w:space="0" w:color="auto"/>
      </w:divBdr>
    </w:div>
    <w:div w:id="944265683">
      <w:bodyDiv w:val="1"/>
      <w:marLeft w:val="0"/>
      <w:marRight w:val="0"/>
      <w:marTop w:val="0"/>
      <w:marBottom w:val="0"/>
      <w:divBdr>
        <w:top w:val="none" w:sz="0" w:space="0" w:color="auto"/>
        <w:left w:val="none" w:sz="0" w:space="0" w:color="auto"/>
        <w:bottom w:val="none" w:sz="0" w:space="0" w:color="auto"/>
        <w:right w:val="none" w:sz="0" w:space="0" w:color="auto"/>
      </w:divBdr>
    </w:div>
    <w:div w:id="1030226093">
      <w:bodyDiv w:val="1"/>
      <w:marLeft w:val="0"/>
      <w:marRight w:val="0"/>
      <w:marTop w:val="0"/>
      <w:marBottom w:val="0"/>
      <w:divBdr>
        <w:top w:val="none" w:sz="0" w:space="0" w:color="auto"/>
        <w:left w:val="none" w:sz="0" w:space="0" w:color="auto"/>
        <w:bottom w:val="none" w:sz="0" w:space="0" w:color="auto"/>
        <w:right w:val="none" w:sz="0" w:space="0" w:color="auto"/>
      </w:divBdr>
    </w:div>
    <w:div w:id="1083793497">
      <w:bodyDiv w:val="1"/>
      <w:marLeft w:val="0"/>
      <w:marRight w:val="0"/>
      <w:marTop w:val="0"/>
      <w:marBottom w:val="0"/>
      <w:divBdr>
        <w:top w:val="none" w:sz="0" w:space="0" w:color="auto"/>
        <w:left w:val="none" w:sz="0" w:space="0" w:color="auto"/>
        <w:bottom w:val="none" w:sz="0" w:space="0" w:color="auto"/>
        <w:right w:val="none" w:sz="0" w:space="0" w:color="auto"/>
      </w:divBdr>
    </w:div>
    <w:div w:id="1092167545">
      <w:bodyDiv w:val="1"/>
      <w:marLeft w:val="0"/>
      <w:marRight w:val="0"/>
      <w:marTop w:val="0"/>
      <w:marBottom w:val="0"/>
      <w:divBdr>
        <w:top w:val="none" w:sz="0" w:space="0" w:color="auto"/>
        <w:left w:val="none" w:sz="0" w:space="0" w:color="auto"/>
        <w:bottom w:val="none" w:sz="0" w:space="0" w:color="auto"/>
        <w:right w:val="none" w:sz="0" w:space="0" w:color="auto"/>
      </w:divBdr>
    </w:div>
    <w:div w:id="1117136136">
      <w:bodyDiv w:val="1"/>
      <w:marLeft w:val="0"/>
      <w:marRight w:val="0"/>
      <w:marTop w:val="0"/>
      <w:marBottom w:val="0"/>
      <w:divBdr>
        <w:top w:val="none" w:sz="0" w:space="0" w:color="auto"/>
        <w:left w:val="none" w:sz="0" w:space="0" w:color="auto"/>
        <w:bottom w:val="none" w:sz="0" w:space="0" w:color="auto"/>
        <w:right w:val="none" w:sz="0" w:space="0" w:color="auto"/>
      </w:divBdr>
    </w:div>
    <w:div w:id="1117796836">
      <w:bodyDiv w:val="1"/>
      <w:marLeft w:val="0"/>
      <w:marRight w:val="0"/>
      <w:marTop w:val="0"/>
      <w:marBottom w:val="0"/>
      <w:divBdr>
        <w:top w:val="none" w:sz="0" w:space="0" w:color="auto"/>
        <w:left w:val="none" w:sz="0" w:space="0" w:color="auto"/>
        <w:bottom w:val="none" w:sz="0" w:space="0" w:color="auto"/>
        <w:right w:val="none" w:sz="0" w:space="0" w:color="auto"/>
      </w:divBdr>
    </w:div>
    <w:div w:id="1139108922">
      <w:bodyDiv w:val="1"/>
      <w:marLeft w:val="0"/>
      <w:marRight w:val="0"/>
      <w:marTop w:val="0"/>
      <w:marBottom w:val="0"/>
      <w:divBdr>
        <w:top w:val="none" w:sz="0" w:space="0" w:color="auto"/>
        <w:left w:val="none" w:sz="0" w:space="0" w:color="auto"/>
        <w:bottom w:val="none" w:sz="0" w:space="0" w:color="auto"/>
        <w:right w:val="none" w:sz="0" w:space="0" w:color="auto"/>
      </w:divBdr>
    </w:div>
    <w:div w:id="1141388700">
      <w:bodyDiv w:val="1"/>
      <w:marLeft w:val="0"/>
      <w:marRight w:val="0"/>
      <w:marTop w:val="0"/>
      <w:marBottom w:val="0"/>
      <w:divBdr>
        <w:top w:val="none" w:sz="0" w:space="0" w:color="auto"/>
        <w:left w:val="none" w:sz="0" w:space="0" w:color="auto"/>
        <w:bottom w:val="none" w:sz="0" w:space="0" w:color="auto"/>
        <w:right w:val="none" w:sz="0" w:space="0" w:color="auto"/>
      </w:divBdr>
    </w:div>
    <w:div w:id="1144085421">
      <w:bodyDiv w:val="1"/>
      <w:marLeft w:val="0"/>
      <w:marRight w:val="0"/>
      <w:marTop w:val="0"/>
      <w:marBottom w:val="0"/>
      <w:divBdr>
        <w:top w:val="none" w:sz="0" w:space="0" w:color="auto"/>
        <w:left w:val="none" w:sz="0" w:space="0" w:color="auto"/>
        <w:bottom w:val="none" w:sz="0" w:space="0" w:color="auto"/>
        <w:right w:val="none" w:sz="0" w:space="0" w:color="auto"/>
      </w:divBdr>
    </w:div>
    <w:div w:id="1165438453">
      <w:bodyDiv w:val="1"/>
      <w:marLeft w:val="0"/>
      <w:marRight w:val="0"/>
      <w:marTop w:val="0"/>
      <w:marBottom w:val="0"/>
      <w:divBdr>
        <w:top w:val="none" w:sz="0" w:space="0" w:color="auto"/>
        <w:left w:val="none" w:sz="0" w:space="0" w:color="auto"/>
        <w:bottom w:val="none" w:sz="0" w:space="0" w:color="auto"/>
        <w:right w:val="none" w:sz="0" w:space="0" w:color="auto"/>
      </w:divBdr>
    </w:div>
    <w:div w:id="1202281125">
      <w:bodyDiv w:val="1"/>
      <w:marLeft w:val="0"/>
      <w:marRight w:val="0"/>
      <w:marTop w:val="0"/>
      <w:marBottom w:val="0"/>
      <w:divBdr>
        <w:top w:val="none" w:sz="0" w:space="0" w:color="auto"/>
        <w:left w:val="none" w:sz="0" w:space="0" w:color="auto"/>
        <w:bottom w:val="none" w:sz="0" w:space="0" w:color="auto"/>
        <w:right w:val="none" w:sz="0" w:space="0" w:color="auto"/>
      </w:divBdr>
    </w:div>
    <w:div w:id="1216628501">
      <w:bodyDiv w:val="1"/>
      <w:marLeft w:val="0"/>
      <w:marRight w:val="0"/>
      <w:marTop w:val="0"/>
      <w:marBottom w:val="0"/>
      <w:divBdr>
        <w:top w:val="none" w:sz="0" w:space="0" w:color="auto"/>
        <w:left w:val="none" w:sz="0" w:space="0" w:color="auto"/>
        <w:bottom w:val="none" w:sz="0" w:space="0" w:color="auto"/>
        <w:right w:val="none" w:sz="0" w:space="0" w:color="auto"/>
      </w:divBdr>
    </w:div>
    <w:div w:id="1251892441">
      <w:bodyDiv w:val="1"/>
      <w:marLeft w:val="0"/>
      <w:marRight w:val="0"/>
      <w:marTop w:val="0"/>
      <w:marBottom w:val="0"/>
      <w:divBdr>
        <w:top w:val="none" w:sz="0" w:space="0" w:color="auto"/>
        <w:left w:val="none" w:sz="0" w:space="0" w:color="auto"/>
        <w:bottom w:val="none" w:sz="0" w:space="0" w:color="auto"/>
        <w:right w:val="none" w:sz="0" w:space="0" w:color="auto"/>
      </w:divBdr>
    </w:div>
    <w:div w:id="1265961974">
      <w:bodyDiv w:val="1"/>
      <w:marLeft w:val="0"/>
      <w:marRight w:val="0"/>
      <w:marTop w:val="0"/>
      <w:marBottom w:val="0"/>
      <w:divBdr>
        <w:top w:val="none" w:sz="0" w:space="0" w:color="auto"/>
        <w:left w:val="none" w:sz="0" w:space="0" w:color="auto"/>
        <w:bottom w:val="none" w:sz="0" w:space="0" w:color="auto"/>
        <w:right w:val="none" w:sz="0" w:space="0" w:color="auto"/>
      </w:divBdr>
    </w:div>
    <w:div w:id="1294092755">
      <w:bodyDiv w:val="1"/>
      <w:marLeft w:val="0"/>
      <w:marRight w:val="0"/>
      <w:marTop w:val="0"/>
      <w:marBottom w:val="0"/>
      <w:divBdr>
        <w:top w:val="none" w:sz="0" w:space="0" w:color="auto"/>
        <w:left w:val="none" w:sz="0" w:space="0" w:color="auto"/>
        <w:bottom w:val="none" w:sz="0" w:space="0" w:color="auto"/>
        <w:right w:val="none" w:sz="0" w:space="0" w:color="auto"/>
      </w:divBdr>
    </w:div>
    <w:div w:id="1301230469">
      <w:bodyDiv w:val="1"/>
      <w:marLeft w:val="0"/>
      <w:marRight w:val="0"/>
      <w:marTop w:val="0"/>
      <w:marBottom w:val="0"/>
      <w:divBdr>
        <w:top w:val="none" w:sz="0" w:space="0" w:color="auto"/>
        <w:left w:val="none" w:sz="0" w:space="0" w:color="auto"/>
        <w:bottom w:val="none" w:sz="0" w:space="0" w:color="auto"/>
        <w:right w:val="none" w:sz="0" w:space="0" w:color="auto"/>
      </w:divBdr>
    </w:div>
    <w:div w:id="1372533401">
      <w:bodyDiv w:val="1"/>
      <w:marLeft w:val="0"/>
      <w:marRight w:val="0"/>
      <w:marTop w:val="0"/>
      <w:marBottom w:val="0"/>
      <w:divBdr>
        <w:top w:val="none" w:sz="0" w:space="0" w:color="auto"/>
        <w:left w:val="none" w:sz="0" w:space="0" w:color="auto"/>
        <w:bottom w:val="none" w:sz="0" w:space="0" w:color="auto"/>
        <w:right w:val="none" w:sz="0" w:space="0" w:color="auto"/>
      </w:divBdr>
    </w:div>
    <w:div w:id="1378702678">
      <w:bodyDiv w:val="1"/>
      <w:marLeft w:val="0"/>
      <w:marRight w:val="0"/>
      <w:marTop w:val="0"/>
      <w:marBottom w:val="0"/>
      <w:divBdr>
        <w:top w:val="none" w:sz="0" w:space="0" w:color="auto"/>
        <w:left w:val="none" w:sz="0" w:space="0" w:color="auto"/>
        <w:bottom w:val="none" w:sz="0" w:space="0" w:color="auto"/>
        <w:right w:val="none" w:sz="0" w:space="0" w:color="auto"/>
      </w:divBdr>
    </w:div>
    <w:div w:id="1384525078">
      <w:bodyDiv w:val="1"/>
      <w:marLeft w:val="0"/>
      <w:marRight w:val="0"/>
      <w:marTop w:val="0"/>
      <w:marBottom w:val="0"/>
      <w:divBdr>
        <w:top w:val="none" w:sz="0" w:space="0" w:color="auto"/>
        <w:left w:val="none" w:sz="0" w:space="0" w:color="auto"/>
        <w:bottom w:val="none" w:sz="0" w:space="0" w:color="auto"/>
        <w:right w:val="none" w:sz="0" w:space="0" w:color="auto"/>
      </w:divBdr>
    </w:div>
    <w:div w:id="1447584600">
      <w:bodyDiv w:val="1"/>
      <w:marLeft w:val="0"/>
      <w:marRight w:val="0"/>
      <w:marTop w:val="0"/>
      <w:marBottom w:val="0"/>
      <w:divBdr>
        <w:top w:val="none" w:sz="0" w:space="0" w:color="auto"/>
        <w:left w:val="none" w:sz="0" w:space="0" w:color="auto"/>
        <w:bottom w:val="none" w:sz="0" w:space="0" w:color="auto"/>
        <w:right w:val="none" w:sz="0" w:space="0" w:color="auto"/>
      </w:divBdr>
    </w:div>
    <w:div w:id="1449616314">
      <w:bodyDiv w:val="1"/>
      <w:marLeft w:val="0"/>
      <w:marRight w:val="0"/>
      <w:marTop w:val="0"/>
      <w:marBottom w:val="0"/>
      <w:divBdr>
        <w:top w:val="none" w:sz="0" w:space="0" w:color="auto"/>
        <w:left w:val="none" w:sz="0" w:space="0" w:color="auto"/>
        <w:bottom w:val="none" w:sz="0" w:space="0" w:color="auto"/>
        <w:right w:val="none" w:sz="0" w:space="0" w:color="auto"/>
      </w:divBdr>
    </w:div>
    <w:div w:id="1469320885">
      <w:bodyDiv w:val="1"/>
      <w:marLeft w:val="0"/>
      <w:marRight w:val="0"/>
      <w:marTop w:val="0"/>
      <w:marBottom w:val="0"/>
      <w:divBdr>
        <w:top w:val="none" w:sz="0" w:space="0" w:color="auto"/>
        <w:left w:val="none" w:sz="0" w:space="0" w:color="auto"/>
        <w:bottom w:val="none" w:sz="0" w:space="0" w:color="auto"/>
        <w:right w:val="none" w:sz="0" w:space="0" w:color="auto"/>
      </w:divBdr>
    </w:div>
    <w:div w:id="1469786580">
      <w:bodyDiv w:val="1"/>
      <w:marLeft w:val="0"/>
      <w:marRight w:val="0"/>
      <w:marTop w:val="0"/>
      <w:marBottom w:val="0"/>
      <w:divBdr>
        <w:top w:val="none" w:sz="0" w:space="0" w:color="auto"/>
        <w:left w:val="none" w:sz="0" w:space="0" w:color="auto"/>
        <w:bottom w:val="none" w:sz="0" w:space="0" w:color="auto"/>
        <w:right w:val="none" w:sz="0" w:space="0" w:color="auto"/>
      </w:divBdr>
    </w:div>
    <w:div w:id="1471971280">
      <w:bodyDiv w:val="1"/>
      <w:marLeft w:val="0"/>
      <w:marRight w:val="0"/>
      <w:marTop w:val="0"/>
      <w:marBottom w:val="0"/>
      <w:divBdr>
        <w:top w:val="none" w:sz="0" w:space="0" w:color="auto"/>
        <w:left w:val="none" w:sz="0" w:space="0" w:color="auto"/>
        <w:bottom w:val="none" w:sz="0" w:space="0" w:color="auto"/>
        <w:right w:val="none" w:sz="0" w:space="0" w:color="auto"/>
      </w:divBdr>
    </w:div>
    <w:div w:id="1487823588">
      <w:bodyDiv w:val="1"/>
      <w:marLeft w:val="0"/>
      <w:marRight w:val="0"/>
      <w:marTop w:val="0"/>
      <w:marBottom w:val="0"/>
      <w:divBdr>
        <w:top w:val="none" w:sz="0" w:space="0" w:color="auto"/>
        <w:left w:val="none" w:sz="0" w:space="0" w:color="auto"/>
        <w:bottom w:val="none" w:sz="0" w:space="0" w:color="auto"/>
        <w:right w:val="none" w:sz="0" w:space="0" w:color="auto"/>
      </w:divBdr>
    </w:div>
    <w:div w:id="1498031784">
      <w:bodyDiv w:val="1"/>
      <w:marLeft w:val="0"/>
      <w:marRight w:val="0"/>
      <w:marTop w:val="0"/>
      <w:marBottom w:val="0"/>
      <w:divBdr>
        <w:top w:val="none" w:sz="0" w:space="0" w:color="auto"/>
        <w:left w:val="none" w:sz="0" w:space="0" w:color="auto"/>
        <w:bottom w:val="none" w:sz="0" w:space="0" w:color="auto"/>
        <w:right w:val="none" w:sz="0" w:space="0" w:color="auto"/>
      </w:divBdr>
    </w:div>
    <w:div w:id="1521234309">
      <w:bodyDiv w:val="1"/>
      <w:marLeft w:val="0"/>
      <w:marRight w:val="0"/>
      <w:marTop w:val="0"/>
      <w:marBottom w:val="0"/>
      <w:divBdr>
        <w:top w:val="none" w:sz="0" w:space="0" w:color="auto"/>
        <w:left w:val="none" w:sz="0" w:space="0" w:color="auto"/>
        <w:bottom w:val="none" w:sz="0" w:space="0" w:color="auto"/>
        <w:right w:val="none" w:sz="0" w:space="0" w:color="auto"/>
      </w:divBdr>
    </w:div>
    <w:div w:id="1598366055">
      <w:bodyDiv w:val="1"/>
      <w:marLeft w:val="0"/>
      <w:marRight w:val="0"/>
      <w:marTop w:val="0"/>
      <w:marBottom w:val="0"/>
      <w:divBdr>
        <w:top w:val="none" w:sz="0" w:space="0" w:color="auto"/>
        <w:left w:val="none" w:sz="0" w:space="0" w:color="auto"/>
        <w:bottom w:val="none" w:sz="0" w:space="0" w:color="auto"/>
        <w:right w:val="none" w:sz="0" w:space="0" w:color="auto"/>
      </w:divBdr>
    </w:div>
    <w:div w:id="1601796401">
      <w:bodyDiv w:val="1"/>
      <w:marLeft w:val="0"/>
      <w:marRight w:val="0"/>
      <w:marTop w:val="0"/>
      <w:marBottom w:val="0"/>
      <w:divBdr>
        <w:top w:val="none" w:sz="0" w:space="0" w:color="auto"/>
        <w:left w:val="none" w:sz="0" w:space="0" w:color="auto"/>
        <w:bottom w:val="none" w:sz="0" w:space="0" w:color="auto"/>
        <w:right w:val="none" w:sz="0" w:space="0" w:color="auto"/>
      </w:divBdr>
    </w:div>
    <w:div w:id="1621306067">
      <w:bodyDiv w:val="1"/>
      <w:marLeft w:val="0"/>
      <w:marRight w:val="0"/>
      <w:marTop w:val="0"/>
      <w:marBottom w:val="0"/>
      <w:divBdr>
        <w:top w:val="none" w:sz="0" w:space="0" w:color="auto"/>
        <w:left w:val="none" w:sz="0" w:space="0" w:color="auto"/>
        <w:bottom w:val="none" w:sz="0" w:space="0" w:color="auto"/>
        <w:right w:val="none" w:sz="0" w:space="0" w:color="auto"/>
      </w:divBdr>
    </w:div>
    <w:div w:id="1649552154">
      <w:bodyDiv w:val="1"/>
      <w:marLeft w:val="0"/>
      <w:marRight w:val="0"/>
      <w:marTop w:val="0"/>
      <w:marBottom w:val="0"/>
      <w:divBdr>
        <w:top w:val="none" w:sz="0" w:space="0" w:color="auto"/>
        <w:left w:val="none" w:sz="0" w:space="0" w:color="auto"/>
        <w:bottom w:val="none" w:sz="0" w:space="0" w:color="auto"/>
        <w:right w:val="none" w:sz="0" w:space="0" w:color="auto"/>
      </w:divBdr>
    </w:div>
    <w:div w:id="1658722915">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8892023">
      <w:bodyDiv w:val="1"/>
      <w:marLeft w:val="0"/>
      <w:marRight w:val="0"/>
      <w:marTop w:val="0"/>
      <w:marBottom w:val="0"/>
      <w:divBdr>
        <w:top w:val="none" w:sz="0" w:space="0" w:color="auto"/>
        <w:left w:val="none" w:sz="0" w:space="0" w:color="auto"/>
        <w:bottom w:val="none" w:sz="0" w:space="0" w:color="auto"/>
        <w:right w:val="none" w:sz="0" w:space="0" w:color="auto"/>
      </w:divBdr>
    </w:div>
    <w:div w:id="1732271557">
      <w:bodyDiv w:val="1"/>
      <w:marLeft w:val="0"/>
      <w:marRight w:val="0"/>
      <w:marTop w:val="0"/>
      <w:marBottom w:val="0"/>
      <w:divBdr>
        <w:top w:val="none" w:sz="0" w:space="0" w:color="auto"/>
        <w:left w:val="none" w:sz="0" w:space="0" w:color="auto"/>
        <w:bottom w:val="none" w:sz="0" w:space="0" w:color="auto"/>
        <w:right w:val="none" w:sz="0" w:space="0" w:color="auto"/>
      </w:divBdr>
    </w:div>
    <w:div w:id="1752777494">
      <w:bodyDiv w:val="1"/>
      <w:marLeft w:val="0"/>
      <w:marRight w:val="0"/>
      <w:marTop w:val="0"/>
      <w:marBottom w:val="0"/>
      <w:divBdr>
        <w:top w:val="none" w:sz="0" w:space="0" w:color="auto"/>
        <w:left w:val="none" w:sz="0" w:space="0" w:color="auto"/>
        <w:bottom w:val="none" w:sz="0" w:space="0" w:color="auto"/>
        <w:right w:val="none" w:sz="0" w:space="0" w:color="auto"/>
      </w:divBdr>
    </w:div>
    <w:div w:id="1772311327">
      <w:bodyDiv w:val="1"/>
      <w:marLeft w:val="0"/>
      <w:marRight w:val="0"/>
      <w:marTop w:val="0"/>
      <w:marBottom w:val="0"/>
      <w:divBdr>
        <w:top w:val="none" w:sz="0" w:space="0" w:color="auto"/>
        <w:left w:val="none" w:sz="0" w:space="0" w:color="auto"/>
        <w:bottom w:val="none" w:sz="0" w:space="0" w:color="auto"/>
        <w:right w:val="none" w:sz="0" w:space="0" w:color="auto"/>
      </w:divBdr>
    </w:div>
    <w:div w:id="1780754306">
      <w:bodyDiv w:val="1"/>
      <w:marLeft w:val="0"/>
      <w:marRight w:val="0"/>
      <w:marTop w:val="0"/>
      <w:marBottom w:val="0"/>
      <w:divBdr>
        <w:top w:val="none" w:sz="0" w:space="0" w:color="auto"/>
        <w:left w:val="none" w:sz="0" w:space="0" w:color="auto"/>
        <w:bottom w:val="none" w:sz="0" w:space="0" w:color="auto"/>
        <w:right w:val="none" w:sz="0" w:space="0" w:color="auto"/>
      </w:divBdr>
    </w:div>
    <w:div w:id="1907107255">
      <w:bodyDiv w:val="1"/>
      <w:marLeft w:val="0"/>
      <w:marRight w:val="0"/>
      <w:marTop w:val="0"/>
      <w:marBottom w:val="0"/>
      <w:divBdr>
        <w:top w:val="none" w:sz="0" w:space="0" w:color="auto"/>
        <w:left w:val="none" w:sz="0" w:space="0" w:color="auto"/>
        <w:bottom w:val="none" w:sz="0" w:space="0" w:color="auto"/>
        <w:right w:val="none" w:sz="0" w:space="0" w:color="auto"/>
      </w:divBdr>
    </w:div>
    <w:div w:id="1914387663">
      <w:bodyDiv w:val="1"/>
      <w:marLeft w:val="0"/>
      <w:marRight w:val="0"/>
      <w:marTop w:val="0"/>
      <w:marBottom w:val="0"/>
      <w:divBdr>
        <w:top w:val="none" w:sz="0" w:space="0" w:color="auto"/>
        <w:left w:val="none" w:sz="0" w:space="0" w:color="auto"/>
        <w:bottom w:val="none" w:sz="0" w:space="0" w:color="auto"/>
        <w:right w:val="none" w:sz="0" w:space="0" w:color="auto"/>
      </w:divBdr>
    </w:div>
    <w:div w:id="1962766652">
      <w:bodyDiv w:val="1"/>
      <w:marLeft w:val="0"/>
      <w:marRight w:val="0"/>
      <w:marTop w:val="0"/>
      <w:marBottom w:val="0"/>
      <w:divBdr>
        <w:top w:val="none" w:sz="0" w:space="0" w:color="auto"/>
        <w:left w:val="none" w:sz="0" w:space="0" w:color="auto"/>
        <w:bottom w:val="none" w:sz="0" w:space="0" w:color="auto"/>
        <w:right w:val="none" w:sz="0" w:space="0" w:color="auto"/>
      </w:divBdr>
    </w:div>
    <w:div w:id="1968269345">
      <w:bodyDiv w:val="1"/>
      <w:marLeft w:val="0"/>
      <w:marRight w:val="0"/>
      <w:marTop w:val="0"/>
      <w:marBottom w:val="0"/>
      <w:divBdr>
        <w:top w:val="none" w:sz="0" w:space="0" w:color="auto"/>
        <w:left w:val="none" w:sz="0" w:space="0" w:color="auto"/>
        <w:bottom w:val="none" w:sz="0" w:space="0" w:color="auto"/>
        <w:right w:val="none" w:sz="0" w:space="0" w:color="auto"/>
      </w:divBdr>
    </w:div>
    <w:div w:id="2010718792">
      <w:bodyDiv w:val="1"/>
      <w:marLeft w:val="0"/>
      <w:marRight w:val="0"/>
      <w:marTop w:val="0"/>
      <w:marBottom w:val="0"/>
      <w:divBdr>
        <w:top w:val="none" w:sz="0" w:space="0" w:color="auto"/>
        <w:left w:val="none" w:sz="0" w:space="0" w:color="auto"/>
        <w:bottom w:val="none" w:sz="0" w:space="0" w:color="auto"/>
        <w:right w:val="none" w:sz="0" w:space="0" w:color="auto"/>
      </w:divBdr>
    </w:div>
    <w:div w:id="2039893642">
      <w:bodyDiv w:val="1"/>
      <w:marLeft w:val="0"/>
      <w:marRight w:val="0"/>
      <w:marTop w:val="0"/>
      <w:marBottom w:val="0"/>
      <w:divBdr>
        <w:top w:val="none" w:sz="0" w:space="0" w:color="auto"/>
        <w:left w:val="none" w:sz="0" w:space="0" w:color="auto"/>
        <w:bottom w:val="none" w:sz="0" w:space="0" w:color="auto"/>
        <w:right w:val="none" w:sz="0" w:space="0" w:color="auto"/>
      </w:divBdr>
    </w:div>
    <w:div w:id="2053187562">
      <w:bodyDiv w:val="1"/>
      <w:marLeft w:val="0"/>
      <w:marRight w:val="0"/>
      <w:marTop w:val="0"/>
      <w:marBottom w:val="0"/>
      <w:divBdr>
        <w:top w:val="none" w:sz="0" w:space="0" w:color="auto"/>
        <w:left w:val="none" w:sz="0" w:space="0" w:color="auto"/>
        <w:bottom w:val="none" w:sz="0" w:space="0" w:color="auto"/>
        <w:right w:val="none" w:sz="0" w:space="0" w:color="auto"/>
      </w:divBdr>
    </w:div>
    <w:div w:id="2067141927">
      <w:bodyDiv w:val="1"/>
      <w:marLeft w:val="0"/>
      <w:marRight w:val="0"/>
      <w:marTop w:val="0"/>
      <w:marBottom w:val="0"/>
      <w:divBdr>
        <w:top w:val="none" w:sz="0" w:space="0" w:color="auto"/>
        <w:left w:val="none" w:sz="0" w:space="0" w:color="auto"/>
        <w:bottom w:val="none" w:sz="0" w:space="0" w:color="auto"/>
        <w:right w:val="none" w:sz="0" w:space="0" w:color="auto"/>
      </w:divBdr>
    </w:div>
    <w:div w:id="2080252983">
      <w:bodyDiv w:val="1"/>
      <w:marLeft w:val="0"/>
      <w:marRight w:val="0"/>
      <w:marTop w:val="0"/>
      <w:marBottom w:val="0"/>
      <w:divBdr>
        <w:top w:val="none" w:sz="0" w:space="0" w:color="auto"/>
        <w:left w:val="none" w:sz="0" w:space="0" w:color="auto"/>
        <w:bottom w:val="none" w:sz="0" w:space="0" w:color="auto"/>
        <w:right w:val="none" w:sz="0" w:space="0" w:color="auto"/>
      </w:divBdr>
    </w:div>
    <w:div w:id="20873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search/list/ocds-148610-2e53a30f-2174-11ee-a60c-9ec5599dddc1" TargetMode="External"/><Relationship Id="rId13" Type="http://schemas.openxmlformats.org/officeDocument/2006/relationships/hyperlink" Target="https://epuap.gov.pl/warehouse/jsf/preview.xhtml?documentId=150287276" TargetMode="External"/><Relationship Id="rId18" Type="http://schemas.openxmlformats.org/officeDocument/2006/relationships/hyperlink" Target="https://ezamowienia.gov.pl/mp-client/search/list/ocds-148610-873edaa3-2d24-11ee-a60c-9ec5599dddc1"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ezamowienia.gov.pl/mp-client/search/list/ocds-148610-f78e0de9-3046-11ee-9aa3-96d3b4440790" TargetMode="External"/><Relationship Id="rId7" Type="http://schemas.openxmlformats.org/officeDocument/2006/relationships/endnotes" Target="endnotes.xml"/><Relationship Id="rId12" Type="http://schemas.openxmlformats.org/officeDocument/2006/relationships/hyperlink" Target="https://ezamowienia.gov.pl/mp-client/search/list/ocds-148610-5c7a3343-2c67-11ee-9aa3-96d3b4440790" TargetMode="External"/><Relationship Id="rId17" Type="http://schemas.openxmlformats.org/officeDocument/2006/relationships/hyperlink" Target="https://ezamowienia.gov.pl/mp-client/search/list/ocds-148610-3c4cbc72-2ad0-11ee-a60c-9ec5599dddc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puap.gov.pl/warehouse/jsf/preview.xhtml?documentId=150287276" TargetMode="External"/><Relationship Id="rId20" Type="http://schemas.openxmlformats.org/officeDocument/2006/relationships/hyperlink" Target="https://ezamowienia.gov.pl/mp-client/search/list/ocds-148610-99c86f90-20a0-11ee-9aa3-96d3b444079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mowienia.gov.pl/mp-client/search/list/ocds-148610-8924e868-3c33-11ee-9aa3-96d3b444079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zamowienia.gov.pl/mp-client/search/list/ocds-148610-15c60c90-2b9b-11ee-9aa3-96d3b444079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zamowienia.gov.pl/mp-client/search/list/ocds-148610-258c3205-2baf-11ee-9aa3-96d3b4440790" TargetMode="External"/><Relationship Id="rId19" Type="http://schemas.openxmlformats.org/officeDocument/2006/relationships/hyperlink" Target="https://ezamowienia.gov.pl/mp-client/search/list/ocds-148610-fb0acc39-4654-11ee-9aa3-96d3b4440790" TargetMode="External"/><Relationship Id="rId4" Type="http://schemas.openxmlformats.org/officeDocument/2006/relationships/settings" Target="settings.xml"/><Relationship Id="rId9" Type="http://schemas.openxmlformats.org/officeDocument/2006/relationships/hyperlink" Target="https://ezamowienia.gov.pl/mp-client/search/list/ocds-148610-6f102794-1fe7-11ee-a60c-9ec5599dddc1" TargetMode="External"/><Relationship Id="rId14" Type="http://schemas.openxmlformats.org/officeDocument/2006/relationships/hyperlink" Target="https://ezamowienia.gov.pl/mp-client/search/list/ocds-148610-58bb069f-4586-11ee-a60c-9ec5599dddc1" TargetMode="External"/><Relationship Id="rId22" Type="http://schemas.openxmlformats.org/officeDocument/2006/relationships/hyperlink" Target="https://ezamowienia.gov.pl/mp-client/search/list/ocds-148610-a2dc6378-3060-11ee-a60c-9ec5599dddc1"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6453</TotalTime>
  <Pages>1</Pages>
  <Words>2122</Words>
  <Characters>12738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360</cp:revision>
  <cp:lastPrinted>2023-09-05T14:13:00Z</cp:lastPrinted>
  <dcterms:created xsi:type="dcterms:W3CDTF">2022-03-29T09:45:00Z</dcterms:created>
  <dcterms:modified xsi:type="dcterms:W3CDTF">2023-09-05T14:14:00Z</dcterms:modified>
</cp:coreProperties>
</file>