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6A36" w14:textId="1145E040" w:rsidR="008D6DF9" w:rsidRDefault="008D6DF9" w:rsidP="008D6DF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Projekt</w:t>
      </w:r>
      <w:r w:rsidR="002117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, dn. 1</w:t>
      </w:r>
      <w:r w:rsidR="00C8792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6.08.2023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UCHWAŁA NR …..</w:t>
      </w:r>
    </w:p>
    <w:p w14:paraId="5E535DA7" w14:textId="77777777" w:rsidR="008D6DF9" w:rsidRDefault="008D6DF9" w:rsidP="008D6DF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3F3CA6CF" w14:textId="4AF5BCF2" w:rsidR="008D6DF9" w:rsidRDefault="008D6DF9" w:rsidP="008D6DF9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 dnia ….. </w:t>
      </w:r>
      <w:r w:rsidR="00FD06A7">
        <w:rPr>
          <w:rFonts w:ascii="Times New Roman" w:eastAsia="Times New Roman" w:hAnsi="Times New Roman"/>
          <w:bCs/>
          <w:sz w:val="24"/>
          <w:szCs w:val="24"/>
        </w:rPr>
        <w:t>września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2023 r.</w:t>
      </w:r>
    </w:p>
    <w:p w14:paraId="14D8368F" w14:textId="77777777" w:rsidR="008D6DF9" w:rsidRDefault="008D6DF9" w:rsidP="008D6DF9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5B1B9E1" w14:textId="77777777" w:rsidR="008D6DF9" w:rsidRDefault="008D6DF9" w:rsidP="008D6DF9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2023 rok</w:t>
      </w:r>
    </w:p>
    <w:p w14:paraId="4E34D3D7" w14:textId="259BCCF3" w:rsidR="008D6DF9" w:rsidRDefault="008D6DF9" w:rsidP="008D6DF9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</w:t>
      </w:r>
      <w:r w:rsidR="001D0C7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="001D0C77">
        <w:rPr>
          <w:rFonts w:ascii="Times New Roman" w:eastAsia="Times New Roman" w:hAnsi="Times New Roman"/>
          <w:sz w:val="24"/>
          <w:szCs w:val="24"/>
          <w:lang w:eastAsia="pl-PL"/>
        </w:rPr>
        <w:t>270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2DBB303C" w14:textId="0BFB2AFB" w:rsidR="000F23E0" w:rsidRPr="00BC4688" w:rsidRDefault="000F23E0" w:rsidP="000F23E0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X/77/2022 z dnia 20 grudnia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2023 zmienionej uchwałą Rady Gminy Osielsko Nr II/3/2023 z dnia 7 lutego 2023 r., Nr III/14/2023 z dnia 28 marca 2023 r., Nr IV/20/2023 z dnia 25 kwietnia 2023 r., Nr V/26/2023 z dnia 20 czerwca 2023 r., Zarządzeniem Wójta Gminy Osielsko Nr 6/2023 z dnia 24 stycznia 2023 r., Nr 16/2023 z dnia 20 lutego 2023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23/2023 z dnia 15 marca 2023 r., Nr 24/2023 z dnia 20 marca 2023 r., Nr 29/2023 z dnia 31 marca 2023 r., Nr 31/2023 z dnia 14 kwietnia 2023 r., Nr 43/2023 z dnia 16 maja 2023 r.,   Nr 45/2023 z dnia 26 maja 2023 r., Nr 48/2023 z dnia  05 czerwca 2023 r. i  Nr 49/2023 z dnia 13 czerwca 2023 r., Nr 56/2023 z dnia 29 czerwca 2023 r., Nr 57/2023 z dnia 7 lipca 2023 r.,  Nr 61/2023 z dnia 21 lipca 2023r., Nr </w:t>
      </w:r>
      <w:r w:rsidR="007E0A1A">
        <w:rPr>
          <w:rFonts w:ascii="Times New Roman" w:eastAsia="Times New Roman" w:hAnsi="Times New Roman"/>
          <w:sz w:val="24"/>
          <w:szCs w:val="24"/>
          <w:lang w:eastAsia="pl-PL"/>
        </w:rPr>
        <w:t xml:space="preserve">62/2023 z dnia 27 lipca 2023 r. </w:t>
      </w:r>
      <w:r w:rsidR="00757E69">
        <w:rPr>
          <w:rFonts w:ascii="Times New Roman" w:eastAsia="Times New Roman" w:hAnsi="Times New Roman"/>
          <w:sz w:val="24"/>
          <w:szCs w:val="24"/>
          <w:lang w:eastAsia="pl-PL"/>
        </w:rPr>
        <w:t xml:space="preserve"> Nr 63/2023 z dnia </w:t>
      </w:r>
      <w:r w:rsidR="00112766">
        <w:rPr>
          <w:rFonts w:ascii="Times New Roman" w:eastAsia="Times New Roman" w:hAnsi="Times New Roman"/>
          <w:sz w:val="24"/>
          <w:szCs w:val="24"/>
          <w:lang w:eastAsia="pl-PL"/>
        </w:rPr>
        <w:t>4 sierpnia 2023 r. Nr</w:t>
      </w:r>
      <w:r w:rsidR="003A0467">
        <w:rPr>
          <w:rFonts w:ascii="Times New Roman" w:eastAsia="Times New Roman" w:hAnsi="Times New Roman"/>
          <w:sz w:val="24"/>
          <w:szCs w:val="24"/>
          <w:lang w:eastAsia="pl-PL"/>
        </w:rPr>
        <w:t xml:space="preserve"> 65</w:t>
      </w:r>
      <w:r w:rsidR="00E67DE5">
        <w:rPr>
          <w:rFonts w:ascii="Times New Roman" w:eastAsia="Times New Roman" w:hAnsi="Times New Roman"/>
          <w:sz w:val="24"/>
          <w:szCs w:val="24"/>
          <w:lang w:eastAsia="pl-PL"/>
        </w:rPr>
        <w:t>/2023</w:t>
      </w:r>
      <w:r w:rsidR="003A04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276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3A0467">
        <w:rPr>
          <w:rFonts w:ascii="Times New Roman" w:eastAsia="Times New Roman" w:hAnsi="Times New Roman"/>
          <w:sz w:val="24"/>
          <w:szCs w:val="24"/>
          <w:lang w:eastAsia="pl-PL"/>
        </w:rPr>
        <w:t xml:space="preserve">16 sierpnia 2023 r. </w:t>
      </w:r>
      <w:r w:rsidR="001127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14:paraId="7EFAF1B9" w14:textId="7D0FDBEA" w:rsidR="008D6DF9" w:rsidRPr="00BC4688" w:rsidRDefault="008D6DF9" w:rsidP="008D6DF9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C4688">
        <w:rPr>
          <w:rFonts w:ascii="Times New Roman" w:hAnsi="Times New Roman"/>
          <w:iCs/>
          <w:sz w:val="24"/>
          <w:szCs w:val="24"/>
        </w:rPr>
        <w:t>dochody budżetu w wysokości 1</w:t>
      </w:r>
      <w:r w:rsidR="001B6B6A" w:rsidRPr="00BC4688">
        <w:rPr>
          <w:rFonts w:ascii="Times New Roman" w:hAnsi="Times New Roman"/>
          <w:iCs/>
          <w:sz w:val="24"/>
          <w:szCs w:val="24"/>
        </w:rPr>
        <w:t>3</w:t>
      </w:r>
      <w:r w:rsidR="00734D0E">
        <w:rPr>
          <w:rFonts w:ascii="Times New Roman" w:hAnsi="Times New Roman"/>
          <w:iCs/>
          <w:sz w:val="24"/>
          <w:szCs w:val="24"/>
        </w:rPr>
        <w:t>1</w:t>
      </w:r>
      <w:r w:rsidR="001B6B6A" w:rsidRPr="00BC4688">
        <w:rPr>
          <w:rFonts w:ascii="Times New Roman" w:hAnsi="Times New Roman"/>
          <w:iCs/>
          <w:sz w:val="24"/>
          <w:szCs w:val="24"/>
        </w:rPr>
        <w:t>.</w:t>
      </w:r>
      <w:r w:rsidR="00734D0E">
        <w:rPr>
          <w:rFonts w:ascii="Times New Roman" w:hAnsi="Times New Roman"/>
          <w:iCs/>
          <w:sz w:val="24"/>
          <w:szCs w:val="24"/>
        </w:rPr>
        <w:t>229</w:t>
      </w:r>
      <w:r w:rsidR="001B6B6A" w:rsidRPr="00BC4688">
        <w:rPr>
          <w:rFonts w:ascii="Times New Roman" w:hAnsi="Times New Roman"/>
          <w:iCs/>
          <w:sz w:val="24"/>
          <w:szCs w:val="24"/>
        </w:rPr>
        <w:t>.</w:t>
      </w:r>
      <w:r w:rsidR="00734D0E">
        <w:rPr>
          <w:rFonts w:ascii="Times New Roman" w:hAnsi="Times New Roman"/>
          <w:iCs/>
          <w:sz w:val="24"/>
          <w:szCs w:val="24"/>
        </w:rPr>
        <w:t>264</w:t>
      </w:r>
      <w:r w:rsidR="001B6B6A" w:rsidRPr="00BC4688">
        <w:rPr>
          <w:rFonts w:ascii="Times New Roman" w:hAnsi="Times New Roman"/>
          <w:iCs/>
          <w:sz w:val="24"/>
          <w:szCs w:val="24"/>
        </w:rPr>
        <w:t xml:space="preserve">,87 </w:t>
      </w:r>
      <w:r w:rsidRPr="00BC4688">
        <w:rPr>
          <w:rFonts w:ascii="Times New Roman" w:hAnsi="Times New Roman"/>
          <w:iCs/>
          <w:sz w:val="24"/>
          <w:szCs w:val="24"/>
        </w:rPr>
        <w:t xml:space="preserve">zł </w:t>
      </w:r>
      <w:r w:rsidR="001B6B6A" w:rsidRPr="00BC4688">
        <w:rPr>
          <w:rFonts w:ascii="Times New Roman" w:hAnsi="Times New Roman"/>
          <w:iCs/>
          <w:sz w:val="24"/>
          <w:szCs w:val="24"/>
        </w:rPr>
        <w:t xml:space="preserve">zmniejsza </w:t>
      </w:r>
      <w:r w:rsidRPr="00BC4688">
        <w:rPr>
          <w:rFonts w:ascii="Times New Roman" w:hAnsi="Times New Roman"/>
          <w:iCs/>
          <w:sz w:val="24"/>
          <w:szCs w:val="24"/>
        </w:rPr>
        <w:t xml:space="preserve">się o </w:t>
      </w:r>
      <w:r w:rsidR="008F04F8">
        <w:rPr>
          <w:rFonts w:ascii="Times New Roman" w:hAnsi="Times New Roman"/>
          <w:iCs/>
          <w:sz w:val="24"/>
          <w:szCs w:val="24"/>
        </w:rPr>
        <w:t>2</w:t>
      </w:r>
      <w:r w:rsidR="001B6B6A" w:rsidRPr="00BC4688">
        <w:rPr>
          <w:rFonts w:ascii="Times New Roman" w:hAnsi="Times New Roman"/>
          <w:iCs/>
          <w:sz w:val="24"/>
          <w:szCs w:val="24"/>
        </w:rPr>
        <w:t xml:space="preserve">00.777,43 </w:t>
      </w:r>
      <w:r w:rsidRPr="00BC4688">
        <w:rPr>
          <w:rFonts w:ascii="Times New Roman" w:hAnsi="Times New Roman"/>
          <w:iCs/>
          <w:sz w:val="24"/>
          <w:szCs w:val="24"/>
        </w:rPr>
        <w:t>zł, po zmianie  13</w:t>
      </w:r>
      <w:r w:rsidR="00F22F46">
        <w:rPr>
          <w:rFonts w:ascii="Times New Roman" w:hAnsi="Times New Roman"/>
          <w:iCs/>
          <w:sz w:val="24"/>
          <w:szCs w:val="24"/>
        </w:rPr>
        <w:t>1</w:t>
      </w:r>
      <w:r w:rsidRPr="00BC4688">
        <w:rPr>
          <w:rFonts w:ascii="Times New Roman" w:hAnsi="Times New Roman"/>
          <w:iCs/>
          <w:sz w:val="24"/>
          <w:szCs w:val="24"/>
        </w:rPr>
        <w:t>.</w:t>
      </w:r>
      <w:r w:rsidR="00F22F46">
        <w:rPr>
          <w:rFonts w:ascii="Times New Roman" w:hAnsi="Times New Roman"/>
          <w:iCs/>
          <w:sz w:val="24"/>
          <w:szCs w:val="24"/>
        </w:rPr>
        <w:t>02</w:t>
      </w:r>
      <w:r w:rsidR="001B6B6A" w:rsidRPr="00BC4688">
        <w:rPr>
          <w:rFonts w:ascii="Times New Roman" w:hAnsi="Times New Roman"/>
          <w:iCs/>
          <w:sz w:val="24"/>
          <w:szCs w:val="24"/>
        </w:rPr>
        <w:t>8.</w:t>
      </w:r>
      <w:r w:rsidR="00F22F46">
        <w:rPr>
          <w:rFonts w:ascii="Times New Roman" w:hAnsi="Times New Roman"/>
          <w:iCs/>
          <w:sz w:val="24"/>
          <w:szCs w:val="24"/>
        </w:rPr>
        <w:t>487</w:t>
      </w:r>
      <w:r w:rsidR="001B6B6A" w:rsidRPr="00BC4688">
        <w:rPr>
          <w:rFonts w:ascii="Times New Roman" w:hAnsi="Times New Roman"/>
          <w:iCs/>
          <w:sz w:val="24"/>
          <w:szCs w:val="24"/>
        </w:rPr>
        <w:t xml:space="preserve">,44 zł, </w:t>
      </w:r>
      <w:r w:rsidRPr="00BC4688">
        <w:rPr>
          <w:rFonts w:ascii="Times New Roman" w:hAnsi="Times New Roman"/>
          <w:iCs/>
          <w:sz w:val="24"/>
          <w:szCs w:val="24"/>
        </w:rPr>
        <w:t xml:space="preserve"> w tym: </w:t>
      </w:r>
    </w:p>
    <w:p w14:paraId="7C183061" w14:textId="5AEB1413" w:rsidR="008D6DF9" w:rsidRPr="00BC4688" w:rsidRDefault="008D6DF9" w:rsidP="008D6DF9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C4688">
        <w:rPr>
          <w:rFonts w:ascii="Times New Roman" w:eastAsia="Times New Roman" w:hAnsi="Times New Roman"/>
          <w:iCs/>
          <w:sz w:val="24"/>
          <w:szCs w:val="24"/>
        </w:rPr>
        <w:t>dochody bieżące w kwocie – 1</w:t>
      </w:r>
      <w:r w:rsidR="00F22F46">
        <w:rPr>
          <w:rFonts w:ascii="Times New Roman" w:eastAsia="Times New Roman" w:hAnsi="Times New Roman"/>
          <w:iCs/>
          <w:sz w:val="24"/>
          <w:szCs w:val="24"/>
        </w:rPr>
        <w:t>10</w:t>
      </w:r>
      <w:r w:rsidRPr="00BC4688">
        <w:rPr>
          <w:rFonts w:ascii="Times New Roman" w:eastAsia="Times New Roman" w:hAnsi="Times New Roman"/>
          <w:iCs/>
          <w:sz w:val="24"/>
          <w:szCs w:val="24"/>
        </w:rPr>
        <w:t>.</w:t>
      </w:r>
      <w:r w:rsidR="00F22F46">
        <w:rPr>
          <w:rFonts w:ascii="Times New Roman" w:eastAsia="Times New Roman" w:hAnsi="Times New Roman"/>
          <w:iCs/>
          <w:sz w:val="24"/>
          <w:szCs w:val="24"/>
        </w:rPr>
        <w:t>435</w:t>
      </w:r>
      <w:r w:rsidR="00320DD6" w:rsidRPr="00BC4688">
        <w:rPr>
          <w:rFonts w:ascii="Times New Roman" w:eastAsia="Times New Roman" w:hAnsi="Times New Roman"/>
          <w:iCs/>
          <w:sz w:val="24"/>
          <w:szCs w:val="24"/>
        </w:rPr>
        <w:t>.</w:t>
      </w:r>
      <w:r w:rsidR="00F22F46">
        <w:rPr>
          <w:rFonts w:ascii="Times New Roman" w:eastAsia="Times New Roman" w:hAnsi="Times New Roman"/>
          <w:iCs/>
          <w:sz w:val="24"/>
          <w:szCs w:val="24"/>
        </w:rPr>
        <w:t>370</w:t>
      </w:r>
      <w:r w:rsidR="00320DD6" w:rsidRPr="00BC4688">
        <w:rPr>
          <w:rFonts w:ascii="Times New Roman" w:eastAsia="Times New Roman" w:hAnsi="Times New Roman"/>
          <w:iCs/>
          <w:sz w:val="24"/>
          <w:szCs w:val="24"/>
        </w:rPr>
        <w:t>,24</w:t>
      </w:r>
      <w:r w:rsidRPr="00BC4688"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4704E1EA" w14:textId="1EA6908D" w:rsidR="008D6DF9" w:rsidRPr="00BC4688" w:rsidRDefault="008D6DF9" w:rsidP="008D6DF9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4688">
        <w:rPr>
          <w:rFonts w:ascii="Times New Roman" w:eastAsia="Times New Roman" w:hAnsi="Times New Roman"/>
          <w:sz w:val="24"/>
          <w:szCs w:val="24"/>
        </w:rPr>
        <w:t>dochody majątkowe w kwocie  – 20.</w:t>
      </w:r>
      <w:r w:rsidR="00320DD6" w:rsidRPr="00BC4688">
        <w:rPr>
          <w:rFonts w:ascii="Times New Roman" w:eastAsia="Times New Roman" w:hAnsi="Times New Roman"/>
          <w:sz w:val="24"/>
          <w:szCs w:val="24"/>
        </w:rPr>
        <w:t xml:space="preserve">593.117,20 </w:t>
      </w:r>
      <w:r w:rsidRPr="00BC4688">
        <w:rPr>
          <w:rFonts w:ascii="Times New Roman" w:eastAsia="Times New Roman" w:hAnsi="Times New Roman"/>
          <w:sz w:val="24"/>
          <w:szCs w:val="24"/>
        </w:rPr>
        <w:t>zł, zgodnie z załącznikiem nr 1;</w:t>
      </w:r>
      <w:r w:rsidRPr="00BC4688">
        <w:rPr>
          <w:rFonts w:ascii="Times New Roman" w:hAnsi="Times New Roman"/>
          <w:sz w:val="24"/>
          <w:szCs w:val="24"/>
        </w:rPr>
        <w:br/>
      </w:r>
    </w:p>
    <w:p w14:paraId="215B9E68" w14:textId="3BBAF65E" w:rsidR="008D6DF9" w:rsidRPr="00BC4688" w:rsidRDefault="008D6DF9" w:rsidP="008D6DF9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BC4688">
        <w:rPr>
          <w:rFonts w:ascii="Times New Roman" w:hAnsi="Times New Roman"/>
          <w:iCs/>
          <w:sz w:val="24"/>
          <w:szCs w:val="24"/>
        </w:rPr>
        <w:t>wydatki budżetu w wysokości 1</w:t>
      </w:r>
      <w:r w:rsidR="00320DD6" w:rsidRPr="00BC4688">
        <w:rPr>
          <w:rFonts w:ascii="Times New Roman" w:hAnsi="Times New Roman"/>
          <w:iCs/>
          <w:sz w:val="24"/>
          <w:szCs w:val="24"/>
        </w:rPr>
        <w:t>62.</w:t>
      </w:r>
      <w:r w:rsidR="00734D0E">
        <w:rPr>
          <w:rFonts w:ascii="Times New Roman" w:hAnsi="Times New Roman"/>
          <w:iCs/>
          <w:sz w:val="24"/>
          <w:szCs w:val="24"/>
        </w:rPr>
        <w:t>916.903</w:t>
      </w:r>
      <w:r w:rsidR="00320DD6" w:rsidRPr="00BC4688">
        <w:rPr>
          <w:rFonts w:ascii="Times New Roman" w:hAnsi="Times New Roman"/>
          <w:iCs/>
          <w:sz w:val="24"/>
          <w:szCs w:val="24"/>
        </w:rPr>
        <w:t xml:space="preserve">,45 </w:t>
      </w:r>
      <w:r w:rsidRPr="00BC4688">
        <w:rPr>
          <w:rFonts w:ascii="Times New Roman" w:hAnsi="Times New Roman"/>
          <w:iCs/>
          <w:sz w:val="24"/>
          <w:szCs w:val="24"/>
        </w:rPr>
        <w:t xml:space="preserve">zł, </w:t>
      </w:r>
      <w:r w:rsidR="00320DD6" w:rsidRPr="00BC4688">
        <w:rPr>
          <w:rFonts w:ascii="Times New Roman" w:hAnsi="Times New Roman"/>
          <w:iCs/>
          <w:sz w:val="24"/>
          <w:szCs w:val="24"/>
        </w:rPr>
        <w:t xml:space="preserve">zmniejsza się o </w:t>
      </w:r>
      <w:r w:rsidR="008F04F8">
        <w:rPr>
          <w:rFonts w:ascii="Times New Roman" w:hAnsi="Times New Roman"/>
          <w:iCs/>
          <w:sz w:val="24"/>
          <w:szCs w:val="24"/>
        </w:rPr>
        <w:t>7.700.</w:t>
      </w:r>
      <w:r w:rsidR="008A128F">
        <w:rPr>
          <w:rFonts w:ascii="Times New Roman" w:hAnsi="Times New Roman"/>
          <w:iCs/>
          <w:sz w:val="24"/>
          <w:szCs w:val="24"/>
        </w:rPr>
        <w:t>8</w:t>
      </w:r>
      <w:r w:rsidR="008F04F8">
        <w:rPr>
          <w:rFonts w:ascii="Times New Roman" w:hAnsi="Times New Roman"/>
          <w:iCs/>
          <w:sz w:val="24"/>
          <w:szCs w:val="24"/>
        </w:rPr>
        <w:t xml:space="preserve">77,43 </w:t>
      </w:r>
      <w:r w:rsidRPr="00BC4688">
        <w:rPr>
          <w:rFonts w:ascii="Times New Roman" w:hAnsi="Times New Roman"/>
          <w:iCs/>
          <w:sz w:val="24"/>
          <w:szCs w:val="24"/>
        </w:rPr>
        <w:t>zł, po zmianie 1</w:t>
      </w:r>
      <w:r w:rsidR="008F04F8">
        <w:rPr>
          <w:rFonts w:ascii="Times New Roman" w:hAnsi="Times New Roman"/>
          <w:iCs/>
          <w:sz w:val="24"/>
          <w:szCs w:val="24"/>
        </w:rPr>
        <w:t>5</w:t>
      </w:r>
      <w:r w:rsidR="00F22F46">
        <w:rPr>
          <w:rFonts w:ascii="Times New Roman" w:hAnsi="Times New Roman"/>
          <w:iCs/>
          <w:sz w:val="24"/>
          <w:szCs w:val="24"/>
        </w:rPr>
        <w:t>5</w:t>
      </w:r>
      <w:r w:rsidR="005D127E">
        <w:rPr>
          <w:rFonts w:ascii="Times New Roman" w:hAnsi="Times New Roman"/>
          <w:iCs/>
          <w:sz w:val="24"/>
          <w:szCs w:val="24"/>
        </w:rPr>
        <w:t>.</w:t>
      </w:r>
      <w:r w:rsidR="00F22F46">
        <w:rPr>
          <w:rFonts w:ascii="Times New Roman" w:hAnsi="Times New Roman"/>
          <w:iCs/>
          <w:sz w:val="24"/>
          <w:szCs w:val="24"/>
        </w:rPr>
        <w:t>216</w:t>
      </w:r>
      <w:r w:rsidR="005D127E">
        <w:rPr>
          <w:rFonts w:ascii="Times New Roman" w:hAnsi="Times New Roman"/>
          <w:iCs/>
          <w:sz w:val="24"/>
          <w:szCs w:val="24"/>
        </w:rPr>
        <w:t>.</w:t>
      </w:r>
      <w:r w:rsidR="008367E5">
        <w:rPr>
          <w:rFonts w:ascii="Times New Roman" w:hAnsi="Times New Roman"/>
          <w:iCs/>
          <w:sz w:val="24"/>
          <w:szCs w:val="24"/>
        </w:rPr>
        <w:t>02</w:t>
      </w:r>
      <w:r w:rsidR="00F22F46">
        <w:rPr>
          <w:rFonts w:ascii="Times New Roman" w:hAnsi="Times New Roman"/>
          <w:iCs/>
          <w:sz w:val="24"/>
          <w:szCs w:val="24"/>
        </w:rPr>
        <w:t>6</w:t>
      </w:r>
      <w:r w:rsidR="005D127E">
        <w:rPr>
          <w:rFonts w:ascii="Times New Roman" w:hAnsi="Times New Roman"/>
          <w:iCs/>
          <w:sz w:val="24"/>
          <w:szCs w:val="24"/>
        </w:rPr>
        <w:t>,02</w:t>
      </w:r>
      <w:r w:rsidRPr="00BC4688">
        <w:rPr>
          <w:rFonts w:ascii="Times New Roman" w:hAnsi="Times New Roman"/>
          <w:iCs/>
          <w:sz w:val="24"/>
          <w:szCs w:val="24"/>
        </w:rPr>
        <w:t xml:space="preserve"> zł, w tym:</w:t>
      </w:r>
    </w:p>
    <w:p w14:paraId="52D8D1CC" w14:textId="466D773A" w:rsidR="008D6DF9" w:rsidRPr="00BC4688" w:rsidRDefault="008D6DF9" w:rsidP="008D6DF9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BC4688">
        <w:rPr>
          <w:rFonts w:ascii="Times New Roman" w:eastAsia="Times New Roman" w:hAnsi="Times New Roman"/>
          <w:iCs/>
          <w:sz w:val="24"/>
          <w:szCs w:val="24"/>
        </w:rPr>
        <w:t>wydatki bieżące w wysokości –10</w:t>
      </w:r>
      <w:r w:rsidR="00F22F46">
        <w:rPr>
          <w:rFonts w:ascii="Times New Roman" w:eastAsia="Times New Roman" w:hAnsi="Times New Roman"/>
          <w:iCs/>
          <w:sz w:val="24"/>
          <w:szCs w:val="24"/>
        </w:rPr>
        <w:t>9</w:t>
      </w:r>
      <w:r w:rsidRPr="00BC4688">
        <w:rPr>
          <w:rFonts w:ascii="Times New Roman" w:eastAsia="Times New Roman" w:hAnsi="Times New Roman"/>
          <w:iCs/>
          <w:sz w:val="24"/>
          <w:szCs w:val="24"/>
        </w:rPr>
        <w:t>.</w:t>
      </w:r>
      <w:r w:rsidR="00F22F46">
        <w:rPr>
          <w:rFonts w:ascii="Times New Roman" w:eastAsia="Times New Roman" w:hAnsi="Times New Roman"/>
          <w:iCs/>
          <w:sz w:val="24"/>
          <w:szCs w:val="24"/>
        </w:rPr>
        <w:t>399</w:t>
      </w:r>
      <w:r w:rsidR="005D127E">
        <w:rPr>
          <w:rFonts w:ascii="Times New Roman" w:eastAsia="Times New Roman" w:hAnsi="Times New Roman"/>
          <w:iCs/>
          <w:sz w:val="24"/>
          <w:szCs w:val="24"/>
        </w:rPr>
        <w:t>.</w:t>
      </w:r>
      <w:r w:rsidR="00F22F46">
        <w:rPr>
          <w:rFonts w:ascii="Times New Roman" w:eastAsia="Times New Roman" w:hAnsi="Times New Roman"/>
          <w:iCs/>
          <w:sz w:val="24"/>
          <w:szCs w:val="24"/>
        </w:rPr>
        <w:t>643</w:t>
      </w:r>
      <w:r w:rsidR="005D127E">
        <w:rPr>
          <w:rFonts w:ascii="Times New Roman" w:eastAsia="Times New Roman" w:hAnsi="Times New Roman"/>
          <w:iCs/>
          <w:sz w:val="24"/>
          <w:szCs w:val="24"/>
        </w:rPr>
        <w:t>,15</w:t>
      </w:r>
      <w:r w:rsidRPr="00BC4688"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62F56D07" w14:textId="4FF57C98" w:rsidR="008D6DF9" w:rsidRPr="00BC4688" w:rsidRDefault="008D6DF9" w:rsidP="008D6DF9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4688">
        <w:rPr>
          <w:rFonts w:ascii="Times New Roman" w:eastAsia="Times New Roman" w:hAnsi="Times New Roman"/>
          <w:sz w:val="24"/>
          <w:szCs w:val="24"/>
        </w:rPr>
        <w:t xml:space="preserve">wydatki majątkowe w wysokości – </w:t>
      </w:r>
      <w:r w:rsidR="005D127E">
        <w:rPr>
          <w:rFonts w:ascii="Times New Roman" w:eastAsia="Times New Roman" w:hAnsi="Times New Roman"/>
          <w:sz w:val="24"/>
          <w:szCs w:val="24"/>
        </w:rPr>
        <w:t>45.816.</w:t>
      </w:r>
      <w:r w:rsidR="008367E5">
        <w:rPr>
          <w:rFonts w:ascii="Times New Roman" w:eastAsia="Times New Roman" w:hAnsi="Times New Roman"/>
          <w:sz w:val="24"/>
          <w:szCs w:val="24"/>
        </w:rPr>
        <w:t>3</w:t>
      </w:r>
      <w:r w:rsidR="005D127E">
        <w:rPr>
          <w:rFonts w:ascii="Times New Roman" w:eastAsia="Times New Roman" w:hAnsi="Times New Roman"/>
          <w:sz w:val="24"/>
          <w:szCs w:val="24"/>
        </w:rPr>
        <w:t>82,87</w:t>
      </w:r>
      <w:r w:rsidR="00BC4688" w:rsidRPr="00BC46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688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BC4688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7C649149" w14:textId="77777777" w:rsidR="008D6DF9" w:rsidRPr="00BC4688" w:rsidRDefault="008D6DF9" w:rsidP="008D6DF9">
      <w:pPr>
        <w:spacing w:after="0" w:line="20" w:lineRule="atLeast"/>
        <w:ind w:left="34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926A55E" w14:textId="77777777" w:rsidR="008D6DF9" w:rsidRDefault="008D6DF9" w:rsidP="008D6DF9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1AA2C6C4" w14:textId="77777777" w:rsidR="008D6DF9" w:rsidRDefault="008D6DF9" w:rsidP="008D6DF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B008D8" w14:textId="4748401B" w:rsidR="008D6DF9" w:rsidRDefault="008D6DF9" w:rsidP="008D6DF9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określa się kwotę planowanego deficytu budżetu gminy w wysokości </w:t>
      </w:r>
      <w:r w:rsidR="00295636">
        <w:rPr>
          <w:rFonts w:ascii="Times New Roman" w:hAnsi="Times New Roman"/>
          <w:kern w:val="0"/>
          <w:sz w:val="24"/>
          <w:szCs w:val="24"/>
          <w:lang w:eastAsia="pl-PL"/>
        </w:rPr>
        <w:t>24.187.</w:t>
      </w:r>
      <w:r w:rsidR="008367E5"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295636">
        <w:rPr>
          <w:rFonts w:ascii="Times New Roman" w:hAnsi="Times New Roman"/>
          <w:kern w:val="0"/>
          <w:sz w:val="24"/>
          <w:szCs w:val="24"/>
          <w:lang w:eastAsia="pl-PL"/>
        </w:rPr>
        <w:t xml:space="preserve">38,58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zł, źródłem pokrycia planowanego deficytu będzie:</w:t>
      </w:r>
    </w:p>
    <w:p w14:paraId="095036CA" w14:textId="57688140" w:rsidR="008D6DF9" w:rsidRDefault="008D6DF9" w:rsidP="008D6DF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kredyt w kwocie 2</w:t>
      </w:r>
      <w:r w:rsidR="00295636">
        <w:rPr>
          <w:rFonts w:ascii="Times New Roman" w:hAnsi="Times New Roman"/>
          <w:kern w:val="0"/>
          <w:sz w:val="24"/>
          <w:szCs w:val="24"/>
          <w:lang w:eastAsia="pl-PL"/>
        </w:rPr>
        <w:t>2.400.</w:t>
      </w:r>
      <w:r w:rsidR="00071391">
        <w:rPr>
          <w:rFonts w:ascii="Times New Roman" w:hAnsi="Times New Roman"/>
          <w:kern w:val="0"/>
          <w:sz w:val="24"/>
          <w:szCs w:val="24"/>
          <w:lang w:eastAsia="pl-PL"/>
        </w:rPr>
        <w:t>0</w:t>
      </w:r>
      <w:r w:rsidR="00295636">
        <w:rPr>
          <w:rFonts w:ascii="Times New Roman" w:hAnsi="Times New Roman"/>
          <w:kern w:val="0"/>
          <w:sz w:val="24"/>
          <w:szCs w:val="24"/>
          <w:lang w:eastAsia="pl-PL"/>
        </w:rPr>
        <w:t>00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zł,</w:t>
      </w:r>
    </w:p>
    <w:p w14:paraId="6552A1A5" w14:textId="77777777" w:rsidR="008D6DF9" w:rsidRDefault="008D6DF9" w:rsidP="008D6DF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– 1.326.156,54 zł, </w:t>
      </w:r>
    </w:p>
    <w:p w14:paraId="2E1034F9" w14:textId="77777777" w:rsidR="008D6DF9" w:rsidRDefault="008D6DF9" w:rsidP="008D6DF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wolne środki z lat ubiegłych 461.382,04 zł;</w:t>
      </w:r>
    </w:p>
    <w:p w14:paraId="3ECCFBDD" w14:textId="77777777" w:rsidR="008D6DF9" w:rsidRDefault="008D6DF9" w:rsidP="008D6DF9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określa się łączną kwotę planowanych przychodów i rozchodów budżetu:</w:t>
      </w:r>
    </w:p>
    <w:p w14:paraId="58E72B18" w14:textId="51C871AD" w:rsidR="008D6DF9" w:rsidRDefault="008D6DF9" w:rsidP="008D6DF9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przychody w wysokości – </w:t>
      </w:r>
      <w:r w:rsidR="00295636">
        <w:rPr>
          <w:rFonts w:ascii="Times New Roman" w:hAnsi="Times New Roman"/>
          <w:kern w:val="0"/>
          <w:sz w:val="24"/>
          <w:szCs w:val="24"/>
          <w:lang w:eastAsia="pl-PL"/>
        </w:rPr>
        <w:t>34.520.</w:t>
      </w:r>
      <w:r w:rsidR="00071391"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295636">
        <w:rPr>
          <w:rFonts w:ascii="Times New Roman" w:hAnsi="Times New Roman"/>
          <w:kern w:val="0"/>
          <w:sz w:val="24"/>
          <w:szCs w:val="24"/>
          <w:lang w:eastAsia="pl-PL"/>
        </w:rPr>
        <w:t xml:space="preserve">38,58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zł,</w:t>
      </w:r>
    </w:p>
    <w:p w14:paraId="376D2172" w14:textId="77777777" w:rsidR="008D6DF9" w:rsidRDefault="008D6DF9" w:rsidP="008D6DF9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rozchody w wysokości 10.333.000 zł, zgodnie z załącznikiem nr 4 do uchwały;</w:t>
      </w:r>
    </w:p>
    <w:p w14:paraId="70A8D134" w14:textId="77777777" w:rsidR="008D6DF9" w:rsidRDefault="008D6DF9" w:rsidP="008D6DF9">
      <w:pPr>
        <w:pStyle w:val="Akapitzlist"/>
        <w:numPr>
          <w:ilvl w:val="0"/>
          <w:numId w:val="1"/>
        </w:numPr>
        <w:tabs>
          <w:tab w:val="left" w:pos="7371"/>
        </w:tabs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dochody z tytułu opłat za gospodarowanie odpadami komunalnymi oraz wydatki na realizacje zadań własnych gminy wynikających z ustawy o utrzymaniu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czystości i porządku w gminach, zgodnie z załącznikiem nr 7 do uchwały;</w:t>
      </w:r>
    </w:p>
    <w:p w14:paraId="0915B675" w14:textId="77777777" w:rsidR="008D6DF9" w:rsidRDefault="008D6DF9" w:rsidP="008D6DF9">
      <w:pPr>
        <w:pStyle w:val="Akapitzlist"/>
        <w:numPr>
          <w:ilvl w:val="0"/>
          <w:numId w:val="1"/>
        </w:numPr>
        <w:tabs>
          <w:tab w:val="left" w:pos="7371"/>
        </w:tabs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plan wydatków na przedsięwzięcia realizowane w ramach funduszu sołeckiego, zgodnie z załącznikiem nr 12;</w:t>
      </w:r>
    </w:p>
    <w:p w14:paraId="503877FD" w14:textId="2AA1EFFC" w:rsidR="00107669" w:rsidRPr="00D65C21" w:rsidRDefault="00107669" w:rsidP="00107669">
      <w:pPr>
        <w:pStyle w:val="Akapitzlist"/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53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dochody i wydatki związane z realizacją zadań wykonywanych na podstawie porozumień (umów) między jednostkami samorządu terytorialnego, </w:t>
      </w:r>
      <w:r w:rsidRPr="00F85382">
        <w:rPr>
          <w:rFonts w:ascii="Times New Roman" w:eastAsia="Times New Roman" w:hAnsi="Times New Roman"/>
          <w:sz w:val="24"/>
          <w:szCs w:val="24"/>
        </w:rPr>
        <w:t xml:space="preserve">zgodnie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D65C21">
        <w:rPr>
          <w:rFonts w:ascii="Times New Roman" w:eastAsia="Times New Roman" w:hAnsi="Times New Roman"/>
          <w:sz w:val="24"/>
          <w:szCs w:val="24"/>
        </w:rPr>
        <w:t>z załącznikiem nr 11 do uchwały.</w:t>
      </w:r>
    </w:p>
    <w:p w14:paraId="2105678B" w14:textId="77777777" w:rsidR="008D6DF9" w:rsidRPr="00D65C21" w:rsidRDefault="008D6DF9" w:rsidP="008D6DF9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5C21"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14:paraId="67620C72" w14:textId="77777777" w:rsidR="008D6DF9" w:rsidRPr="00D65C21" w:rsidRDefault="008D6DF9" w:rsidP="008D6DF9">
      <w:pPr>
        <w:numPr>
          <w:ilvl w:val="0"/>
          <w:numId w:val="6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5C21">
        <w:rPr>
          <w:rFonts w:ascii="Times New Roman" w:hAnsi="Times New Roman"/>
          <w:sz w:val="24"/>
          <w:szCs w:val="24"/>
        </w:rPr>
        <w:t>dotacje dla jednostek sektora finansów publicznych,</w:t>
      </w:r>
    </w:p>
    <w:p w14:paraId="37846029" w14:textId="77777777" w:rsidR="008D6DF9" w:rsidRPr="00D65C21" w:rsidRDefault="008D6DF9" w:rsidP="008D6DF9">
      <w:pPr>
        <w:numPr>
          <w:ilvl w:val="0"/>
          <w:numId w:val="6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5C21"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14:paraId="317F0768" w14:textId="6E760DA2" w:rsidR="008D6DF9" w:rsidRPr="00D65C21" w:rsidRDefault="008D6DF9" w:rsidP="00BC4688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5C2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się plan przychodów i kosztów samorządowego zakładu budżetowego,  zgodnie </w:t>
      </w:r>
      <w:r w:rsidRPr="00D65C21">
        <w:rPr>
          <w:rFonts w:ascii="Times New Roman" w:eastAsia="Times New Roman" w:hAnsi="Times New Roman"/>
          <w:sz w:val="24"/>
          <w:szCs w:val="24"/>
          <w:lang w:eastAsia="pl-PL"/>
        </w:rPr>
        <w:br/>
        <w:t>z załącznikiem nr 14 do uchwały;</w:t>
      </w:r>
    </w:p>
    <w:p w14:paraId="78BA4739" w14:textId="77777777" w:rsidR="008D6DF9" w:rsidRPr="00D65C21" w:rsidRDefault="008D6DF9" w:rsidP="00D65C21">
      <w:pPr>
        <w:spacing w:after="0" w:line="20" w:lineRule="atLeast"/>
        <w:ind w:left="36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1D4B5C6E" w14:textId="77777777" w:rsidR="008D6DF9" w:rsidRDefault="008D6DF9" w:rsidP="008D6DF9">
      <w:pPr>
        <w:pStyle w:val="Akapitzlist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25B236" w14:textId="77777777" w:rsidR="008D6DF9" w:rsidRDefault="008D6DF9" w:rsidP="008D6DF9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1432C20C" w14:textId="77777777" w:rsidR="008D6DF9" w:rsidRDefault="008D6DF9" w:rsidP="008D6DF9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14:paraId="7A4B06B8" w14:textId="77777777" w:rsidR="008D6DF9" w:rsidRDefault="008D6DF9" w:rsidP="008D6DF9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B4DC22C" w14:textId="77777777" w:rsidR="008D6DF9" w:rsidRDefault="008D6DF9" w:rsidP="008D6DF9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11ED93D" w14:textId="77777777" w:rsidR="008D6DF9" w:rsidRDefault="008D6DF9" w:rsidP="008D6DF9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780EF65" w14:textId="77777777" w:rsidR="008D6DF9" w:rsidRDefault="008D6DF9" w:rsidP="008D6DF9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86CE7A9" w14:textId="77777777" w:rsidR="008D6DF9" w:rsidRDefault="008D6DF9" w:rsidP="008D6DF9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4FFFC82" w14:textId="77777777" w:rsidR="008D6DF9" w:rsidRPr="007933BE" w:rsidRDefault="008D6DF9" w:rsidP="008D6DF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Dokonuje</w:t>
      </w:r>
      <w:r>
        <w:rPr>
          <w:rFonts w:ascii="Times New Roman" w:hAnsi="Times New Roman"/>
          <w:sz w:val="24"/>
          <w:szCs w:val="24"/>
        </w:rPr>
        <w:t xml:space="preserve"> się zmian uchwały budżetowej gminy Osielsko na rok 2023 polegających na między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74879F6" w14:textId="71F17D10" w:rsidR="00056092" w:rsidRPr="007933BE" w:rsidRDefault="00056092" w:rsidP="00056092">
      <w:pPr>
        <w:pStyle w:val="Akapitzlist"/>
        <w:numPr>
          <w:ilvl w:val="0"/>
          <w:numId w:val="7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Po rozliczeniu przez gminę zapotrzebowania na środki na wypłatę mieszkańcom świadczeń </w:t>
      </w:r>
      <w:r w:rsidR="00381AF8" w:rsidRPr="007933BE">
        <w:rPr>
          <w:rFonts w:ascii="Times New Roman" w:hAnsi="Times New Roman"/>
          <w:sz w:val="24"/>
          <w:szCs w:val="24"/>
        </w:rPr>
        <w:t xml:space="preserve">wynikających z </w:t>
      </w:r>
      <w:r w:rsidRPr="007933BE">
        <w:rPr>
          <w:rFonts w:ascii="Times New Roman" w:hAnsi="Times New Roman"/>
          <w:sz w:val="24"/>
          <w:szCs w:val="24"/>
        </w:rPr>
        <w:t>ustaw: z dnia 5 sierpnia 2022 r. o dodatku węglowym, z dnia 15 września 2022 r. o</w:t>
      </w:r>
      <w:r>
        <w:rPr>
          <w:rFonts w:ascii="Times New Roman" w:hAnsi="Times New Roman"/>
          <w:sz w:val="24"/>
          <w:szCs w:val="24"/>
        </w:rPr>
        <w:t xml:space="preserve"> szczególnych rozwiązaniach w zakresie niektórych źródeł ciepła w związku z sytuacją na rynku paliw oraz ustawy z dnia 7 października 2022 r. o szczególnych rozwiązaniach służących ochronie odbiorców energii elektrycznej w 2023 roku w związku z sytuacją na rynku energii elektrycznej </w:t>
      </w:r>
      <w:r>
        <w:rPr>
          <w:rFonts w:ascii="Times New Roman" w:hAnsi="Times New Roman"/>
          <w:color w:val="44546A" w:themeColor="text2"/>
          <w:sz w:val="24"/>
          <w:szCs w:val="24"/>
        </w:rPr>
        <w:t>–</w:t>
      </w:r>
      <w:r w:rsidR="00381AF8"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  <w:r w:rsidR="00381AF8" w:rsidRPr="00797ED9">
        <w:rPr>
          <w:rFonts w:ascii="Times New Roman" w:hAnsi="Times New Roman"/>
          <w:sz w:val="24"/>
          <w:szCs w:val="24"/>
        </w:rPr>
        <w:t xml:space="preserve">zmniejsza się </w:t>
      </w:r>
      <w:r w:rsidRPr="00797ED9">
        <w:rPr>
          <w:rFonts w:ascii="Times New Roman" w:hAnsi="Times New Roman"/>
          <w:sz w:val="24"/>
          <w:szCs w:val="24"/>
        </w:rPr>
        <w:t xml:space="preserve">dochody </w:t>
      </w:r>
      <w:r w:rsidR="00381AF8" w:rsidRPr="00797ED9">
        <w:rPr>
          <w:rFonts w:ascii="Times New Roman" w:hAnsi="Times New Roman"/>
          <w:sz w:val="24"/>
          <w:szCs w:val="24"/>
        </w:rPr>
        <w:t>z tego tytułu</w:t>
      </w:r>
      <w:r w:rsidR="00797ED9">
        <w:rPr>
          <w:rFonts w:ascii="Times New Roman" w:hAnsi="Times New Roman"/>
          <w:sz w:val="24"/>
          <w:szCs w:val="24"/>
        </w:rPr>
        <w:t xml:space="preserve"> wpływu środków </w:t>
      </w:r>
      <w:r w:rsidRPr="00797ED9">
        <w:rPr>
          <w:rFonts w:ascii="Times New Roman" w:hAnsi="Times New Roman"/>
          <w:sz w:val="24"/>
          <w:szCs w:val="24"/>
        </w:rPr>
        <w:t>z Funduszu Przeciwdziałania COVID -19</w:t>
      </w:r>
      <w:r w:rsidR="00381AF8" w:rsidRPr="00797ED9">
        <w:rPr>
          <w:rFonts w:ascii="Times New Roman" w:hAnsi="Times New Roman"/>
          <w:sz w:val="24"/>
          <w:szCs w:val="24"/>
        </w:rPr>
        <w:t xml:space="preserve"> o kwotę 795.090 </w:t>
      </w:r>
      <w:r w:rsidRPr="00797ED9">
        <w:rPr>
          <w:rFonts w:ascii="Times New Roman" w:hAnsi="Times New Roman"/>
          <w:sz w:val="24"/>
          <w:szCs w:val="24"/>
        </w:rPr>
        <w:t>zł – dział 853, rozdział 85395</w:t>
      </w:r>
      <w:r w:rsidR="00797ED9">
        <w:rPr>
          <w:rFonts w:ascii="Times New Roman" w:hAnsi="Times New Roman"/>
          <w:sz w:val="24"/>
          <w:szCs w:val="24"/>
        </w:rPr>
        <w:t xml:space="preserve"> i </w:t>
      </w:r>
      <w:r w:rsidR="00797ED9" w:rsidRPr="007933BE">
        <w:rPr>
          <w:rFonts w:ascii="Times New Roman" w:hAnsi="Times New Roman"/>
          <w:sz w:val="24"/>
          <w:szCs w:val="24"/>
        </w:rPr>
        <w:t xml:space="preserve">planowane wydatki </w:t>
      </w:r>
      <w:r w:rsidR="00D85DE1" w:rsidRPr="007933BE">
        <w:rPr>
          <w:rFonts w:ascii="Times New Roman" w:hAnsi="Times New Roman"/>
          <w:sz w:val="24"/>
          <w:szCs w:val="24"/>
        </w:rPr>
        <w:t>na ten cel o taką samą kwotę – dział 853, rozdział 85395.</w:t>
      </w:r>
    </w:p>
    <w:p w14:paraId="44C882E2" w14:textId="029D9828" w:rsidR="00131815" w:rsidRPr="007933BE" w:rsidRDefault="00131815" w:rsidP="00131815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Na wniosek Kierownika GOPS w Osielsku zwiększa się dochody budżetu z tytułu zwrotu świadczeń pobranych w latach poprzednich i odsetek o kwotę 33.550 zł oraz wydatki </w:t>
      </w:r>
      <w:r w:rsidRPr="007933BE">
        <w:rPr>
          <w:rFonts w:ascii="Times New Roman" w:hAnsi="Times New Roman"/>
          <w:sz w:val="24"/>
          <w:szCs w:val="24"/>
        </w:rPr>
        <w:br/>
        <w:t>z przeznaczeniem na dokonanie zwrotu do budżetu państwa o taką samą kwotę – dział 855 rozdział 85501, 85502 i 85513 o taką samą kwotę.</w:t>
      </w:r>
    </w:p>
    <w:p w14:paraId="3A0E3991" w14:textId="424CB21E" w:rsidR="00056092" w:rsidRPr="007933BE" w:rsidRDefault="003568D5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Zwiększa się dochody </w:t>
      </w:r>
      <w:r w:rsidR="008223F8" w:rsidRPr="007933BE">
        <w:rPr>
          <w:rFonts w:ascii="Times New Roman" w:hAnsi="Times New Roman"/>
          <w:sz w:val="24"/>
          <w:szCs w:val="24"/>
        </w:rPr>
        <w:t xml:space="preserve">bieżące </w:t>
      </w:r>
      <w:r w:rsidRPr="007933BE">
        <w:rPr>
          <w:rFonts w:ascii="Times New Roman" w:hAnsi="Times New Roman"/>
          <w:sz w:val="24"/>
          <w:szCs w:val="24"/>
        </w:rPr>
        <w:t>budżetu z tytułu</w:t>
      </w:r>
      <w:r w:rsidR="00230556">
        <w:rPr>
          <w:rFonts w:ascii="Times New Roman" w:hAnsi="Times New Roman"/>
          <w:sz w:val="24"/>
          <w:szCs w:val="24"/>
        </w:rPr>
        <w:t>: odsetek za zwłokę dział 756 – 90.</w:t>
      </w:r>
      <w:r w:rsidR="008747B0">
        <w:rPr>
          <w:rFonts w:ascii="Times New Roman" w:hAnsi="Times New Roman"/>
          <w:sz w:val="24"/>
          <w:szCs w:val="24"/>
        </w:rPr>
        <w:t>243,06</w:t>
      </w:r>
      <w:r w:rsidR="00230556">
        <w:rPr>
          <w:rFonts w:ascii="Times New Roman" w:hAnsi="Times New Roman"/>
          <w:sz w:val="24"/>
          <w:szCs w:val="24"/>
        </w:rPr>
        <w:t xml:space="preserve"> zł, </w:t>
      </w:r>
      <w:r w:rsidRPr="007933BE">
        <w:rPr>
          <w:rFonts w:ascii="Times New Roman" w:hAnsi="Times New Roman"/>
          <w:sz w:val="24"/>
          <w:szCs w:val="24"/>
        </w:rPr>
        <w:t xml:space="preserve"> wpłat</w:t>
      </w:r>
      <w:r w:rsidR="005353E7">
        <w:rPr>
          <w:rFonts w:ascii="Times New Roman" w:hAnsi="Times New Roman"/>
          <w:sz w:val="24"/>
          <w:szCs w:val="24"/>
        </w:rPr>
        <w:t>y</w:t>
      </w:r>
      <w:r w:rsidRPr="007933BE">
        <w:rPr>
          <w:rFonts w:ascii="Times New Roman" w:hAnsi="Times New Roman"/>
          <w:sz w:val="24"/>
          <w:szCs w:val="24"/>
        </w:rPr>
        <w:t xml:space="preserve"> ś</w:t>
      </w:r>
      <w:r w:rsidR="00716525" w:rsidRPr="007933BE">
        <w:rPr>
          <w:rFonts w:ascii="Times New Roman" w:hAnsi="Times New Roman"/>
          <w:sz w:val="24"/>
          <w:szCs w:val="24"/>
        </w:rPr>
        <w:t>rodk</w:t>
      </w:r>
      <w:r w:rsidR="005353E7">
        <w:rPr>
          <w:rFonts w:ascii="Times New Roman" w:hAnsi="Times New Roman"/>
          <w:sz w:val="24"/>
          <w:szCs w:val="24"/>
        </w:rPr>
        <w:t>ów</w:t>
      </w:r>
      <w:r w:rsidR="00716525" w:rsidRPr="007933BE">
        <w:rPr>
          <w:rFonts w:ascii="Times New Roman" w:hAnsi="Times New Roman"/>
          <w:sz w:val="24"/>
          <w:szCs w:val="24"/>
        </w:rPr>
        <w:t xml:space="preserve"> z rachunku wydatków niewygasających – 107.2</w:t>
      </w:r>
      <w:r w:rsidR="00974688" w:rsidRPr="007933BE">
        <w:rPr>
          <w:rFonts w:ascii="Times New Roman" w:hAnsi="Times New Roman"/>
          <w:sz w:val="24"/>
          <w:szCs w:val="24"/>
        </w:rPr>
        <w:t xml:space="preserve">19,51 </w:t>
      </w:r>
      <w:r w:rsidR="00716525" w:rsidRPr="007933BE">
        <w:rPr>
          <w:rFonts w:ascii="Times New Roman" w:hAnsi="Times New Roman"/>
          <w:sz w:val="24"/>
          <w:szCs w:val="24"/>
        </w:rPr>
        <w:t>zł – dział 758, rozdział 75814</w:t>
      </w:r>
      <w:r w:rsidR="009C60B4" w:rsidRPr="007933BE">
        <w:rPr>
          <w:rFonts w:ascii="Times New Roman" w:hAnsi="Times New Roman"/>
          <w:sz w:val="24"/>
          <w:szCs w:val="24"/>
        </w:rPr>
        <w:t>,</w:t>
      </w:r>
      <w:r w:rsidR="007E0A1A">
        <w:rPr>
          <w:rFonts w:ascii="Times New Roman" w:hAnsi="Times New Roman"/>
          <w:sz w:val="24"/>
          <w:szCs w:val="24"/>
        </w:rPr>
        <w:t xml:space="preserve"> </w:t>
      </w:r>
      <w:r w:rsidR="009F1189">
        <w:rPr>
          <w:rFonts w:ascii="Times New Roman" w:hAnsi="Times New Roman"/>
          <w:sz w:val="24"/>
          <w:szCs w:val="24"/>
        </w:rPr>
        <w:t xml:space="preserve"> rozliczeń podatku vat – 600.000 zł, dział 758 rozdział 75814, </w:t>
      </w:r>
      <w:r w:rsidR="007E0A1A">
        <w:rPr>
          <w:rFonts w:ascii="Times New Roman" w:hAnsi="Times New Roman"/>
          <w:sz w:val="24"/>
          <w:szCs w:val="24"/>
        </w:rPr>
        <w:t>wpływów z wpłat innych gmin na dofinansowanie zadań bieżących (</w:t>
      </w:r>
      <w:r w:rsidR="009C60B4" w:rsidRPr="007933BE">
        <w:rPr>
          <w:rFonts w:ascii="Times New Roman" w:hAnsi="Times New Roman"/>
          <w:sz w:val="24"/>
          <w:szCs w:val="24"/>
        </w:rPr>
        <w:t>za dzieci w przedszkolach na terenie gminy Osielsko</w:t>
      </w:r>
      <w:r w:rsidR="00026542">
        <w:rPr>
          <w:rFonts w:ascii="Times New Roman" w:hAnsi="Times New Roman"/>
          <w:sz w:val="24"/>
          <w:szCs w:val="24"/>
        </w:rPr>
        <w:t xml:space="preserve">) </w:t>
      </w:r>
      <w:r w:rsidR="009C60B4" w:rsidRPr="007933BE">
        <w:rPr>
          <w:rFonts w:ascii="Times New Roman" w:hAnsi="Times New Roman"/>
          <w:sz w:val="24"/>
          <w:szCs w:val="24"/>
        </w:rPr>
        <w:t xml:space="preserve"> – 150.000 zł</w:t>
      </w:r>
      <w:r w:rsidR="003D3A92">
        <w:rPr>
          <w:rFonts w:ascii="Times New Roman" w:hAnsi="Times New Roman"/>
          <w:sz w:val="24"/>
          <w:szCs w:val="24"/>
        </w:rPr>
        <w:t xml:space="preserve">, </w:t>
      </w:r>
      <w:r w:rsidR="009C60B4" w:rsidRPr="007933BE">
        <w:rPr>
          <w:rFonts w:ascii="Times New Roman" w:hAnsi="Times New Roman"/>
          <w:sz w:val="24"/>
          <w:szCs w:val="24"/>
        </w:rPr>
        <w:t>dział 801, rozdział 80104</w:t>
      </w:r>
      <w:r w:rsidR="00026542">
        <w:rPr>
          <w:rFonts w:ascii="Times New Roman" w:hAnsi="Times New Roman"/>
          <w:sz w:val="24"/>
          <w:szCs w:val="24"/>
        </w:rPr>
        <w:t xml:space="preserve">, </w:t>
      </w:r>
      <w:r w:rsidR="007A576C">
        <w:rPr>
          <w:rFonts w:ascii="Times New Roman" w:hAnsi="Times New Roman"/>
          <w:sz w:val="24"/>
          <w:szCs w:val="24"/>
        </w:rPr>
        <w:t xml:space="preserve">dochody pobierane przez </w:t>
      </w:r>
      <w:proofErr w:type="spellStart"/>
      <w:r w:rsidR="007A576C">
        <w:rPr>
          <w:rFonts w:ascii="Times New Roman" w:hAnsi="Times New Roman"/>
          <w:sz w:val="24"/>
          <w:szCs w:val="24"/>
        </w:rPr>
        <w:t>GOSiR</w:t>
      </w:r>
      <w:proofErr w:type="spellEnd"/>
      <w:r w:rsidR="007A576C">
        <w:rPr>
          <w:rFonts w:ascii="Times New Roman" w:hAnsi="Times New Roman"/>
          <w:sz w:val="24"/>
          <w:szCs w:val="24"/>
        </w:rPr>
        <w:t xml:space="preserve"> w Osielsku – 90.400 zł</w:t>
      </w:r>
      <w:r w:rsidR="003D3A92">
        <w:rPr>
          <w:rFonts w:ascii="Times New Roman" w:hAnsi="Times New Roman"/>
          <w:sz w:val="24"/>
          <w:szCs w:val="24"/>
        </w:rPr>
        <w:t xml:space="preserve"> dział 926 rozdział 92601;</w:t>
      </w:r>
    </w:p>
    <w:p w14:paraId="09BF72E7" w14:textId="5A7D0C8F" w:rsidR="008223F8" w:rsidRPr="007933BE" w:rsidRDefault="008223F8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Ustala się dochody majątkowe z tytułu wpłat mieszkańców </w:t>
      </w:r>
      <w:r w:rsidR="00B31034" w:rsidRPr="007933BE">
        <w:rPr>
          <w:rFonts w:ascii="Times New Roman" w:hAnsi="Times New Roman"/>
          <w:sz w:val="24"/>
          <w:szCs w:val="24"/>
        </w:rPr>
        <w:t xml:space="preserve">na finansowanie zadań </w:t>
      </w:r>
      <w:r w:rsidR="00B31034" w:rsidRPr="007933BE">
        <w:rPr>
          <w:rFonts w:ascii="Times New Roman" w:hAnsi="Times New Roman"/>
          <w:sz w:val="24"/>
          <w:szCs w:val="24"/>
        </w:rPr>
        <w:br/>
        <w:t>w ramach inicjatywy lokalnej w kwocie 22.900 zł – dział 010, rozdział 0104</w:t>
      </w:r>
      <w:r w:rsidR="003D3A92">
        <w:rPr>
          <w:rFonts w:ascii="Times New Roman" w:hAnsi="Times New Roman"/>
          <w:sz w:val="24"/>
          <w:szCs w:val="24"/>
        </w:rPr>
        <w:t>3;</w:t>
      </w:r>
    </w:p>
    <w:p w14:paraId="20CBD508" w14:textId="7EA68426" w:rsidR="00056092" w:rsidRPr="003D3A92" w:rsidRDefault="003568D5" w:rsidP="003D3A92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Zmniejsza się dochody z tytułu podatku od czynności cywilnoprawnych </w:t>
      </w:r>
      <w:r w:rsidR="00A86A69" w:rsidRPr="007933BE">
        <w:rPr>
          <w:rFonts w:ascii="Times New Roman" w:hAnsi="Times New Roman"/>
          <w:sz w:val="24"/>
          <w:szCs w:val="24"/>
        </w:rPr>
        <w:t xml:space="preserve">o kwotę </w:t>
      </w:r>
      <w:r w:rsidR="008747B0">
        <w:rPr>
          <w:rFonts w:ascii="Times New Roman" w:hAnsi="Times New Roman"/>
          <w:sz w:val="24"/>
          <w:szCs w:val="24"/>
        </w:rPr>
        <w:t>5</w:t>
      </w:r>
      <w:r w:rsidR="00A86A69" w:rsidRPr="007933BE">
        <w:rPr>
          <w:rFonts w:ascii="Times New Roman" w:hAnsi="Times New Roman"/>
          <w:sz w:val="24"/>
          <w:szCs w:val="24"/>
        </w:rPr>
        <w:t xml:space="preserve">00.000 zł, </w:t>
      </w:r>
    </w:p>
    <w:p w14:paraId="10178B2D" w14:textId="2DEA145D" w:rsidR="008D6DF9" w:rsidRDefault="008D6DF9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Zwiększa się wydatki w dziale 700 rozdział 70005 o kwotę </w:t>
      </w:r>
      <w:r w:rsidR="00C904F0" w:rsidRPr="007933BE">
        <w:rPr>
          <w:rFonts w:ascii="Times New Roman" w:hAnsi="Times New Roman"/>
          <w:sz w:val="24"/>
          <w:szCs w:val="24"/>
        </w:rPr>
        <w:t>45</w:t>
      </w:r>
      <w:r w:rsidRPr="007933BE">
        <w:rPr>
          <w:rFonts w:ascii="Times New Roman" w:hAnsi="Times New Roman"/>
          <w:sz w:val="24"/>
          <w:szCs w:val="24"/>
        </w:rPr>
        <w:t>0.000 zł z przeznaczeniem na zapłatę odszkodowań wypłacanych na rzecz osób fizycznych</w:t>
      </w:r>
      <w:r w:rsidR="005B606E">
        <w:rPr>
          <w:rFonts w:ascii="Times New Roman" w:hAnsi="Times New Roman"/>
          <w:sz w:val="24"/>
          <w:szCs w:val="24"/>
        </w:rPr>
        <w:t xml:space="preserve"> oraz w dziale 801 rozdział 80104 o kwotę  216.</w:t>
      </w:r>
      <w:r w:rsidR="00150D7B">
        <w:rPr>
          <w:rFonts w:ascii="Times New Roman" w:hAnsi="Times New Roman"/>
          <w:sz w:val="24"/>
          <w:szCs w:val="24"/>
        </w:rPr>
        <w:t>697,77</w:t>
      </w:r>
      <w:r w:rsidR="005B606E">
        <w:rPr>
          <w:rFonts w:ascii="Times New Roman" w:hAnsi="Times New Roman"/>
          <w:sz w:val="24"/>
          <w:szCs w:val="24"/>
        </w:rPr>
        <w:t xml:space="preserve"> zł z przeznaczeniem na wypłaty  dotacji dla przedszkoli niepublicznych</w:t>
      </w:r>
      <w:r w:rsidR="00F831A4">
        <w:rPr>
          <w:rFonts w:ascii="Times New Roman" w:hAnsi="Times New Roman"/>
          <w:sz w:val="24"/>
          <w:szCs w:val="24"/>
        </w:rPr>
        <w:t xml:space="preserve"> i w dziale 010, rozdział 01095 o kwotę 35.000 zł –</w:t>
      </w:r>
      <w:r w:rsidR="00EC74D9">
        <w:rPr>
          <w:rFonts w:ascii="Times New Roman" w:hAnsi="Times New Roman"/>
          <w:sz w:val="24"/>
          <w:szCs w:val="24"/>
        </w:rPr>
        <w:t xml:space="preserve"> na </w:t>
      </w:r>
      <w:r w:rsidR="00F831A4">
        <w:rPr>
          <w:rFonts w:ascii="Times New Roman" w:hAnsi="Times New Roman"/>
          <w:sz w:val="24"/>
          <w:szCs w:val="24"/>
        </w:rPr>
        <w:t xml:space="preserve"> konserwacj</w:t>
      </w:r>
      <w:r w:rsidR="00C405C2">
        <w:rPr>
          <w:rFonts w:ascii="Times New Roman" w:hAnsi="Times New Roman"/>
          <w:sz w:val="24"/>
          <w:szCs w:val="24"/>
        </w:rPr>
        <w:t>e</w:t>
      </w:r>
      <w:r w:rsidR="00F831A4">
        <w:rPr>
          <w:rFonts w:ascii="Times New Roman" w:hAnsi="Times New Roman"/>
          <w:sz w:val="24"/>
          <w:szCs w:val="24"/>
        </w:rPr>
        <w:t xml:space="preserve"> i  zakup usług </w:t>
      </w:r>
      <w:r w:rsidR="00C405C2">
        <w:rPr>
          <w:rFonts w:ascii="Times New Roman" w:hAnsi="Times New Roman"/>
          <w:sz w:val="24"/>
          <w:szCs w:val="24"/>
        </w:rPr>
        <w:t>w zakresie utrzymania melioracji wodnych.</w:t>
      </w:r>
    </w:p>
    <w:p w14:paraId="6A853F08" w14:textId="484E6789" w:rsidR="003F6984" w:rsidRDefault="003F6984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Zmniejsza się wydatki na obsługę długu publicznego  o kwotę  300.000 zł, dział </w:t>
      </w:r>
      <w:r w:rsidR="005B606E">
        <w:rPr>
          <w:rFonts w:ascii="Times New Roman" w:hAnsi="Times New Roman"/>
          <w:sz w:val="24"/>
          <w:szCs w:val="24"/>
        </w:rPr>
        <w:t>757, rozdział 75702</w:t>
      </w:r>
      <w:r w:rsidR="00330485">
        <w:rPr>
          <w:rFonts w:ascii="Times New Roman" w:hAnsi="Times New Roman"/>
          <w:sz w:val="24"/>
          <w:szCs w:val="24"/>
        </w:rPr>
        <w:t xml:space="preserve"> oraz o 20.000 zł </w:t>
      </w:r>
      <w:r w:rsidR="00101E6B">
        <w:rPr>
          <w:rFonts w:ascii="Times New Roman" w:hAnsi="Times New Roman"/>
          <w:sz w:val="24"/>
          <w:szCs w:val="24"/>
        </w:rPr>
        <w:t xml:space="preserve">w dziale 754, rozdziale 75412 – dotacje dla ochotniczych straży pożarnych. </w:t>
      </w:r>
    </w:p>
    <w:p w14:paraId="7E160A4C" w14:textId="36311B60" w:rsidR="001F747D" w:rsidRPr="001F747D" w:rsidRDefault="00017915" w:rsidP="004C4BE0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Dostosowuje się </w:t>
      </w:r>
      <w:r w:rsidR="00665959">
        <w:rPr>
          <w:rFonts w:ascii="Times New Roman" w:hAnsi="Times New Roman"/>
          <w:sz w:val="24"/>
          <w:szCs w:val="24"/>
        </w:rPr>
        <w:t xml:space="preserve">plan </w:t>
      </w:r>
      <w:r w:rsidR="001F747D" w:rsidRPr="001F747D">
        <w:rPr>
          <w:rFonts w:ascii="Times New Roman" w:hAnsi="Times New Roman"/>
          <w:sz w:val="24"/>
          <w:szCs w:val="24"/>
        </w:rPr>
        <w:t xml:space="preserve">wydatków </w:t>
      </w:r>
      <w:r w:rsidR="00317080">
        <w:rPr>
          <w:rFonts w:ascii="Times New Roman" w:hAnsi="Times New Roman"/>
          <w:sz w:val="24"/>
          <w:szCs w:val="24"/>
        </w:rPr>
        <w:t xml:space="preserve">i dochodów </w:t>
      </w:r>
      <w:r w:rsidR="001F747D" w:rsidRPr="001F747D">
        <w:rPr>
          <w:rFonts w:ascii="Times New Roman" w:hAnsi="Times New Roman"/>
          <w:sz w:val="24"/>
          <w:szCs w:val="24"/>
        </w:rPr>
        <w:t xml:space="preserve"> bieżących  i majątkowych </w:t>
      </w:r>
      <w:r w:rsidR="001F747D">
        <w:rPr>
          <w:rFonts w:ascii="Times New Roman" w:hAnsi="Times New Roman"/>
          <w:sz w:val="24"/>
          <w:szCs w:val="24"/>
        </w:rPr>
        <w:t xml:space="preserve">zgodnie z założeniami </w:t>
      </w:r>
      <w:r w:rsidR="00E3493D">
        <w:rPr>
          <w:rFonts w:ascii="Times New Roman" w:hAnsi="Times New Roman"/>
          <w:sz w:val="24"/>
          <w:szCs w:val="24"/>
        </w:rPr>
        <w:t xml:space="preserve">umowy  </w:t>
      </w:r>
      <w:r w:rsidR="001F747D">
        <w:rPr>
          <w:rFonts w:ascii="Times New Roman" w:hAnsi="Times New Roman"/>
          <w:sz w:val="24"/>
          <w:szCs w:val="24"/>
        </w:rPr>
        <w:t xml:space="preserve">projektu </w:t>
      </w:r>
      <w:r w:rsidR="00317080">
        <w:rPr>
          <w:rFonts w:ascii="Times New Roman" w:hAnsi="Times New Roman"/>
          <w:sz w:val="24"/>
          <w:szCs w:val="24"/>
        </w:rPr>
        <w:t xml:space="preserve">unijnego, pn. „ Poprawa bezpieczeństwa ruchu na odcinkach ulic w gminie </w:t>
      </w:r>
      <w:r>
        <w:rPr>
          <w:rFonts w:ascii="Times New Roman" w:hAnsi="Times New Roman"/>
          <w:sz w:val="24"/>
          <w:szCs w:val="24"/>
        </w:rPr>
        <w:t>O</w:t>
      </w:r>
      <w:r w:rsidR="00317080">
        <w:rPr>
          <w:rFonts w:ascii="Times New Roman" w:hAnsi="Times New Roman"/>
          <w:sz w:val="24"/>
          <w:szCs w:val="24"/>
        </w:rPr>
        <w:t xml:space="preserve">sielsko </w:t>
      </w:r>
      <w:r>
        <w:rPr>
          <w:rFonts w:ascii="Times New Roman" w:hAnsi="Times New Roman"/>
          <w:sz w:val="24"/>
          <w:szCs w:val="24"/>
        </w:rPr>
        <w:t>poprzez montaż wyświetlaczy prędkości”</w:t>
      </w:r>
      <w:r w:rsidR="00E3493D">
        <w:rPr>
          <w:rFonts w:ascii="Times New Roman" w:hAnsi="Times New Roman"/>
          <w:sz w:val="24"/>
          <w:szCs w:val="24"/>
        </w:rPr>
        <w:t xml:space="preserve"> – dział 600, rozdział  60016 </w:t>
      </w:r>
      <w:r>
        <w:rPr>
          <w:rFonts w:ascii="Times New Roman" w:hAnsi="Times New Roman"/>
          <w:sz w:val="24"/>
          <w:szCs w:val="24"/>
        </w:rPr>
        <w:t xml:space="preserve">, </w:t>
      </w:r>
      <w:r w:rsidR="003A3C16">
        <w:rPr>
          <w:rFonts w:ascii="Times New Roman" w:hAnsi="Times New Roman"/>
          <w:sz w:val="24"/>
          <w:szCs w:val="24"/>
        </w:rPr>
        <w:t xml:space="preserve">w tym </w:t>
      </w:r>
      <w:r w:rsidR="00731916">
        <w:rPr>
          <w:rFonts w:ascii="Times New Roman" w:hAnsi="Times New Roman"/>
          <w:sz w:val="24"/>
          <w:szCs w:val="24"/>
        </w:rPr>
        <w:t xml:space="preserve">na działania </w:t>
      </w:r>
      <w:r>
        <w:rPr>
          <w:rFonts w:ascii="Times New Roman" w:hAnsi="Times New Roman"/>
          <w:sz w:val="24"/>
          <w:szCs w:val="24"/>
        </w:rPr>
        <w:t xml:space="preserve"> promocyjne</w:t>
      </w:r>
      <w:r w:rsidR="00E3493D">
        <w:rPr>
          <w:rFonts w:ascii="Times New Roman" w:hAnsi="Times New Roman"/>
          <w:sz w:val="24"/>
          <w:szCs w:val="24"/>
        </w:rPr>
        <w:t xml:space="preserve"> przeznacza się kwotę </w:t>
      </w:r>
      <w:r>
        <w:rPr>
          <w:rFonts w:ascii="Times New Roman" w:hAnsi="Times New Roman"/>
          <w:sz w:val="24"/>
          <w:szCs w:val="24"/>
        </w:rPr>
        <w:t xml:space="preserve"> </w:t>
      </w:r>
      <w:r w:rsidR="00665959">
        <w:rPr>
          <w:rFonts w:ascii="Times New Roman" w:hAnsi="Times New Roman"/>
          <w:sz w:val="24"/>
          <w:szCs w:val="24"/>
        </w:rPr>
        <w:t>2.000 zł</w:t>
      </w:r>
      <w:r w:rsidR="00731916">
        <w:rPr>
          <w:rFonts w:ascii="Times New Roman" w:hAnsi="Times New Roman"/>
          <w:sz w:val="24"/>
          <w:szCs w:val="24"/>
        </w:rPr>
        <w:t xml:space="preserve"> ( dział  750, rozdział 75075)</w:t>
      </w:r>
      <w:r w:rsidR="00665959">
        <w:rPr>
          <w:rFonts w:ascii="Times New Roman" w:hAnsi="Times New Roman"/>
          <w:sz w:val="24"/>
          <w:szCs w:val="24"/>
        </w:rPr>
        <w:t xml:space="preserve">, </w:t>
      </w:r>
      <w:r w:rsidR="00E3493D">
        <w:rPr>
          <w:rFonts w:ascii="Times New Roman" w:hAnsi="Times New Roman"/>
          <w:sz w:val="24"/>
          <w:szCs w:val="24"/>
        </w:rPr>
        <w:t xml:space="preserve"> </w:t>
      </w:r>
      <w:r w:rsidR="003A3C16">
        <w:rPr>
          <w:rFonts w:ascii="Times New Roman" w:hAnsi="Times New Roman"/>
          <w:sz w:val="24"/>
          <w:szCs w:val="24"/>
        </w:rPr>
        <w:t xml:space="preserve">koszty </w:t>
      </w:r>
      <w:r w:rsidR="00665959">
        <w:rPr>
          <w:rFonts w:ascii="Times New Roman" w:hAnsi="Times New Roman"/>
          <w:sz w:val="24"/>
          <w:szCs w:val="24"/>
        </w:rPr>
        <w:t>obsług</w:t>
      </w:r>
      <w:r w:rsidR="003A3C16">
        <w:rPr>
          <w:rFonts w:ascii="Times New Roman" w:hAnsi="Times New Roman"/>
          <w:sz w:val="24"/>
          <w:szCs w:val="24"/>
        </w:rPr>
        <w:t>i</w:t>
      </w:r>
      <w:r w:rsidR="00665959">
        <w:rPr>
          <w:rFonts w:ascii="Times New Roman" w:hAnsi="Times New Roman"/>
          <w:sz w:val="24"/>
          <w:szCs w:val="24"/>
        </w:rPr>
        <w:t xml:space="preserve"> projektu </w:t>
      </w:r>
      <w:r w:rsidR="00D93222">
        <w:rPr>
          <w:rFonts w:ascii="Times New Roman" w:hAnsi="Times New Roman"/>
          <w:sz w:val="24"/>
          <w:szCs w:val="24"/>
        </w:rPr>
        <w:t>1.</w:t>
      </w:r>
      <w:r w:rsidR="00076CE5">
        <w:rPr>
          <w:rFonts w:ascii="Times New Roman" w:hAnsi="Times New Roman"/>
          <w:sz w:val="24"/>
          <w:szCs w:val="24"/>
        </w:rPr>
        <w:t>680,29</w:t>
      </w:r>
      <w:r w:rsidR="00D93222">
        <w:rPr>
          <w:rFonts w:ascii="Times New Roman" w:hAnsi="Times New Roman"/>
          <w:sz w:val="24"/>
          <w:szCs w:val="24"/>
        </w:rPr>
        <w:t xml:space="preserve"> zł</w:t>
      </w:r>
      <w:r w:rsidR="00731916">
        <w:rPr>
          <w:rFonts w:ascii="Times New Roman" w:hAnsi="Times New Roman"/>
          <w:sz w:val="24"/>
          <w:szCs w:val="24"/>
        </w:rPr>
        <w:t xml:space="preserve"> </w:t>
      </w:r>
      <w:r w:rsidR="00A7211D">
        <w:rPr>
          <w:rFonts w:ascii="Times New Roman" w:hAnsi="Times New Roman"/>
          <w:sz w:val="24"/>
          <w:szCs w:val="24"/>
        </w:rPr>
        <w:t>-</w:t>
      </w:r>
      <w:r w:rsidR="00731916">
        <w:rPr>
          <w:rFonts w:ascii="Times New Roman" w:hAnsi="Times New Roman"/>
          <w:sz w:val="24"/>
          <w:szCs w:val="24"/>
        </w:rPr>
        <w:t xml:space="preserve">dział 750, rozdział 75023. </w:t>
      </w:r>
    </w:p>
    <w:p w14:paraId="226E4023" w14:textId="3A482DE9" w:rsidR="000D7650" w:rsidRPr="001F747D" w:rsidRDefault="008D6DF9" w:rsidP="004C4BE0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47D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Kierownika GOPS </w:t>
      </w:r>
      <w:r w:rsidR="00930053" w:rsidRPr="001F747D">
        <w:rPr>
          <w:rFonts w:ascii="Times New Roman" w:eastAsia="Times New Roman" w:hAnsi="Times New Roman"/>
          <w:sz w:val="24"/>
          <w:szCs w:val="24"/>
          <w:lang w:eastAsia="pl-PL"/>
        </w:rPr>
        <w:t>zmniejsza się wydatki w dziale 852 o kwotę 35.000 zł.</w:t>
      </w:r>
    </w:p>
    <w:p w14:paraId="7772C25F" w14:textId="11719557" w:rsidR="008D6DF9" w:rsidRPr="00930053" w:rsidRDefault="000D7650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Zmniejsza się dotacje podmiotową dla Gminnej Biblioteki o kwotę 5.800 zł – dział 921 rozdział 92116.</w:t>
      </w:r>
    </w:p>
    <w:p w14:paraId="0897BCB6" w14:textId="1FEEB0BD" w:rsidR="008D6DF9" w:rsidRPr="00DD356A" w:rsidRDefault="008D6DF9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56A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Dyrektora GOSIR zwiększa się wydatki </w:t>
      </w:r>
      <w:r w:rsidR="00930053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bieżące </w:t>
      </w:r>
      <w:r w:rsidRPr="00DD356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926 rozdział 92601 o kwotę </w:t>
      </w:r>
      <w:r w:rsidR="003D3A92" w:rsidRPr="00DD35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D356A">
        <w:rPr>
          <w:rFonts w:ascii="Times New Roman" w:eastAsia="Times New Roman" w:hAnsi="Times New Roman"/>
          <w:sz w:val="24"/>
          <w:szCs w:val="24"/>
          <w:lang w:eastAsia="pl-PL"/>
        </w:rPr>
        <w:t>0.000 zł</w:t>
      </w:r>
      <w:r w:rsidR="00D5701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02F51E2" w14:textId="77777777" w:rsidR="008D6DF9" w:rsidRPr="007933BE" w:rsidRDefault="008D6DF9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Zmiany w planie wydatków środków z funduszu sołeckiego, zgodnie z załącznikiem nr 12 do uchwały, w tym:</w:t>
      </w:r>
    </w:p>
    <w:p w14:paraId="61C5E127" w14:textId="77D69242" w:rsidR="003F6984" w:rsidRPr="003F6984" w:rsidRDefault="008D6DF9" w:rsidP="003F6984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Sołectwo </w:t>
      </w:r>
      <w:r w:rsidR="00212D50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Niwy – Wilcze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64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DBB">
        <w:rPr>
          <w:rFonts w:ascii="Times New Roman" w:eastAsia="Times New Roman" w:hAnsi="Times New Roman"/>
          <w:sz w:val="24"/>
          <w:szCs w:val="24"/>
          <w:lang w:eastAsia="pl-PL"/>
        </w:rPr>
        <w:t xml:space="preserve"> zaplanowane </w:t>
      </w:r>
      <w:r w:rsidR="00DA5C64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 </w:t>
      </w:r>
      <w:r w:rsidR="00DA5C64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z funduszu sołeckiego </w:t>
      </w:r>
      <w:r w:rsidR="00DA5C64">
        <w:rPr>
          <w:rFonts w:ascii="Times New Roman" w:eastAsia="Times New Roman" w:hAnsi="Times New Roman"/>
          <w:sz w:val="24"/>
          <w:szCs w:val="24"/>
          <w:lang w:eastAsia="pl-PL"/>
        </w:rPr>
        <w:t>w kwocie  71.500,00 zł</w:t>
      </w:r>
      <w:r w:rsidR="00D42023">
        <w:rPr>
          <w:rFonts w:ascii="Times New Roman" w:eastAsia="Times New Roman" w:hAnsi="Times New Roman"/>
          <w:sz w:val="24"/>
          <w:szCs w:val="24"/>
          <w:lang w:eastAsia="pl-PL"/>
        </w:rPr>
        <w:t xml:space="preserve"> przenosi </w:t>
      </w:r>
      <w:r w:rsidR="00321E2A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A91F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5C64">
        <w:rPr>
          <w:rFonts w:ascii="Times New Roman" w:eastAsia="Times New Roman" w:hAnsi="Times New Roman"/>
          <w:sz w:val="24"/>
          <w:szCs w:val="24"/>
          <w:lang w:eastAsia="pl-PL"/>
        </w:rPr>
        <w:t>z zadania</w:t>
      </w:r>
      <w:r w:rsidR="00A91FA9">
        <w:rPr>
          <w:rFonts w:ascii="Times New Roman" w:eastAsia="Times New Roman" w:hAnsi="Times New Roman"/>
          <w:sz w:val="24"/>
          <w:szCs w:val="24"/>
          <w:lang w:eastAsia="pl-PL"/>
        </w:rPr>
        <w:t xml:space="preserve">, pn. </w:t>
      </w:r>
      <w:r w:rsidR="00D42023">
        <w:rPr>
          <w:rFonts w:ascii="Times New Roman" w:eastAsia="Times New Roman" w:hAnsi="Times New Roman"/>
          <w:sz w:val="24"/>
          <w:szCs w:val="24"/>
          <w:lang w:eastAsia="pl-PL"/>
        </w:rPr>
        <w:t xml:space="preserve">„ Budowa </w:t>
      </w:r>
      <w:r w:rsidR="00DA5C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63A2" w:rsidRPr="007933BE">
        <w:rPr>
          <w:rFonts w:ascii="Times New Roman" w:eastAsia="Times New Roman" w:hAnsi="Times New Roman"/>
          <w:sz w:val="24"/>
          <w:szCs w:val="24"/>
          <w:lang w:eastAsia="pl-PL"/>
        </w:rPr>
        <w:t>ul. Tatrzańskiej</w:t>
      </w:r>
      <w:r w:rsidR="00D42023">
        <w:rPr>
          <w:rFonts w:ascii="Times New Roman" w:eastAsia="Times New Roman" w:hAnsi="Times New Roman"/>
          <w:sz w:val="24"/>
          <w:szCs w:val="24"/>
          <w:lang w:eastAsia="pl-PL"/>
        </w:rPr>
        <w:t xml:space="preserve"> w Niwach </w:t>
      </w:r>
      <w:r w:rsidR="004B63A2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122A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dział 600 </w:t>
      </w:r>
      <w:r w:rsidR="00696266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92122A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60016 </w:t>
      </w:r>
      <w:r w:rsidR="0056474C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92122A" w:rsidRPr="007933B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12567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rzeznacza </w:t>
      </w:r>
      <w:r w:rsidR="0056474C">
        <w:rPr>
          <w:rFonts w:ascii="Times New Roman" w:eastAsia="Times New Roman" w:hAnsi="Times New Roman"/>
          <w:sz w:val="24"/>
          <w:szCs w:val="24"/>
          <w:lang w:eastAsia="pl-PL"/>
        </w:rPr>
        <w:t xml:space="preserve">je </w:t>
      </w:r>
      <w:r w:rsidR="00512567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7B46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45C6">
        <w:rPr>
          <w:rFonts w:ascii="Times New Roman" w:eastAsia="Times New Roman" w:hAnsi="Times New Roman"/>
          <w:sz w:val="24"/>
          <w:szCs w:val="24"/>
          <w:lang w:eastAsia="pl-PL"/>
        </w:rPr>
        <w:t>planowan</w:t>
      </w:r>
      <w:r w:rsidR="007B460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93502">
        <w:rPr>
          <w:rFonts w:ascii="Times New Roman" w:eastAsia="Times New Roman" w:hAnsi="Times New Roman"/>
          <w:sz w:val="24"/>
          <w:szCs w:val="24"/>
          <w:lang w:eastAsia="pl-PL"/>
        </w:rPr>
        <w:t xml:space="preserve"> w budżecie zadanie </w:t>
      </w:r>
      <w:r w:rsidR="007B4607">
        <w:rPr>
          <w:rFonts w:ascii="Times New Roman" w:eastAsia="Times New Roman" w:hAnsi="Times New Roman"/>
          <w:sz w:val="24"/>
          <w:szCs w:val="24"/>
          <w:lang w:eastAsia="pl-PL"/>
        </w:rPr>
        <w:t xml:space="preserve"> pod nazwą </w:t>
      </w:r>
      <w:r w:rsidR="00024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2023">
        <w:rPr>
          <w:rFonts w:ascii="Times New Roman" w:eastAsia="Times New Roman" w:hAnsi="Times New Roman"/>
          <w:sz w:val="24"/>
          <w:szCs w:val="24"/>
          <w:lang w:eastAsia="pl-PL"/>
        </w:rPr>
        <w:t>„B</w:t>
      </w:r>
      <w:r w:rsidR="00512567" w:rsidRPr="007933BE">
        <w:rPr>
          <w:rFonts w:ascii="Times New Roman" w:eastAsia="Times New Roman" w:hAnsi="Times New Roman"/>
          <w:sz w:val="24"/>
          <w:szCs w:val="24"/>
          <w:lang w:eastAsia="pl-PL"/>
        </w:rPr>
        <w:t>udow</w:t>
      </w:r>
      <w:r w:rsidR="00D4202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12567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placu zabaw w </w:t>
      </w:r>
      <w:r w:rsidR="00D42023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miejscowości </w:t>
      </w:r>
      <w:r w:rsidR="00512567" w:rsidRPr="007933BE">
        <w:rPr>
          <w:rFonts w:ascii="Times New Roman" w:eastAsia="Times New Roman" w:hAnsi="Times New Roman"/>
          <w:sz w:val="24"/>
          <w:szCs w:val="24"/>
          <w:lang w:eastAsia="pl-PL"/>
        </w:rPr>
        <w:t>Wilcz</w:t>
      </w:r>
      <w:r w:rsidR="006319A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07854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chodnikiem</w:t>
      </w:r>
      <w:r w:rsidR="00512567"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785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319A7">
        <w:rPr>
          <w:rFonts w:ascii="Times New Roman" w:eastAsia="Times New Roman" w:hAnsi="Times New Roman"/>
          <w:sz w:val="24"/>
          <w:szCs w:val="24"/>
          <w:lang w:eastAsia="pl-PL"/>
        </w:rPr>
        <w:t xml:space="preserve"> etap</w:t>
      </w:r>
      <w:r w:rsidR="00F07854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6319A7">
        <w:rPr>
          <w:rFonts w:ascii="Times New Roman" w:eastAsia="Times New Roman" w:hAnsi="Times New Roman"/>
          <w:sz w:val="24"/>
          <w:szCs w:val="24"/>
          <w:lang w:eastAsia="pl-PL"/>
        </w:rPr>
        <w:t xml:space="preserve"> roboty budowlane</w:t>
      </w:r>
      <w:r w:rsidR="00C8664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9A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2122A" w:rsidRPr="007933BE">
        <w:rPr>
          <w:rFonts w:ascii="Times New Roman" w:eastAsia="Times New Roman" w:hAnsi="Times New Roman"/>
          <w:sz w:val="24"/>
          <w:szCs w:val="24"/>
          <w:lang w:eastAsia="pl-PL"/>
        </w:rPr>
        <w:t>– dział 926 rozdział 926</w:t>
      </w:r>
      <w:r w:rsidR="00696266" w:rsidRPr="007933BE">
        <w:rPr>
          <w:rFonts w:ascii="Times New Roman" w:eastAsia="Times New Roman" w:hAnsi="Times New Roman"/>
          <w:sz w:val="24"/>
          <w:szCs w:val="24"/>
          <w:lang w:eastAsia="pl-PL"/>
        </w:rPr>
        <w:t>95.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Kwota</w:t>
      </w:r>
      <w:r w:rsidR="007B46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1FA9">
        <w:rPr>
          <w:rFonts w:ascii="Times New Roman" w:eastAsia="Times New Roman" w:hAnsi="Times New Roman"/>
          <w:sz w:val="24"/>
          <w:szCs w:val="24"/>
          <w:lang w:eastAsia="pl-PL"/>
        </w:rPr>
        <w:t xml:space="preserve">funduszu sołeckiego  pozostaje bez zmian. </w:t>
      </w:r>
      <w:r w:rsidR="00195E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9A8">
        <w:rPr>
          <w:rFonts w:ascii="Times New Roman" w:eastAsia="Times New Roman" w:hAnsi="Times New Roman"/>
          <w:sz w:val="24"/>
          <w:szCs w:val="24"/>
          <w:lang w:eastAsia="pl-PL"/>
        </w:rPr>
        <w:t>Ogółem k</w:t>
      </w:r>
      <w:r w:rsidR="00195EB1">
        <w:rPr>
          <w:rFonts w:ascii="Times New Roman" w:eastAsia="Times New Roman" w:hAnsi="Times New Roman"/>
          <w:sz w:val="24"/>
          <w:szCs w:val="24"/>
          <w:lang w:eastAsia="pl-PL"/>
        </w:rPr>
        <w:t>wota na realizacj</w:t>
      </w:r>
      <w:r w:rsidR="003879A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95EB1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</w:t>
      </w:r>
      <w:r w:rsidR="00321E2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6229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21E2A">
        <w:rPr>
          <w:rFonts w:ascii="Times New Roman" w:eastAsia="Times New Roman" w:hAnsi="Times New Roman"/>
          <w:sz w:val="24"/>
          <w:szCs w:val="24"/>
          <w:lang w:eastAsia="pl-PL"/>
        </w:rPr>
        <w:t>ał. nr 3 do uchwały,</w:t>
      </w:r>
      <w:r w:rsidR="00195EB1">
        <w:rPr>
          <w:rFonts w:ascii="Times New Roman" w:eastAsia="Times New Roman" w:hAnsi="Times New Roman"/>
          <w:sz w:val="24"/>
          <w:szCs w:val="24"/>
          <w:lang w:eastAsia="pl-PL"/>
        </w:rPr>
        <w:t xml:space="preserve"> po zmianie </w:t>
      </w:r>
      <w:r w:rsidRPr="007933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9A8">
        <w:rPr>
          <w:rFonts w:ascii="Times New Roman" w:eastAsia="Times New Roman" w:hAnsi="Times New Roman"/>
          <w:sz w:val="24"/>
          <w:szCs w:val="24"/>
          <w:lang w:eastAsia="pl-PL"/>
        </w:rPr>
        <w:t>141.500,00 zł.</w:t>
      </w:r>
    </w:p>
    <w:p w14:paraId="1EA3B8E6" w14:textId="0293B7E6" w:rsidR="008D6DF9" w:rsidRPr="007933BE" w:rsidRDefault="008D6DF9" w:rsidP="008D6DF9">
      <w:pPr>
        <w:pStyle w:val="Akapitzlist"/>
        <w:numPr>
          <w:ilvl w:val="0"/>
          <w:numId w:val="7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Na wniosek Kierownika Referatu Inwestycji i Zamówień Publicznych dokonuje się zmian </w:t>
      </w:r>
      <w:r w:rsidRPr="007933BE">
        <w:rPr>
          <w:rFonts w:ascii="Times New Roman" w:hAnsi="Times New Roman"/>
          <w:sz w:val="24"/>
          <w:szCs w:val="24"/>
        </w:rPr>
        <w:br/>
        <w:t>w wykazie zadań inwestycyjnych, stanowiącym załącznik nr 3 do uchwały:</w:t>
      </w:r>
    </w:p>
    <w:p w14:paraId="09F9202E" w14:textId="7D62B1E8" w:rsidR="008D6DF9" w:rsidRPr="007933BE" w:rsidRDefault="008D6DF9" w:rsidP="00A91C8D">
      <w:pPr>
        <w:pStyle w:val="Akapitzlist"/>
        <w:numPr>
          <w:ilvl w:val="0"/>
          <w:numId w:val="18"/>
        </w:numPr>
        <w:spacing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eastAsiaTheme="minorHAnsi" w:hAnsi="Times New Roman"/>
          <w:sz w:val="24"/>
          <w:szCs w:val="24"/>
        </w:rPr>
        <w:t>Dział 010, rozdział 01043</w:t>
      </w:r>
      <w:r w:rsidR="00760404" w:rsidRPr="007933BE">
        <w:rPr>
          <w:rFonts w:ascii="Times New Roman" w:eastAsiaTheme="minorHAnsi" w:hAnsi="Times New Roman"/>
          <w:sz w:val="24"/>
          <w:szCs w:val="24"/>
        </w:rPr>
        <w:t xml:space="preserve">: </w:t>
      </w:r>
      <w:r w:rsidRPr="007933BE">
        <w:rPr>
          <w:rFonts w:ascii="Times New Roman" w:eastAsiaTheme="minorHAnsi" w:hAnsi="Times New Roman"/>
          <w:sz w:val="24"/>
          <w:szCs w:val="24"/>
        </w:rPr>
        <w:t xml:space="preserve"> </w:t>
      </w:r>
      <w:r w:rsidR="00A91C8D" w:rsidRPr="007933BE">
        <w:rPr>
          <w:rFonts w:ascii="Times New Roman" w:eastAsiaTheme="minorHAnsi" w:hAnsi="Times New Roman"/>
          <w:sz w:val="24"/>
          <w:szCs w:val="24"/>
        </w:rPr>
        <w:t xml:space="preserve">na wniosek dyrektora GZK w Żołędowie </w:t>
      </w:r>
      <w:r w:rsidR="00BD6D12" w:rsidRPr="007933BE">
        <w:rPr>
          <w:rFonts w:ascii="Times New Roman" w:eastAsiaTheme="minorHAnsi" w:hAnsi="Times New Roman"/>
          <w:sz w:val="24"/>
          <w:szCs w:val="24"/>
        </w:rPr>
        <w:t xml:space="preserve">dodaje </w:t>
      </w:r>
      <w:r w:rsidR="00760404" w:rsidRPr="007933BE">
        <w:rPr>
          <w:rFonts w:ascii="Times New Roman" w:eastAsiaTheme="minorHAnsi" w:hAnsi="Times New Roman"/>
          <w:sz w:val="24"/>
          <w:szCs w:val="24"/>
        </w:rPr>
        <w:t>się zadanie polegające na budowie instalacji fotowoltaicznej o mocy 50 KW na terenie stacji uzdatniania wody w Żołędowie, planowane nakłady na to zadanie to 300.000 zł</w:t>
      </w:r>
      <w:r w:rsidR="00A91C8D" w:rsidRPr="007933BE">
        <w:rPr>
          <w:rFonts w:ascii="Times New Roman" w:eastAsiaTheme="minorHAnsi" w:hAnsi="Times New Roman"/>
          <w:sz w:val="24"/>
          <w:szCs w:val="24"/>
        </w:rPr>
        <w:t xml:space="preserve"> - </w:t>
      </w:r>
      <w:r w:rsidR="00760404" w:rsidRPr="007933BE">
        <w:rPr>
          <w:rFonts w:ascii="Times New Roman" w:eastAsiaTheme="minorHAnsi" w:hAnsi="Times New Roman"/>
          <w:sz w:val="24"/>
          <w:szCs w:val="24"/>
        </w:rPr>
        <w:t xml:space="preserve">ze środków w ramach działu i rozdziału. </w:t>
      </w:r>
      <w:r w:rsidR="00A91C8D" w:rsidRPr="007933BE">
        <w:rPr>
          <w:rFonts w:ascii="Times New Roman" w:eastAsiaTheme="minorHAnsi" w:hAnsi="Times New Roman"/>
          <w:sz w:val="24"/>
          <w:szCs w:val="24"/>
        </w:rPr>
        <w:t>Ponadto po pr</w:t>
      </w:r>
      <w:r w:rsidR="00696266" w:rsidRPr="007933BE">
        <w:rPr>
          <w:rFonts w:ascii="Times New Roman" w:eastAsiaTheme="minorHAnsi" w:hAnsi="Times New Roman"/>
          <w:sz w:val="24"/>
          <w:szCs w:val="24"/>
        </w:rPr>
        <w:t xml:space="preserve">zeprowadzonych postępowaniach przetargowych </w:t>
      </w:r>
      <w:r w:rsidR="0054250E" w:rsidRPr="007933BE">
        <w:rPr>
          <w:rFonts w:ascii="Times New Roman" w:eastAsiaTheme="minorHAnsi" w:hAnsi="Times New Roman"/>
          <w:sz w:val="24"/>
          <w:szCs w:val="24"/>
        </w:rPr>
        <w:t xml:space="preserve">zmniejsza się wydatki </w:t>
      </w:r>
      <w:r w:rsidR="00C43C52" w:rsidRPr="007933BE">
        <w:rPr>
          <w:rFonts w:ascii="Times New Roman" w:eastAsiaTheme="minorHAnsi" w:hAnsi="Times New Roman"/>
          <w:sz w:val="24"/>
          <w:szCs w:val="24"/>
        </w:rPr>
        <w:t xml:space="preserve">w rozdziale </w:t>
      </w:r>
      <w:r w:rsidR="0054250E" w:rsidRPr="007933BE">
        <w:rPr>
          <w:rFonts w:ascii="Times New Roman" w:eastAsiaTheme="minorHAnsi" w:hAnsi="Times New Roman"/>
          <w:sz w:val="24"/>
          <w:szCs w:val="24"/>
        </w:rPr>
        <w:t xml:space="preserve">o kwotę </w:t>
      </w:r>
      <w:r w:rsidR="00E0750A">
        <w:rPr>
          <w:rFonts w:ascii="Times New Roman" w:eastAsiaTheme="minorHAnsi" w:hAnsi="Times New Roman"/>
          <w:sz w:val="24"/>
          <w:szCs w:val="24"/>
        </w:rPr>
        <w:t>586</w:t>
      </w:r>
      <w:r w:rsidR="00F31F9D" w:rsidRPr="007933BE">
        <w:rPr>
          <w:rFonts w:ascii="Times New Roman" w:eastAsiaTheme="minorHAnsi" w:hAnsi="Times New Roman"/>
          <w:sz w:val="24"/>
          <w:szCs w:val="24"/>
        </w:rPr>
        <w:t xml:space="preserve">.000 zł. </w:t>
      </w:r>
      <w:bookmarkStart w:id="0" w:name="_Hlk141794342"/>
    </w:p>
    <w:bookmarkEnd w:id="0"/>
    <w:p w14:paraId="464179F7" w14:textId="77777777" w:rsidR="00AE227F" w:rsidRPr="007933BE" w:rsidRDefault="008D6DF9" w:rsidP="00BD6D12">
      <w:pPr>
        <w:pStyle w:val="Akapitzlist"/>
        <w:numPr>
          <w:ilvl w:val="0"/>
          <w:numId w:val="18"/>
        </w:numPr>
        <w:spacing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>Dział</w:t>
      </w:r>
      <w:r w:rsidR="00AC7F40" w:rsidRPr="007933BE">
        <w:rPr>
          <w:rFonts w:ascii="Times New Roman" w:hAnsi="Times New Roman"/>
          <w:sz w:val="24"/>
          <w:szCs w:val="24"/>
        </w:rPr>
        <w:t xml:space="preserve"> 600</w:t>
      </w:r>
      <w:r w:rsidRPr="007933BE">
        <w:rPr>
          <w:rFonts w:ascii="Times New Roman" w:hAnsi="Times New Roman"/>
          <w:sz w:val="24"/>
          <w:szCs w:val="24"/>
        </w:rPr>
        <w:t xml:space="preserve">, rozdział </w:t>
      </w:r>
      <w:r w:rsidR="00AC7F40" w:rsidRPr="007933BE">
        <w:rPr>
          <w:rFonts w:ascii="Times New Roman" w:hAnsi="Times New Roman"/>
          <w:sz w:val="24"/>
          <w:szCs w:val="24"/>
        </w:rPr>
        <w:t>60016</w:t>
      </w:r>
      <w:r w:rsidRPr="007933BE">
        <w:rPr>
          <w:rFonts w:ascii="Times New Roman" w:hAnsi="Times New Roman"/>
          <w:sz w:val="24"/>
          <w:szCs w:val="24"/>
        </w:rPr>
        <w:t>:</w:t>
      </w:r>
    </w:p>
    <w:p w14:paraId="4FB1623E" w14:textId="5E9002A0" w:rsidR="008D6DF9" w:rsidRPr="007933BE" w:rsidRDefault="00D611DE" w:rsidP="00AE227F">
      <w:pPr>
        <w:pStyle w:val="Akapitzlist"/>
        <w:numPr>
          <w:ilvl w:val="1"/>
          <w:numId w:val="22"/>
        </w:numPr>
        <w:spacing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 </w:t>
      </w:r>
      <w:r w:rsidR="002B3D6B" w:rsidRPr="007933BE">
        <w:rPr>
          <w:rFonts w:ascii="Times New Roman" w:hAnsi="Times New Roman"/>
          <w:sz w:val="24"/>
          <w:szCs w:val="24"/>
        </w:rPr>
        <w:t>Zwiększa</w:t>
      </w:r>
      <w:r w:rsidRPr="007933BE">
        <w:rPr>
          <w:rFonts w:ascii="Times New Roman" w:hAnsi="Times New Roman"/>
          <w:sz w:val="24"/>
          <w:szCs w:val="24"/>
        </w:rPr>
        <w:t xml:space="preserve"> się o </w:t>
      </w:r>
      <w:r w:rsidR="002B3D6B" w:rsidRPr="007933BE">
        <w:rPr>
          <w:rFonts w:ascii="Times New Roman" w:hAnsi="Times New Roman"/>
          <w:sz w:val="24"/>
          <w:szCs w:val="24"/>
        </w:rPr>
        <w:t>841.400 zł wydatki na wypłatę odszkodowań za przejęte nieruchomości pod budowę dróg, w tym:</w:t>
      </w:r>
    </w:p>
    <w:p w14:paraId="5AD6D1F2" w14:textId="77777777" w:rsidR="00CA3E4A" w:rsidRPr="007933BE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>Budowa ul. Tatrzańskiej – wycena gruntów i składników na gruncie opiewa na kwotę 1.248.900 zł. Przewidywana konieczna kwota do wypłaty w roku 2023 wynosi 873.100 zł, zwiększa się wydatki w roku 2023 o kwotę 373.100 zł;</w:t>
      </w:r>
    </w:p>
    <w:p w14:paraId="7E4110AB" w14:textId="21F0EC53" w:rsidR="00CA3E4A" w:rsidRPr="007933BE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eastAsiaTheme="minorHAnsi" w:hAnsi="Times New Roman"/>
          <w:sz w:val="24"/>
          <w:szCs w:val="24"/>
        </w:rPr>
        <w:t xml:space="preserve">Budowa ul. Krasickiego w </w:t>
      </w:r>
      <w:proofErr w:type="spellStart"/>
      <w:r w:rsidRPr="007933BE">
        <w:rPr>
          <w:rFonts w:ascii="Times New Roman" w:eastAsiaTheme="minorHAnsi" w:hAnsi="Times New Roman"/>
          <w:sz w:val="24"/>
          <w:szCs w:val="24"/>
        </w:rPr>
        <w:t>Niemczu</w:t>
      </w:r>
      <w:proofErr w:type="spellEnd"/>
      <w:r w:rsidRPr="007933BE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7933BE">
        <w:rPr>
          <w:rFonts w:ascii="Times New Roman" w:hAnsi="Times New Roman"/>
          <w:sz w:val="24"/>
          <w:szCs w:val="24"/>
        </w:rPr>
        <w:t xml:space="preserve">wycena gruntów i składników na gruncie opiewa na kwotę 357.400 zł. Przewidywana konieczna kwota do wypłaty w roku 2023 wynosi 357.400 zł, </w:t>
      </w:r>
      <w:r w:rsidR="00C9309E">
        <w:rPr>
          <w:rFonts w:ascii="Times New Roman" w:hAnsi="Times New Roman"/>
          <w:sz w:val="24"/>
          <w:szCs w:val="24"/>
        </w:rPr>
        <w:t>ustala</w:t>
      </w:r>
      <w:r w:rsidRPr="007933BE">
        <w:rPr>
          <w:rFonts w:ascii="Times New Roman" w:hAnsi="Times New Roman"/>
          <w:sz w:val="24"/>
          <w:szCs w:val="24"/>
        </w:rPr>
        <w:t xml:space="preserve"> się wydatki w roku 2023 </w:t>
      </w:r>
      <w:r w:rsidR="0057654F">
        <w:rPr>
          <w:rFonts w:ascii="Times New Roman" w:hAnsi="Times New Roman"/>
          <w:sz w:val="24"/>
          <w:szCs w:val="24"/>
        </w:rPr>
        <w:t>na</w:t>
      </w:r>
      <w:r w:rsidRPr="007933BE">
        <w:rPr>
          <w:rFonts w:ascii="Times New Roman" w:hAnsi="Times New Roman"/>
          <w:sz w:val="24"/>
          <w:szCs w:val="24"/>
        </w:rPr>
        <w:t xml:space="preserve"> kwotę 357.400 zł;</w:t>
      </w:r>
    </w:p>
    <w:p w14:paraId="21297592" w14:textId="16A802BF" w:rsidR="00CA3E4A" w:rsidRPr="007933BE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Budowa ul. Szczecińskiej w </w:t>
      </w:r>
      <w:proofErr w:type="spellStart"/>
      <w:r w:rsidRPr="007933BE">
        <w:rPr>
          <w:rFonts w:ascii="Times New Roman" w:hAnsi="Times New Roman"/>
          <w:sz w:val="24"/>
          <w:szCs w:val="24"/>
        </w:rPr>
        <w:t>Wilczu</w:t>
      </w:r>
      <w:proofErr w:type="spellEnd"/>
      <w:r w:rsidRPr="007933BE">
        <w:rPr>
          <w:rFonts w:ascii="Times New Roman" w:hAnsi="Times New Roman"/>
          <w:sz w:val="24"/>
          <w:szCs w:val="24"/>
        </w:rPr>
        <w:t xml:space="preserve"> - wycena gruntów i składników na gruncie opiewa na kwotę 235.500 zł. Przewidywana konieczna kwota do wypłaty w roku 2023 wynosi 2</w:t>
      </w:r>
      <w:r w:rsidR="00D611DE" w:rsidRPr="007933BE">
        <w:rPr>
          <w:rFonts w:ascii="Times New Roman" w:hAnsi="Times New Roman"/>
          <w:sz w:val="24"/>
          <w:szCs w:val="24"/>
        </w:rPr>
        <w:t>6</w:t>
      </w:r>
      <w:r w:rsidRPr="007933BE">
        <w:rPr>
          <w:rFonts w:ascii="Times New Roman" w:hAnsi="Times New Roman"/>
          <w:sz w:val="24"/>
          <w:szCs w:val="24"/>
        </w:rPr>
        <w:t xml:space="preserve">5.500 zł, </w:t>
      </w:r>
      <w:r w:rsidR="00C9309E">
        <w:rPr>
          <w:rFonts w:ascii="Times New Roman" w:hAnsi="Times New Roman"/>
          <w:sz w:val="24"/>
          <w:szCs w:val="24"/>
        </w:rPr>
        <w:t>ustala</w:t>
      </w:r>
      <w:r w:rsidRPr="007933BE">
        <w:rPr>
          <w:rFonts w:ascii="Times New Roman" w:hAnsi="Times New Roman"/>
          <w:sz w:val="24"/>
          <w:szCs w:val="24"/>
        </w:rPr>
        <w:t xml:space="preserve"> się wydatki w roku 2023 </w:t>
      </w:r>
      <w:r w:rsidR="0057654F">
        <w:rPr>
          <w:rFonts w:ascii="Times New Roman" w:hAnsi="Times New Roman"/>
          <w:sz w:val="24"/>
          <w:szCs w:val="24"/>
        </w:rPr>
        <w:t>na</w:t>
      </w:r>
      <w:r w:rsidRPr="007933BE">
        <w:rPr>
          <w:rFonts w:ascii="Times New Roman" w:hAnsi="Times New Roman"/>
          <w:sz w:val="24"/>
          <w:szCs w:val="24"/>
        </w:rPr>
        <w:t xml:space="preserve"> kwotę </w:t>
      </w:r>
      <w:r w:rsidR="00D611DE" w:rsidRPr="007933BE">
        <w:rPr>
          <w:rFonts w:ascii="Times New Roman" w:hAnsi="Times New Roman"/>
          <w:sz w:val="24"/>
          <w:szCs w:val="24"/>
        </w:rPr>
        <w:t>26</w:t>
      </w:r>
      <w:r w:rsidR="00762427" w:rsidRPr="007933BE">
        <w:rPr>
          <w:rFonts w:ascii="Times New Roman" w:hAnsi="Times New Roman"/>
          <w:sz w:val="24"/>
          <w:szCs w:val="24"/>
        </w:rPr>
        <w:t xml:space="preserve">5.500 </w:t>
      </w:r>
      <w:r w:rsidRPr="007933BE">
        <w:rPr>
          <w:rFonts w:ascii="Times New Roman" w:hAnsi="Times New Roman"/>
          <w:sz w:val="24"/>
          <w:szCs w:val="24"/>
        </w:rPr>
        <w:t>zł;</w:t>
      </w:r>
    </w:p>
    <w:p w14:paraId="4E9028D9" w14:textId="76CF0446" w:rsidR="00CA3E4A" w:rsidRPr="007933BE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Budowa ul. </w:t>
      </w:r>
      <w:r w:rsidR="00893110">
        <w:rPr>
          <w:rFonts w:ascii="Times New Roman" w:hAnsi="Times New Roman"/>
          <w:sz w:val="24"/>
          <w:szCs w:val="24"/>
        </w:rPr>
        <w:t xml:space="preserve">Perłowej i </w:t>
      </w:r>
      <w:proofErr w:type="spellStart"/>
      <w:r w:rsidRPr="007933BE">
        <w:rPr>
          <w:rFonts w:ascii="Times New Roman" w:hAnsi="Times New Roman"/>
          <w:sz w:val="24"/>
          <w:szCs w:val="24"/>
        </w:rPr>
        <w:t>Krabowej</w:t>
      </w:r>
      <w:proofErr w:type="spellEnd"/>
      <w:r w:rsidRPr="007933BE">
        <w:rPr>
          <w:rFonts w:ascii="Times New Roman" w:hAnsi="Times New Roman"/>
          <w:sz w:val="24"/>
          <w:szCs w:val="24"/>
        </w:rPr>
        <w:t xml:space="preserve"> w Osielsku </w:t>
      </w:r>
      <w:r w:rsidR="00893110">
        <w:rPr>
          <w:rFonts w:ascii="Times New Roman" w:hAnsi="Times New Roman"/>
          <w:sz w:val="24"/>
          <w:szCs w:val="24"/>
        </w:rPr>
        <w:t xml:space="preserve"> I etap </w:t>
      </w:r>
      <w:r w:rsidRPr="007933BE">
        <w:rPr>
          <w:rFonts w:ascii="Times New Roman" w:hAnsi="Times New Roman"/>
          <w:sz w:val="24"/>
          <w:szCs w:val="24"/>
        </w:rPr>
        <w:t xml:space="preserve">– wycena gruntów i składników na gruncie opiewa na kwotę 42.000 zł. Przewidywana konieczna kwota do wypłaty w roku 2023 wynosi 42.000 zł, </w:t>
      </w:r>
      <w:r w:rsidR="00C9309E">
        <w:rPr>
          <w:rFonts w:ascii="Times New Roman" w:hAnsi="Times New Roman"/>
          <w:sz w:val="24"/>
          <w:szCs w:val="24"/>
        </w:rPr>
        <w:t xml:space="preserve">ustala </w:t>
      </w:r>
      <w:r w:rsidRPr="007933BE">
        <w:rPr>
          <w:rFonts w:ascii="Times New Roman" w:hAnsi="Times New Roman"/>
          <w:sz w:val="24"/>
          <w:szCs w:val="24"/>
        </w:rPr>
        <w:t xml:space="preserve">się wydatki w roku 2023 </w:t>
      </w:r>
      <w:r w:rsidR="0057654F">
        <w:rPr>
          <w:rFonts w:ascii="Times New Roman" w:hAnsi="Times New Roman"/>
          <w:sz w:val="24"/>
          <w:szCs w:val="24"/>
        </w:rPr>
        <w:t>na</w:t>
      </w:r>
      <w:r w:rsidRPr="007933BE">
        <w:rPr>
          <w:rFonts w:ascii="Times New Roman" w:hAnsi="Times New Roman"/>
          <w:sz w:val="24"/>
          <w:szCs w:val="24"/>
        </w:rPr>
        <w:t xml:space="preserve"> kwotę 42.000 zł;</w:t>
      </w:r>
    </w:p>
    <w:p w14:paraId="0B7BD943" w14:textId="6A300DAE" w:rsidR="00CA3E4A" w:rsidRPr="007933BE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7933BE">
        <w:rPr>
          <w:rFonts w:ascii="Times New Roman" w:hAnsi="Times New Roman"/>
          <w:sz w:val="24"/>
          <w:szCs w:val="24"/>
        </w:rPr>
        <w:t xml:space="preserve">Budowa ul. Teligi i Kukuczki w </w:t>
      </w:r>
      <w:proofErr w:type="spellStart"/>
      <w:r w:rsidRPr="007933BE">
        <w:rPr>
          <w:rFonts w:ascii="Times New Roman" w:hAnsi="Times New Roman"/>
          <w:sz w:val="24"/>
          <w:szCs w:val="24"/>
        </w:rPr>
        <w:t>Niemczu</w:t>
      </w:r>
      <w:proofErr w:type="spellEnd"/>
      <w:r w:rsidRPr="007933BE">
        <w:rPr>
          <w:rFonts w:ascii="Times New Roman" w:hAnsi="Times New Roman"/>
          <w:sz w:val="24"/>
          <w:szCs w:val="24"/>
        </w:rPr>
        <w:t xml:space="preserve">  – wycena gruntów i składników na gruncie opiewa na kwotę 427.800 zł. Przewidywana konieczna kwota do wypłaty </w:t>
      </w:r>
      <w:r w:rsidR="00A17D93">
        <w:rPr>
          <w:rFonts w:ascii="Times New Roman" w:hAnsi="Times New Roman"/>
          <w:sz w:val="24"/>
          <w:szCs w:val="24"/>
        </w:rPr>
        <w:br/>
      </w:r>
      <w:r w:rsidRPr="007933BE">
        <w:rPr>
          <w:rFonts w:ascii="Times New Roman" w:hAnsi="Times New Roman"/>
          <w:sz w:val="24"/>
          <w:szCs w:val="24"/>
        </w:rPr>
        <w:t xml:space="preserve">w roku 2023 wynosi 132.000 zł, </w:t>
      </w:r>
      <w:r w:rsidR="00C9309E">
        <w:rPr>
          <w:rFonts w:ascii="Times New Roman" w:hAnsi="Times New Roman"/>
          <w:sz w:val="24"/>
          <w:szCs w:val="24"/>
        </w:rPr>
        <w:t>ustala</w:t>
      </w:r>
      <w:r w:rsidRPr="007933BE">
        <w:rPr>
          <w:rFonts w:ascii="Times New Roman" w:hAnsi="Times New Roman"/>
          <w:sz w:val="24"/>
          <w:szCs w:val="24"/>
        </w:rPr>
        <w:t xml:space="preserve"> się wydatki w roku 2023 </w:t>
      </w:r>
      <w:r w:rsidR="0057654F">
        <w:rPr>
          <w:rFonts w:ascii="Times New Roman" w:hAnsi="Times New Roman"/>
          <w:sz w:val="24"/>
          <w:szCs w:val="24"/>
        </w:rPr>
        <w:t>na</w:t>
      </w:r>
      <w:r w:rsidRPr="007933BE">
        <w:rPr>
          <w:rFonts w:ascii="Times New Roman" w:hAnsi="Times New Roman"/>
          <w:sz w:val="24"/>
          <w:szCs w:val="24"/>
        </w:rPr>
        <w:t xml:space="preserve"> kwotę 132.000  zł;</w:t>
      </w:r>
    </w:p>
    <w:p w14:paraId="294A9D4F" w14:textId="71ACCAB8" w:rsidR="00CA3E4A" w:rsidRPr="008B75AF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ul. Maratończyków w </w:t>
      </w:r>
      <w:proofErr w:type="spellStart"/>
      <w:r>
        <w:rPr>
          <w:rFonts w:ascii="Times New Roman" w:hAnsi="Times New Roman"/>
          <w:sz w:val="24"/>
          <w:szCs w:val="24"/>
        </w:rPr>
        <w:t>Niemczu</w:t>
      </w:r>
      <w:proofErr w:type="spellEnd"/>
      <w:r>
        <w:rPr>
          <w:rFonts w:ascii="Times New Roman" w:hAnsi="Times New Roman"/>
          <w:sz w:val="24"/>
          <w:szCs w:val="24"/>
        </w:rPr>
        <w:t xml:space="preserve"> – wycena gruntów i składników na gruncie opiewa na kwotę 24.100 zł. Przewidywana konieczna kwota do wypłaty w roku 2023 wynosi 24.100 zł, </w:t>
      </w:r>
      <w:r w:rsidR="00C9309E">
        <w:rPr>
          <w:rFonts w:ascii="Times New Roman" w:hAnsi="Times New Roman"/>
          <w:sz w:val="24"/>
          <w:szCs w:val="24"/>
        </w:rPr>
        <w:t xml:space="preserve">ustala </w:t>
      </w:r>
      <w:r>
        <w:rPr>
          <w:rFonts w:ascii="Times New Roman" w:hAnsi="Times New Roman"/>
          <w:sz w:val="24"/>
          <w:szCs w:val="24"/>
        </w:rPr>
        <w:t xml:space="preserve">się wydatki w roku 2023 </w:t>
      </w:r>
      <w:r w:rsidR="0057654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kwotę 24.100 zł;</w:t>
      </w:r>
    </w:p>
    <w:p w14:paraId="2E819B7E" w14:textId="49B88A7C" w:rsidR="00CA3E4A" w:rsidRPr="008B75AF" w:rsidRDefault="00CA3E4A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Budowa ul. Leśnej w Żołędowie – wycena gruntów i składników na gruncie opiewa na kwotę 300.000 ł. Przewidywana konieczna kwota do wypłaty w roku 2023 wynosi 300.000 zł, </w:t>
      </w:r>
      <w:r w:rsidR="00C9309E">
        <w:rPr>
          <w:rFonts w:ascii="Times New Roman" w:hAnsi="Times New Roman"/>
          <w:sz w:val="24"/>
          <w:szCs w:val="24"/>
        </w:rPr>
        <w:t>ustala</w:t>
      </w:r>
      <w:r>
        <w:rPr>
          <w:rFonts w:ascii="Times New Roman" w:hAnsi="Times New Roman"/>
          <w:sz w:val="24"/>
          <w:szCs w:val="24"/>
        </w:rPr>
        <w:t xml:space="preserve"> się wydatki w roku 2023 </w:t>
      </w:r>
      <w:r w:rsidR="0057654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kwotę 300.000</w:t>
      </w:r>
      <w:r w:rsidR="004A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zł;</w:t>
      </w:r>
    </w:p>
    <w:p w14:paraId="3D3708AA" w14:textId="0F9ABAA6" w:rsidR="00CA3E4A" w:rsidRDefault="00A74E0B" w:rsidP="00CA3E4A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Jednocześnie z</w:t>
      </w:r>
      <w:r w:rsidR="00CA3E4A" w:rsidRPr="00017D8A">
        <w:rPr>
          <w:rFonts w:ascii="Times New Roman" w:eastAsiaTheme="minorHAnsi" w:hAnsi="Times New Roman"/>
          <w:sz w:val="24"/>
          <w:szCs w:val="24"/>
        </w:rPr>
        <w:t xml:space="preserve"> uwagi na późniejszy termin wydania decyzji zezwalającej na realizacje inwestycji drogowych</w:t>
      </w:r>
      <w:r w:rsidR="00E0750A">
        <w:rPr>
          <w:rFonts w:ascii="Times New Roman" w:eastAsiaTheme="minorHAnsi" w:hAnsi="Times New Roman"/>
          <w:sz w:val="24"/>
          <w:szCs w:val="24"/>
        </w:rPr>
        <w:t xml:space="preserve"> d</w:t>
      </w:r>
      <w:r w:rsidR="00CA3E4A" w:rsidRPr="00017D8A">
        <w:rPr>
          <w:rFonts w:ascii="Times New Roman" w:eastAsiaTheme="minorHAnsi" w:hAnsi="Times New Roman"/>
          <w:sz w:val="24"/>
          <w:szCs w:val="24"/>
        </w:rPr>
        <w:t xml:space="preserve">ot. </w:t>
      </w:r>
      <w:r w:rsidR="00E0750A">
        <w:rPr>
          <w:rFonts w:ascii="Times New Roman" w:eastAsiaTheme="minorHAnsi" w:hAnsi="Times New Roman"/>
          <w:sz w:val="24"/>
          <w:szCs w:val="24"/>
        </w:rPr>
        <w:t>b</w:t>
      </w:r>
      <w:r w:rsidR="00CA3E4A">
        <w:rPr>
          <w:rFonts w:ascii="Times New Roman" w:eastAsiaTheme="minorHAnsi" w:hAnsi="Times New Roman"/>
          <w:sz w:val="24"/>
          <w:szCs w:val="24"/>
        </w:rPr>
        <w:t>udowy u</w:t>
      </w:r>
      <w:r w:rsidR="00CA3E4A" w:rsidRPr="00017D8A">
        <w:rPr>
          <w:rFonts w:ascii="Times New Roman" w:eastAsiaTheme="minorHAnsi" w:hAnsi="Times New Roman"/>
          <w:sz w:val="24"/>
          <w:szCs w:val="24"/>
        </w:rPr>
        <w:t>lic Chabrowej, Tymiankowej, Kw</w:t>
      </w:r>
      <w:r w:rsidR="00CA3E4A">
        <w:rPr>
          <w:rFonts w:ascii="Times New Roman" w:eastAsiaTheme="minorHAnsi" w:hAnsi="Times New Roman"/>
          <w:sz w:val="24"/>
          <w:szCs w:val="24"/>
        </w:rPr>
        <w:t xml:space="preserve">iatowej i </w:t>
      </w:r>
      <w:proofErr w:type="spellStart"/>
      <w:r w:rsidR="00CA3E4A">
        <w:rPr>
          <w:rFonts w:ascii="Times New Roman" w:eastAsiaTheme="minorHAnsi" w:hAnsi="Times New Roman"/>
          <w:sz w:val="24"/>
          <w:szCs w:val="24"/>
        </w:rPr>
        <w:t>Zawilcowej</w:t>
      </w:r>
      <w:proofErr w:type="spellEnd"/>
      <w:r w:rsidR="00E0750A">
        <w:rPr>
          <w:rFonts w:ascii="Times New Roman" w:eastAsiaTheme="minorHAnsi" w:hAnsi="Times New Roman"/>
          <w:sz w:val="24"/>
          <w:szCs w:val="24"/>
        </w:rPr>
        <w:t xml:space="preserve"> zmniejsza się wydatki w roku 2023 </w:t>
      </w:r>
      <w:r w:rsidR="00CA3E4A">
        <w:rPr>
          <w:rFonts w:ascii="Times New Roman" w:eastAsiaTheme="minorHAnsi" w:hAnsi="Times New Roman"/>
          <w:sz w:val="24"/>
          <w:szCs w:val="24"/>
        </w:rPr>
        <w:t xml:space="preserve">o kwotę </w:t>
      </w:r>
      <w:r w:rsidR="00762427">
        <w:rPr>
          <w:rFonts w:ascii="Times New Roman" w:eastAsiaTheme="minorHAnsi" w:hAnsi="Times New Roman"/>
          <w:sz w:val="24"/>
          <w:szCs w:val="24"/>
        </w:rPr>
        <w:t xml:space="preserve">652.700 </w:t>
      </w:r>
      <w:r w:rsidR="00CA3E4A">
        <w:rPr>
          <w:rFonts w:ascii="Times New Roman" w:eastAsiaTheme="minorHAnsi" w:hAnsi="Times New Roman"/>
          <w:sz w:val="24"/>
          <w:szCs w:val="24"/>
        </w:rPr>
        <w:t xml:space="preserve">zł. </w:t>
      </w:r>
    </w:p>
    <w:p w14:paraId="54F9704A" w14:textId="2607A376" w:rsidR="00971D02" w:rsidRDefault="00971D02" w:rsidP="00971D02">
      <w:pPr>
        <w:pStyle w:val="Akapitzlist"/>
        <w:numPr>
          <w:ilvl w:val="1"/>
          <w:numId w:val="22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Zmniejsza się wydatki w ramach funduszu sołeckiego sołectwa Niwy – Wilcze </w:t>
      </w:r>
      <w:r w:rsidR="00A17D93">
        <w:rPr>
          <w:rFonts w:ascii="Times New Roman" w:eastAsiaTheme="minorHAnsi" w:hAnsi="Times New Roman"/>
          <w:sz w:val="24"/>
          <w:szCs w:val="24"/>
        </w:rPr>
        <w:br/>
      </w:r>
      <w:r w:rsidR="00DC09EC">
        <w:rPr>
          <w:rFonts w:ascii="Times New Roman" w:eastAsiaTheme="minorHAnsi" w:hAnsi="Times New Roman"/>
          <w:sz w:val="24"/>
          <w:szCs w:val="24"/>
        </w:rPr>
        <w:t xml:space="preserve">o kwotę </w:t>
      </w:r>
      <w:r>
        <w:rPr>
          <w:rFonts w:ascii="Times New Roman" w:eastAsiaTheme="minorHAnsi" w:hAnsi="Times New Roman"/>
          <w:sz w:val="24"/>
          <w:szCs w:val="24"/>
        </w:rPr>
        <w:t>– 71.500 zł</w:t>
      </w:r>
      <w:r w:rsidR="005F6E05">
        <w:rPr>
          <w:rFonts w:ascii="Times New Roman" w:eastAsiaTheme="minorHAnsi" w:hAnsi="Times New Roman"/>
          <w:sz w:val="24"/>
          <w:szCs w:val="24"/>
        </w:rPr>
        <w:t>.</w:t>
      </w:r>
    </w:p>
    <w:p w14:paraId="75E5C4CF" w14:textId="33D96E4D" w:rsidR="005F6E05" w:rsidRDefault="000D7650" w:rsidP="005F6E05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Dział 801 rozdział 80101</w:t>
      </w:r>
      <w:r w:rsidR="00CE3E3A">
        <w:rPr>
          <w:rFonts w:ascii="Times New Roman" w:eastAsiaTheme="minorHAnsi" w:hAnsi="Times New Roman"/>
          <w:sz w:val="24"/>
          <w:szCs w:val="24"/>
        </w:rPr>
        <w:t xml:space="preserve">- </w:t>
      </w:r>
      <w:r w:rsidR="005F6E05">
        <w:rPr>
          <w:rFonts w:ascii="Times New Roman" w:eastAsiaTheme="minorHAnsi" w:hAnsi="Times New Roman"/>
          <w:sz w:val="24"/>
          <w:szCs w:val="24"/>
        </w:rPr>
        <w:t xml:space="preserve">Zadanie: Budowa szkoły podstawowej w </w:t>
      </w:r>
      <w:proofErr w:type="spellStart"/>
      <w:r w:rsidR="005F6E05">
        <w:rPr>
          <w:rFonts w:ascii="Times New Roman" w:eastAsiaTheme="minorHAnsi" w:hAnsi="Times New Roman"/>
          <w:sz w:val="24"/>
          <w:szCs w:val="24"/>
        </w:rPr>
        <w:t>Niemczu</w:t>
      </w:r>
      <w:proofErr w:type="spellEnd"/>
      <w:r w:rsidR="005F6E05">
        <w:rPr>
          <w:rFonts w:ascii="Times New Roman" w:eastAsiaTheme="minorHAnsi" w:hAnsi="Times New Roman"/>
          <w:sz w:val="24"/>
          <w:szCs w:val="24"/>
        </w:rPr>
        <w:t xml:space="preserve"> – w roku 2023 zmniejsza się wydatki o kwotę 7.500.</w:t>
      </w:r>
      <w:r w:rsidR="00085477">
        <w:rPr>
          <w:rFonts w:ascii="Times New Roman" w:eastAsiaTheme="minorHAnsi" w:hAnsi="Times New Roman"/>
          <w:sz w:val="24"/>
          <w:szCs w:val="24"/>
        </w:rPr>
        <w:t>1</w:t>
      </w:r>
      <w:r w:rsidR="005F6E05">
        <w:rPr>
          <w:rFonts w:ascii="Times New Roman" w:eastAsiaTheme="minorHAnsi" w:hAnsi="Times New Roman"/>
          <w:sz w:val="24"/>
          <w:szCs w:val="24"/>
        </w:rPr>
        <w:t xml:space="preserve">00 zł. Zadanie ujęte w uchwale o WPF, </w:t>
      </w:r>
      <w:r w:rsidR="00CE3E3A">
        <w:rPr>
          <w:rFonts w:ascii="Times New Roman" w:eastAsiaTheme="minorHAnsi" w:hAnsi="Times New Roman"/>
          <w:sz w:val="24"/>
          <w:szCs w:val="24"/>
        </w:rPr>
        <w:br/>
      </w:r>
      <w:r w:rsidR="005F6E05">
        <w:rPr>
          <w:rFonts w:ascii="Times New Roman" w:eastAsiaTheme="minorHAnsi" w:hAnsi="Times New Roman"/>
          <w:sz w:val="24"/>
          <w:szCs w:val="24"/>
        </w:rPr>
        <w:t xml:space="preserve">o taką </w:t>
      </w:r>
      <w:r w:rsidR="00A85C02">
        <w:rPr>
          <w:rFonts w:ascii="Times New Roman" w:eastAsiaTheme="minorHAnsi" w:hAnsi="Times New Roman"/>
          <w:sz w:val="24"/>
          <w:szCs w:val="24"/>
        </w:rPr>
        <w:t>kwotę zwiększa się planowane nakłady na to zadanie w roku 2025.</w:t>
      </w:r>
    </w:p>
    <w:p w14:paraId="002F247A" w14:textId="51F6B2D1" w:rsidR="00F96CAF" w:rsidRPr="00A17D93" w:rsidRDefault="00F96CAF" w:rsidP="006B026D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6B026D">
        <w:rPr>
          <w:rFonts w:ascii="Times New Roman" w:eastAsiaTheme="minorHAnsi" w:hAnsi="Times New Roman"/>
          <w:sz w:val="24"/>
          <w:szCs w:val="24"/>
        </w:rPr>
        <w:t xml:space="preserve">Dział 912 rozdział </w:t>
      </w:r>
      <w:r w:rsidRPr="00A17D93">
        <w:rPr>
          <w:rFonts w:ascii="Times New Roman" w:eastAsiaTheme="minorHAnsi" w:hAnsi="Times New Roman"/>
          <w:sz w:val="24"/>
          <w:szCs w:val="24"/>
        </w:rPr>
        <w:t>92101 – dodaje się zadanie: „Opracowanie dokumentacji projektowej na wymianę poszycia dachowego na budynku świetlicy w Jarużynie”</w:t>
      </w:r>
      <w:r w:rsidR="006B026D" w:rsidRPr="00A17D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7D93">
        <w:rPr>
          <w:rFonts w:ascii="Times New Roman" w:eastAsiaTheme="minorHAnsi" w:hAnsi="Times New Roman"/>
          <w:sz w:val="24"/>
          <w:szCs w:val="24"/>
        </w:rPr>
        <w:t xml:space="preserve"> – 3.394,80 zł</w:t>
      </w:r>
      <w:r w:rsidR="006B026D" w:rsidRPr="00A17D93">
        <w:rPr>
          <w:rFonts w:ascii="Times New Roman" w:eastAsiaTheme="minorHAnsi" w:hAnsi="Times New Roman"/>
          <w:sz w:val="24"/>
          <w:szCs w:val="24"/>
        </w:rPr>
        <w:t>.  P</w:t>
      </w:r>
      <w:r w:rsidRPr="00A17D93">
        <w:rPr>
          <w:rFonts w:ascii="Times New Roman" w:eastAsiaTheme="minorHAnsi" w:hAnsi="Times New Roman"/>
          <w:sz w:val="24"/>
          <w:szCs w:val="24"/>
        </w:rPr>
        <w:t>race projektowe zostały zakończone, uregulowano sprawy związane z oświadczeniem o dysponowaniu nieruchomością na cele budowlane, złożony został wniosek o pozwolenie na budowę. Projektant oczekuje na wydanie decyzji</w:t>
      </w:r>
      <w:bookmarkStart w:id="1" w:name="_Hlk142652162"/>
      <w:r w:rsidR="00597724" w:rsidRPr="00A17D93">
        <w:rPr>
          <w:rFonts w:ascii="Times New Roman" w:eastAsiaTheme="minorHAnsi" w:hAnsi="Times New Roman"/>
          <w:sz w:val="24"/>
          <w:szCs w:val="24"/>
        </w:rPr>
        <w:t xml:space="preserve">. Finansowanie </w:t>
      </w:r>
      <w:r w:rsidR="00A17D93">
        <w:rPr>
          <w:rFonts w:ascii="Times New Roman" w:eastAsiaTheme="minorHAnsi" w:hAnsi="Times New Roman"/>
          <w:sz w:val="24"/>
          <w:szCs w:val="24"/>
        </w:rPr>
        <w:t xml:space="preserve">- </w:t>
      </w:r>
      <w:r w:rsidR="00597724" w:rsidRPr="00A17D93">
        <w:rPr>
          <w:rFonts w:ascii="Times New Roman" w:eastAsiaTheme="minorHAnsi" w:hAnsi="Times New Roman"/>
          <w:sz w:val="24"/>
          <w:szCs w:val="24"/>
        </w:rPr>
        <w:t>środki z rachunku wydatków niewygasających.</w:t>
      </w:r>
    </w:p>
    <w:bookmarkEnd w:id="1"/>
    <w:p w14:paraId="1EB4C969" w14:textId="669AEAB5" w:rsidR="00F96CAF" w:rsidRPr="005B4818" w:rsidRDefault="006B026D" w:rsidP="0059772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A17D93">
        <w:rPr>
          <w:rFonts w:ascii="Times New Roman" w:eastAsiaTheme="minorHAnsi" w:hAnsi="Times New Roman"/>
          <w:sz w:val="24"/>
          <w:szCs w:val="24"/>
        </w:rPr>
        <w:t>Dział 926 rozdział 92601 – dodaje się zadanie:</w:t>
      </w:r>
      <w:r w:rsidR="00A17D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7D93">
        <w:rPr>
          <w:rFonts w:ascii="Times New Roman" w:eastAsiaTheme="minorHAnsi" w:hAnsi="Times New Roman"/>
          <w:sz w:val="24"/>
          <w:szCs w:val="24"/>
        </w:rPr>
        <w:t xml:space="preserve">„Opracowanie dokumentacji projektowej dobudowy pomieszczenia socjalnego przy hali sportowej w Osielsku oraz zmiana sposobu użytkowania pomieszczenia na </w:t>
      </w:r>
      <w:proofErr w:type="spellStart"/>
      <w:r w:rsidRPr="00A17D93">
        <w:rPr>
          <w:rFonts w:ascii="Times New Roman" w:eastAsiaTheme="minorHAnsi" w:hAnsi="Times New Roman"/>
          <w:sz w:val="24"/>
          <w:szCs w:val="24"/>
        </w:rPr>
        <w:t>podbaseniu</w:t>
      </w:r>
      <w:proofErr w:type="spellEnd"/>
      <w:r w:rsidRPr="00A17D93">
        <w:rPr>
          <w:rFonts w:ascii="Times New Roman" w:eastAsiaTheme="minorHAnsi" w:hAnsi="Times New Roman"/>
          <w:sz w:val="24"/>
          <w:szCs w:val="24"/>
        </w:rPr>
        <w:t xml:space="preserve">” na kwotę umowy </w:t>
      </w:r>
      <w:r w:rsidR="00A17D93">
        <w:rPr>
          <w:rFonts w:ascii="Times New Roman" w:eastAsiaTheme="minorHAnsi" w:hAnsi="Times New Roman"/>
          <w:sz w:val="24"/>
          <w:szCs w:val="24"/>
        </w:rPr>
        <w:br/>
      </w:r>
      <w:r w:rsidRPr="00A17D93">
        <w:rPr>
          <w:rFonts w:ascii="Times New Roman" w:eastAsiaTheme="minorHAnsi" w:hAnsi="Times New Roman"/>
          <w:sz w:val="24"/>
          <w:szCs w:val="24"/>
        </w:rPr>
        <w:t>51</w:t>
      </w:r>
      <w:r w:rsidR="00A17D93">
        <w:rPr>
          <w:rFonts w:ascii="Times New Roman" w:eastAsiaTheme="minorHAnsi" w:hAnsi="Times New Roman"/>
          <w:sz w:val="24"/>
          <w:szCs w:val="24"/>
        </w:rPr>
        <w:t>.</w:t>
      </w:r>
      <w:r w:rsidRPr="00A17D93">
        <w:rPr>
          <w:rFonts w:ascii="Times New Roman" w:eastAsiaTheme="minorHAnsi" w:hAnsi="Times New Roman"/>
          <w:sz w:val="24"/>
          <w:szCs w:val="24"/>
        </w:rPr>
        <w:t>070</w:t>
      </w:r>
      <w:r w:rsidR="00A17D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7D93">
        <w:rPr>
          <w:rFonts w:ascii="Times New Roman" w:eastAsiaTheme="minorHAnsi" w:hAnsi="Times New Roman"/>
          <w:sz w:val="24"/>
          <w:szCs w:val="24"/>
        </w:rPr>
        <w:t xml:space="preserve">zł. </w:t>
      </w:r>
      <w:r w:rsidRPr="003E58E5">
        <w:rPr>
          <w:rFonts w:ascii="Times New Roman" w:eastAsiaTheme="minorHAnsi" w:hAnsi="Times New Roman"/>
          <w:sz w:val="24"/>
          <w:szCs w:val="24"/>
        </w:rPr>
        <w:t xml:space="preserve">Z uwagi na przedłużający się proces uzyskania decyzji o pozwoleniu na budowę zadanie nie zostało zakończone do końca czerwca 2023 r. Projektant oczekuje na wydanie decyzji. Zostaną naliczone kary umowne dla przedmiotowego zadania. </w:t>
      </w:r>
      <w:r w:rsidR="00A17D93" w:rsidRPr="00A17D93">
        <w:rPr>
          <w:rFonts w:ascii="Times New Roman" w:eastAsiaTheme="minorHAnsi" w:hAnsi="Times New Roman"/>
          <w:sz w:val="24"/>
          <w:szCs w:val="24"/>
        </w:rPr>
        <w:t>Finansowanie</w:t>
      </w:r>
      <w:r w:rsidR="00597724" w:rsidRPr="00A17D93">
        <w:rPr>
          <w:rFonts w:ascii="Times New Roman" w:eastAsiaTheme="minorHAnsi" w:hAnsi="Times New Roman"/>
          <w:sz w:val="24"/>
          <w:szCs w:val="24"/>
        </w:rPr>
        <w:t xml:space="preserve"> </w:t>
      </w:r>
      <w:r w:rsidR="00A17D93">
        <w:rPr>
          <w:rFonts w:ascii="Times New Roman" w:eastAsiaTheme="minorHAnsi" w:hAnsi="Times New Roman"/>
          <w:sz w:val="24"/>
          <w:szCs w:val="24"/>
        </w:rPr>
        <w:t>-</w:t>
      </w:r>
      <w:r w:rsidR="00023A3D">
        <w:rPr>
          <w:rFonts w:ascii="Times New Roman" w:eastAsiaTheme="minorHAnsi" w:hAnsi="Times New Roman"/>
          <w:sz w:val="24"/>
          <w:szCs w:val="24"/>
        </w:rPr>
        <w:t xml:space="preserve"> niewykorzystane</w:t>
      </w:r>
      <w:r w:rsidR="00A17D93">
        <w:rPr>
          <w:rFonts w:ascii="Times New Roman" w:eastAsiaTheme="minorHAnsi" w:hAnsi="Times New Roman"/>
          <w:sz w:val="24"/>
          <w:szCs w:val="24"/>
        </w:rPr>
        <w:t xml:space="preserve"> </w:t>
      </w:r>
      <w:r w:rsidR="00597724" w:rsidRPr="00A17D93">
        <w:rPr>
          <w:rFonts w:ascii="Times New Roman" w:eastAsiaTheme="minorHAnsi" w:hAnsi="Times New Roman"/>
          <w:sz w:val="24"/>
          <w:szCs w:val="24"/>
        </w:rPr>
        <w:t>środki z rachunku wydatków niewygasających.</w:t>
      </w:r>
      <w:r w:rsidR="00C0692E">
        <w:rPr>
          <w:rFonts w:ascii="Times New Roman" w:eastAsiaTheme="minorHAnsi" w:hAnsi="Times New Roman"/>
          <w:sz w:val="24"/>
          <w:szCs w:val="24"/>
        </w:rPr>
        <w:t xml:space="preserve"> Po wyłonieniu wykonawcy zmniejsza się wydatki na budowę kortu w Bożenkowie o kwotę </w:t>
      </w:r>
      <w:r w:rsidR="00C0692E" w:rsidRPr="005B4818">
        <w:rPr>
          <w:rFonts w:ascii="Times New Roman" w:eastAsiaTheme="minorHAnsi" w:hAnsi="Times New Roman"/>
          <w:sz w:val="24"/>
          <w:szCs w:val="24"/>
        </w:rPr>
        <w:t xml:space="preserve">120.000 zł.  </w:t>
      </w:r>
    </w:p>
    <w:p w14:paraId="1F621F92" w14:textId="77777777" w:rsidR="008D6DF9" w:rsidRPr="005B4818" w:rsidRDefault="008D6DF9" w:rsidP="008D6DF9">
      <w:pPr>
        <w:pStyle w:val="Akapitzlist"/>
        <w:numPr>
          <w:ilvl w:val="0"/>
          <w:numId w:val="7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>Zmiany wydatków w ramach działów.</w:t>
      </w:r>
    </w:p>
    <w:p w14:paraId="1261F9E9" w14:textId="7A50BFA2" w:rsidR="008D6DF9" w:rsidRPr="005B4818" w:rsidRDefault="008D6DF9" w:rsidP="008D6DF9">
      <w:pPr>
        <w:pStyle w:val="Akapitzlist"/>
        <w:numPr>
          <w:ilvl w:val="0"/>
          <w:numId w:val="7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przychody i rozchody na rok 2023 przedstawia załącznik nr </w:t>
      </w:r>
      <w:r w:rsidR="00FD2DE8" w:rsidRPr="005B481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 xml:space="preserve"> do uchwały. </w:t>
      </w:r>
    </w:p>
    <w:p w14:paraId="53BD1943" w14:textId="77777777" w:rsidR="008D6DF9" w:rsidRDefault="008D6DF9" w:rsidP="008D6DF9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B4818">
        <w:rPr>
          <w:rFonts w:ascii="Times New Roman" w:eastAsia="Times New Roman" w:hAnsi="Times New Roman"/>
          <w:sz w:val="24"/>
          <w:szCs w:val="24"/>
          <w:lang w:eastAsia="pl-PL"/>
        </w:rPr>
        <w:t>Dokonuje się zmian w planie przychodów i kosztów samorządowego zakładu budżetowego GZK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Żołędowie. </w:t>
      </w:r>
    </w:p>
    <w:sectPr w:rsidR="008D6D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D8BB" w14:textId="77777777" w:rsidR="008223F8" w:rsidRDefault="008223F8" w:rsidP="008223F8">
      <w:pPr>
        <w:spacing w:after="0" w:line="240" w:lineRule="auto"/>
      </w:pPr>
      <w:r>
        <w:separator/>
      </w:r>
    </w:p>
  </w:endnote>
  <w:endnote w:type="continuationSeparator" w:id="0">
    <w:p w14:paraId="70C0D8CA" w14:textId="77777777" w:rsidR="008223F8" w:rsidRDefault="008223F8" w:rsidP="008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25834"/>
      <w:docPartObj>
        <w:docPartGallery w:val="Page Numbers (Bottom of Page)"/>
        <w:docPartUnique/>
      </w:docPartObj>
    </w:sdtPr>
    <w:sdtEndPr/>
    <w:sdtContent>
      <w:p w14:paraId="31378243" w14:textId="2F735D4B" w:rsidR="008223F8" w:rsidRDefault="008223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3A073" w14:textId="77777777" w:rsidR="008223F8" w:rsidRDefault="00822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8932" w14:textId="77777777" w:rsidR="008223F8" w:rsidRDefault="008223F8" w:rsidP="008223F8">
      <w:pPr>
        <w:spacing w:after="0" w:line="240" w:lineRule="auto"/>
      </w:pPr>
      <w:r>
        <w:separator/>
      </w:r>
    </w:p>
  </w:footnote>
  <w:footnote w:type="continuationSeparator" w:id="0">
    <w:p w14:paraId="167B5FD7" w14:textId="77777777" w:rsidR="008223F8" w:rsidRDefault="008223F8" w:rsidP="0082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AF8"/>
    <w:multiLevelType w:val="hybridMultilevel"/>
    <w:tmpl w:val="254EA6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1836F1"/>
    <w:multiLevelType w:val="hybridMultilevel"/>
    <w:tmpl w:val="C068FF5A"/>
    <w:lvl w:ilvl="0" w:tplc="A7669B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D95"/>
    <w:multiLevelType w:val="hybridMultilevel"/>
    <w:tmpl w:val="31C0EBAC"/>
    <w:lvl w:ilvl="0" w:tplc="CE82F2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FBA"/>
    <w:multiLevelType w:val="hybridMultilevel"/>
    <w:tmpl w:val="B5529EEC"/>
    <w:lvl w:ilvl="0" w:tplc="46BC077A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DC0"/>
    <w:multiLevelType w:val="hybridMultilevel"/>
    <w:tmpl w:val="3B8A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45F76"/>
    <w:multiLevelType w:val="hybridMultilevel"/>
    <w:tmpl w:val="88F2194C"/>
    <w:lvl w:ilvl="0" w:tplc="26A4D32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EF3"/>
    <w:multiLevelType w:val="hybridMultilevel"/>
    <w:tmpl w:val="EF60DD26"/>
    <w:lvl w:ilvl="0" w:tplc="9718F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613F"/>
    <w:multiLevelType w:val="hybridMultilevel"/>
    <w:tmpl w:val="8512905C"/>
    <w:lvl w:ilvl="0" w:tplc="75E657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248B7"/>
    <w:multiLevelType w:val="hybridMultilevel"/>
    <w:tmpl w:val="55285FCA"/>
    <w:lvl w:ilvl="0" w:tplc="D706A0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D87616"/>
    <w:multiLevelType w:val="hybridMultilevel"/>
    <w:tmpl w:val="D5F0D044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01356"/>
    <w:multiLevelType w:val="hybridMultilevel"/>
    <w:tmpl w:val="F7F4E74A"/>
    <w:lvl w:ilvl="0" w:tplc="5E6CB6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867B4"/>
    <w:multiLevelType w:val="hybridMultilevel"/>
    <w:tmpl w:val="FE0C9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4B75"/>
    <w:multiLevelType w:val="multilevel"/>
    <w:tmpl w:val="3B48B350"/>
    <w:lvl w:ilvl="0">
      <w:start w:val="2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5" w15:restartNumberingAfterBreak="0">
    <w:nsid w:val="69570954"/>
    <w:multiLevelType w:val="hybridMultilevel"/>
    <w:tmpl w:val="31E8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331F33"/>
    <w:multiLevelType w:val="hybridMultilevel"/>
    <w:tmpl w:val="80D83EF8"/>
    <w:lvl w:ilvl="0" w:tplc="A7E0D5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764034001">
    <w:abstractNumId w:val="15"/>
  </w:num>
  <w:num w:numId="2" w16cid:durableId="130404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437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585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299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051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3079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4784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1183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7194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687249">
    <w:abstractNumId w:val="4"/>
  </w:num>
  <w:num w:numId="12" w16cid:durableId="1162233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5700621">
    <w:abstractNumId w:val="11"/>
  </w:num>
  <w:num w:numId="14" w16cid:durableId="8740737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534591">
    <w:abstractNumId w:val="6"/>
  </w:num>
  <w:num w:numId="16" w16cid:durableId="1459569377">
    <w:abstractNumId w:val="13"/>
  </w:num>
  <w:num w:numId="17" w16cid:durableId="1917662625">
    <w:abstractNumId w:val="1"/>
  </w:num>
  <w:num w:numId="18" w16cid:durableId="1491024634">
    <w:abstractNumId w:val="7"/>
  </w:num>
  <w:num w:numId="19" w16cid:durableId="603155213">
    <w:abstractNumId w:val="4"/>
  </w:num>
  <w:num w:numId="20" w16cid:durableId="1095593517">
    <w:abstractNumId w:val="0"/>
  </w:num>
  <w:num w:numId="21" w16cid:durableId="218325257">
    <w:abstractNumId w:val="9"/>
  </w:num>
  <w:num w:numId="22" w16cid:durableId="1164707712">
    <w:abstractNumId w:val="14"/>
  </w:num>
  <w:num w:numId="23" w16cid:durableId="935864261">
    <w:abstractNumId w:val="18"/>
  </w:num>
  <w:num w:numId="24" w16cid:durableId="770975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6"/>
    <w:rsid w:val="00017915"/>
    <w:rsid w:val="00017D8A"/>
    <w:rsid w:val="00023A3D"/>
    <w:rsid w:val="000245C6"/>
    <w:rsid w:val="00026542"/>
    <w:rsid w:val="00056092"/>
    <w:rsid w:val="00071391"/>
    <w:rsid w:val="00076CE5"/>
    <w:rsid w:val="00085477"/>
    <w:rsid w:val="000A7FD5"/>
    <w:rsid w:val="000C38BA"/>
    <w:rsid w:val="000C4117"/>
    <w:rsid w:val="000D7650"/>
    <w:rsid w:val="000F23E0"/>
    <w:rsid w:val="00101E6B"/>
    <w:rsid w:val="00107669"/>
    <w:rsid w:val="00112766"/>
    <w:rsid w:val="0013157B"/>
    <w:rsid w:val="00131815"/>
    <w:rsid w:val="00132962"/>
    <w:rsid w:val="00150D7B"/>
    <w:rsid w:val="0015516F"/>
    <w:rsid w:val="00162295"/>
    <w:rsid w:val="001912AF"/>
    <w:rsid w:val="00195EB1"/>
    <w:rsid w:val="001B6B6A"/>
    <w:rsid w:val="001D0C77"/>
    <w:rsid w:val="001F747D"/>
    <w:rsid w:val="00205C2E"/>
    <w:rsid w:val="0020770D"/>
    <w:rsid w:val="00211716"/>
    <w:rsid w:val="00212D50"/>
    <w:rsid w:val="00230556"/>
    <w:rsid w:val="00256435"/>
    <w:rsid w:val="0028698E"/>
    <w:rsid w:val="002918A2"/>
    <w:rsid w:val="00295636"/>
    <w:rsid w:val="002A31F4"/>
    <w:rsid w:val="002B3D6B"/>
    <w:rsid w:val="002C1607"/>
    <w:rsid w:val="002F4409"/>
    <w:rsid w:val="00317080"/>
    <w:rsid w:val="00320DD6"/>
    <w:rsid w:val="00321E2A"/>
    <w:rsid w:val="00330485"/>
    <w:rsid w:val="0035320E"/>
    <w:rsid w:val="003568D5"/>
    <w:rsid w:val="00364527"/>
    <w:rsid w:val="00381AF8"/>
    <w:rsid w:val="003879A8"/>
    <w:rsid w:val="003A0467"/>
    <w:rsid w:val="003A3C16"/>
    <w:rsid w:val="003B07AA"/>
    <w:rsid w:val="003D3A92"/>
    <w:rsid w:val="003E58E5"/>
    <w:rsid w:val="003F6984"/>
    <w:rsid w:val="00493502"/>
    <w:rsid w:val="004A7BDB"/>
    <w:rsid w:val="004B63A2"/>
    <w:rsid w:val="004D500E"/>
    <w:rsid w:val="004D6301"/>
    <w:rsid w:val="00512567"/>
    <w:rsid w:val="005228D9"/>
    <w:rsid w:val="005232EE"/>
    <w:rsid w:val="005353E7"/>
    <w:rsid w:val="0054250E"/>
    <w:rsid w:val="0056474C"/>
    <w:rsid w:val="0057654F"/>
    <w:rsid w:val="00597724"/>
    <w:rsid w:val="005B4818"/>
    <w:rsid w:val="005B606E"/>
    <w:rsid w:val="005D127E"/>
    <w:rsid w:val="005F6E05"/>
    <w:rsid w:val="006048F5"/>
    <w:rsid w:val="00604DBB"/>
    <w:rsid w:val="00610C37"/>
    <w:rsid w:val="00621A90"/>
    <w:rsid w:val="006319A7"/>
    <w:rsid w:val="006432E0"/>
    <w:rsid w:val="00665959"/>
    <w:rsid w:val="0068631E"/>
    <w:rsid w:val="006936E6"/>
    <w:rsid w:val="00695E2A"/>
    <w:rsid w:val="00696266"/>
    <w:rsid w:val="006B026D"/>
    <w:rsid w:val="00716525"/>
    <w:rsid w:val="00731916"/>
    <w:rsid w:val="00734D0E"/>
    <w:rsid w:val="00757E69"/>
    <w:rsid w:val="00760404"/>
    <w:rsid w:val="00762427"/>
    <w:rsid w:val="007933BE"/>
    <w:rsid w:val="00797ED9"/>
    <w:rsid w:val="007A3A29"/>
    <w:rsid w:val="007A576C"/>
    <w:rsid w:val="007B4607"/>
    <w:rsid w:val="007C3521"/>
    <w:rsid w:val="007E0A1A"/>
    <w:rsid w:val="008144B6"/>
    <w:rsid w:val="008223F8"/>
    <w:rsid w:val="008367E5"/>
    <w:rsid w:val="00860C1A"/>
    <w:rsid w:val="008747B0"/>
    <w:rsid w:val="00893110"/>
    <w:rsid w:val="008A128F"/>
    <w:rsid w:val="008B75AF"/>
    <w:rsid w:val="008D6DF9"/>
    <w:rsid w:val="008F04F8"/>
    <w:rsid w:val="0092122A"/>
    <w:rsid w:val="00930053"/>
    <w:rsid w:val="0094154B"/>
    <w:rsid w:val="00971D02"/>
    <w:rsid w:val="00974688"/>
    <w:rsid w:val="009C60B4"/>
    <w:rsid w:val="009F1189"/>
    <w:rsid w:val="00A0269C"/>
    <w:rsid w:val="00A17D93"/>
    <w:rsid w:val="00A27B65"/>
    <w:rsid w:val="00A7211D"/>
    <w:rsid w:val="00A74E0B"/>
    <w:rsid w:val="00A85C02"/>
    <w:rsid w:val="00A86A69"/>
    <w:rsid w:val="00A91C8D"/>
    <w:rsid w:val="00A91FA9"/>
    <w:rsid w:val="00A92F63"/>
    <w:rsid w:val="00AC7F40"/>
    <w:rsid w:val="00AE227F"/>
    <w:rsid w:val="00AF011E"/>
    <w:rsid w:val="00B31034"/>
    <w:rsid w:val="00BC22F9"/>
    <w:rsid w:val="00BC4688"/>
    <w:rsid w:val="00BD6D12"/>
    <w:rsid w:val="00BE0A24"/>
    <w:rsid w:val="00BF5A4F"/>
    <w:rsid w:val="00C0692E"/>
    <w:rsid w:val="00C07366"/>
    <w:rsid w:val="00C405C2"/>
    <w:rsid w:val="00C43C52"/>
    <w:rsid w:val="00C72C3B"/>
    <w:rsid w:val="00C8664B"/>
    <w:rsid w:val="00C8792A"/>
    <w:rsid w:val="00C904F0"/>
    <w:rsid w:val="00C9309E"/>
    <w:rsid w:val="00CA3E4A"/>
    <w:rsid w:val="00CE3E3A"/>
    <w:rsid w:val="00D003AF"/>
    <w:rsid w:val="00D2431C"/>
    <w:rsid w:val="00D42023"/>
    <w:rsid w:val="00D542B0"/>
    <w:rsid w:val="00D57014"/>
    <w:rsid w:val="00D611DE"/>
    <w:rsid w:val="00D65986"/>
    <w:rsid w:val="00D65C21"/>
    <w:rsid w:val="00D85DE1"/>
    <w:rsid w:val="00D93222"/>
    <w:rsid w:val="00DA5C64"/>
    <w:rsid w:val="00DC09EC"/>
    <w:rsid w:val="00DD356A"/>
    <w:rsid w:val="00E0750A"/>
    <w:rsid w:val="00E3493D"/>
    <w:rsid w:val="00E51C34"/>
    <w:rsid w:val="00E67DE5"/>
    <w:rsid w:val="00E747F7"/>
    <w:rsid w:val="00EC74D9"/>
    <w:rsid w:val="00EF2CB0"/>
    <w:rsid w:val="00F07854"/>
    <w:rsid w:val="00F10832"/>
    <w:rsid w:val="00F22F46"/>
    <w:rsid w:val="00F31F9D"/>
    <w:rsid w:val="00F831A4"/>
    <w:rsid w:val="00F96CAF"/>
    <w:rsid w:val="00FC5C75"/>
    <w:rsid w:val="00FD06A7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96A6"/>
  <w15:chartTrackingRefBased/>
  <w15:docId w15:val="{28BA9047-0350-44E9-88F6-025109E5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DF9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DF9"/>
    <w:pPr>
      <w:spacing w:after="200" w:line="276" w:lineRule="auto"/>
      <w:ind w:left="720"/>
      <w:contextualSpacing/>
    </w:pPr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82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F8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F8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Nalaskowska</dc:creator>
  <cp:keywords/>
  <dc:description/>
  <cp:lastModifiedBy>Zdalne</cp:lastModifiedBy>
  <cp:revision>84</cp:revision>
  <cp:lastPrinted>2023-08-17T11:01:00Z</cp:lastPrinted>
  <dcterms:created xsi:type="dcterms:W3CDTF">2023-08-01T12:22:00Z</dcterms:created>
  <dcterms:modified xsi:type="dcterms:W3CDTF">2023-08-17T11:22:00Z</dcterms:modified>
</cp:coreProperties>
</file>