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A482" w14:textId="5BBBFD9D" w:rsidR="00DF36F0" w:rsidRPr="00EE342B" w:rsidRDefault="00DF36F0" w:rsidP="00DF36F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E342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B5FA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ED0E039" w14:textId="413A7385" w:rsidR="00DF36F0" w:rsidRDefault="00DF36F0" w:rsidP="00DF36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CF7A3F">
        <w:rPr>
          <w:rFonts w:ascii="Times New Roman" w:hAnsi="Times New Roman" w:cs="Times New Roman"/>
          <w:sz w:val="24"/>
          <w:szCs w:val="24"/>
        </w:rPr>
        <w:t xml:space="preserve"> </w:t>
      </w:r>
      <w:r w:rsidR="0040374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0E36D21D" w14:textId="77777777" w:rsidR="00DF36F0" w:rsidRPr="00082CAD" w:rsidRDefault="00DF36F0" w:rsidP="00DF36F0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82CAD">
        <w:rPr>
          <w:rFonts w:ascii="Times New Roman" w:hAnsi="Times New Roman" w:cs="Times New Roman"/>
          <w:sz w:val="24"/>
          <w:szCs w:val="24"/>
        </w:rPr>
        <w:t>Wójta Gminy Osielsko</w:t>
      </w:r>
    </w:p>
    <w:p w14:paraId="6BBCB727" w14:textId="4A0D6E75" w:rsidR="000A2009" w:rsidRDefault="00DF36F0" w:rsidP="00F542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403748">
        <w:rPr>
          <w:rFonts w:ascii="Times New Roman" w:hAnsi="Times New Roman" w:cs="Times New Roman"/>
          <w:sz w:val="24"/>
          <w:szCs w:val="24"/>
        </w:rPr>
        <w:t xml:space="preserve"> </w:t>
      </w:r>
      <w:r w:rsidR="00DA38B6">
        <w:rPr>
          <w:rFonts w:ascii="Times New Roman" w:hAnsi="Times New Roman" w:cs="Times New Roman"/>
          <w:sz w:val="24"/>
          <w:szCs w:val="24"/>
        </w:rPr>
        <w:t>1</w:t>
      </w:r>
      <w:r w:rsidR="00403748">
        <w:rPr>
          <w:rFonts w:ascii="Times New Roman" w:hAnsi="Times New Roman" w:cs="Times New Roman"/>
          <w:sz w:val="24"/>
          <w:szCs w:val="24"/>
        </w:rPr>
        <w:t xml:space="preserve">1 </w:t>
      </w:r>
      <w:r w:rsidR="00DA38B6">
        <w:rPr>
          <w:rFonts w:ascii="Times New Roman" w:hAnsi="Times New Roman" w:cs="Times New Roman"/>
          <w:sz w:val="24"/>
          <w:szCs w:val="24"/>
        </w:rPr>
        <w:t>sierpnia</w:t>
      </w:r>
      <w:r w:rsidR="0008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3187690A" w14:textId="77777777" w:rsidR="003B5FA0" w:rsidRDefault="003B5FA0" w:rsidP="00F542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FA2105" w14:textId="4D38618C" w:rsidR="00075A69" w:rsidRPr="00D75BFF" w:rsidRDefault="003B5FA0" w:rsidP="00075A69">
      <w:pPr>
        <w:spacing w:befor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075A69">
        <w:rPr>
          <w:rFonts w:ascii="Times New Roman" w:hAnsi="Times New Roman" w:cs="Times New Roman"/>
          <w:b/>
          <w:bCs/>
          <w:sz w:val="24"/>
          <w:szCs w:val="24"/>
        </w:rPr>
        <w:t>Wzór protokołu 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A69">
        <w:rPr>
          <w:rFonts w:ascii="Times New Roman" w:hAnsi="Times New Roman" w:cs="Times New Roman"/>
          <w:b/>
          <w:bCs/>
          <w:sz w:val="24"/>
          <w:szCs w:val="24"/>
        </w:rPr>
        <w:t>przedsiębiorców prowadzących działalność w zakresie opróżniania zbiorników bezodpływowych lub osadników w instalacjach przydomowych oczyszczalni ścieków i transportu nieczystości ciekłych na terenie gminy Osielsko</w:t>
      </w:r>
    </w:p>
    <w:p w14:paraId="04FD2325" w14:textId="2FD19EF9" w:rsidR="003B5FA0" w:rsidRDefault="003B5FA0" w:rsidP="003B5F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27A9B" w14:textId="77777777" w:rsidR="003B5FA0" w:rsidRDefault="003B5FA0" w:rsidP="003B5F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45A26A" w14:textId="7AEF2165" w:rsidR="003B5FA0" w:rsidRPr="00E045DA" w:rsidRDefault="003B5FA0" w:rsidP="003B5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DA">
        <w:rPr>
          <w:rFonts w:ascii="Times New Roman" w:hAnsi="Times New Roman" w:cs="Times New Roman"/>
          <w:b/>
          <w:bCs/>
          <w:sz w:val="24"/>
          <w:szCs w:val="24"/>
        </w:rPr>
        <w:t>PROTOKÓŁ KONTROLI</w:t>
      </w:r>
    </w:p>
    <w:p w14:paraId="57B0B2CB" w14:textId="7B68E668" w:rsidR="003B5FA0" w:rsidRDefault="003B5FA0" w:rsidP="00E44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DA">
        <w:rPr>
          <w:rFonts w:ascii="Times New Roman" w:hAnsi="Times New Roman" w:cs="Times New Roman"/>
          <w:b/>
          <w:bCs/>
          <w:sz w:val="24"/>
          <w:szCs w:val="24"/>
        </w:rPr>
        <w:t xml:space="preserve">z kontroli przedsiębiorcy prowadzącego działalność w zakresie opróżniania zbiorników bezodpływowych </w:t>
      </w:r>
      <w:r w:rsidR="00075A69">
        <w:rPr>
          <w:rFonts w:ascii="Times New Roman" w:hAnsi="Times New Roman" w:cs="Times New Roman"/>
          <w:b/>
          <w:bCs/>
          <w:sz w:val="24"/>
          <w:szCs w:val="24"/>
        </w:rPr>
        <w:t>lub osadników w instalacjach przydomowych oczyszczalni ścieków</w:t>
      </w:r>
      <w:r w:rsidR="00075A69" w:rsidRPr="00E04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A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E045DA">
        <w:rPr>
          <w:rFonts w:ascii="Times New Roman" w:hAnsi="Times New Roman" w:cs="Times New Roman"/>
          <w:b/>
          <w:bCs/>
          <w:sz w:val="24"/>
          <w:szCs w:val="24"/>
        </w:rPr>
        <w:t>i transportu nieczystości ciekłych przeprowadzonej w:</w:t>
      </w:r>
    </w:p>
    <w:p w14:paraId="2D66AEB3" w14:textId="77777777" w:rsidR="00E44FB8" w:rsidRPr="00E44FB8" w:rsidRDefault="00E44FB8" w:rsidP="00E44F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4D8C2" w14:textId="7205E1C7" w:rsidR="003B5FA0" w:rsidRDefault="003B5FA0" w:rsidP="003B5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E961855" w14:textId="5748D7A0" w:rsidR="007A7B1A" w:rsidRDefault="003B5FA0" w:rsidP="00E44FB8">
      <w:pPr>
        <w:jc w:val="center"/>
        <w:rPr>
          <w:rFonts w:ascii="Times New Roman" w:hAnsi="Times New Roman" w:cs="Times New Roman"/>
          <w:sz w:val="20"/>
          <w:szCs w:val="20"/>
        </w:rPr>
      </w:pPr>
      <w:r w:rsidRPr="003B5FA0">
        <w:rPr>
          <w:rFonts w:ascii="Times New Roman" w:hAnsi="Times New Roman" w:cs="Times New Roman"/>
          <w:sz w:val="20"/>
          <w:szCs w:val="20"/>
        </w:rPr>
        <w:t>(Nazwa i adres przedsiębiorcy prowadzącego działalność, na której przeprowadzana jest kontrola)</w:t>
      </w:r>
    </w:p>
    <w:p w14:paraId="700F1161" w14:textId="77777777" w:rsidR="00BD7FDD" w:rsidRDefault="00BD7FDD" w:rsidP="00E44FB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EB85304" w14:textId="327DFA74" w:rsidR="007A7B1A" w:rsidRPr="000E3D3A" w:rsidRDefault="007A7B1A" w:rsidP="007A7B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Podstawa prawna kontroli:</w:t>
      </w:r>
    </w:p>
    <w:p w14:paraId="1DB05044" w14:textId="2F0AB432" w:rsidR="007A7B1A" w:rsidRPr="000E3D3A" w:rsidRDefault="007A7B1A" w:rsidP="006867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Art. 9u ustawy z dnia 13 września 1996 r. o utrzymaniu czystości i porządku w gminach</w:t>
      </w:r>
      <w:r w:rsidR="00BD7F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E3D3A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AE7226">
        <w:rPr>
          <w:rFonts w:ascii="Times New Roman" w:hAnsi="Times New Roman" w:cs="Times New Roman"/>
          <w:sz w:val="24"/>
          <w:szCs w:val="24"/>
        </w:rPr>
        <w:t>3</w:t>
      </w:r>
      <w:r w:rsidRPr="000E3D3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E7226">
        <w:rPr>
          <w:rFonts w:ascii="Times New Roman" w:hAnsi="Times New Roman" w:cs="Times New Roman"/>
          <w:sz w:val="24"/>
          <w:szCs w:val="24"/>
        </w:rPr>
        <w:t>1469</w:t>
      </w:r>
      <w:r w:rsidRPr="000E3D3A">
        <w:rPr>
          <w:rFonts w:ascii="Times New Roman" w:hAnsi="Times New Roman" w:cs="Times New Roman"/>
          <w:sz w:val="24"/>
          <w:szCs w:val="24"/>
        </w:rPr>
        <w:t>), art. 379 ust. 1 i ust. 2 oraz art. 380 ustawy z dnia 27 kwietnia 2001 r. Prawo ochrony środowiska (t. j. Dz. U. z</w:t>
      </w:r>
      <w:r w:rsidR="0068675A" w:rsidRPr="000E3D3A">
        <w:rPr>
          <w:rFonts w:ascii="Times New Roman" w:hAnsi="Times New Roman" w:cs="Times New Roman"/>
          <w:sz w:val="24"/>
          <w:szCs w:val="24"/>
        </w:rPr>
        <w:t xml:space="preserve"> 2022 r., poz. 255</w:t>
      </w:r>
      <w:r w:rsidR="005D43AC">
        <w:rPr>
          <w:rFonts w:ascii="Times New Roman" w:hAnsi="Times New Roman" w:cs="Times New Roman"/>
          <w:sz w:val="24"/>
          <w:szCs w:val="24"/>
        </w:rPr>
        <w:t>6</w:t>
      </w:r>
      <w:r w:rsidR="0068675A" w:rsidRPr="000E3D3A">
        <w:rPr>
          <w:rFonts w:ascii="Times New Roman" w:hAnsi="Times New Roman" w:cs="Times New Roman"/>
          <w:sz w:val="24"/>
          <w:szCs w:val="24"/>
        </w:rPr>
        <w:t xml:space="preserve"> ze zm.</w:t>
      </w:r>
      <w:r w:rsidRPr="000E3D3A">
        <w:rPr>
          <w:rFonts w:ascii="Times New Roman" w:hAnsi="Times New Roman" w:cs="Times New Roman"/>
          <w:sz w:val="24"/>
          <w:szCs w:val="24"/>
        </w:rPr>
        <w:t xml:space="preserve">), art. 45, 49 ustawy z dnia 6 marca 2018 r. Prawo przedsiębiorców (t. j. Dz. U. z </w:t>
      </w:r>
      <w:r w:rsidR="0068675A" w:rsidRPr="000E3D3A">
        <w:rPr>
          <w:rFonts w:ascii="Times New Roman" w:hAnsi="Times New Roman" w:cs="Times New Roman"/>
          <w:sz w:val="24"/>
          <w:szCs w:val="24"/>
        </w:rPr>
        <w:t>2023r., poz. 221 ze zm.</w:t>
      </w:r>
      <w:r w:rsidRPr="000E3D3A">
        <w:rPr>
          <w:rFonts w:ascii="Times New Roman" w:hAnsi="Times New Roman" w:cs="Times New Roman"/>
          <w:sz w:val="24"/>
          <w:szCs w:val="24"/>
        </w:rPr>
        <w:t>).</w:t>
      </w:r>
    </w:p>
    <w:p w14:paraId="1286AF4F" w14:textId="2063B137" w:rsidR="007A7B1A" w:rsidRPr="000E3D3A" w:rsidRDefault="007A7B1A" w:rsidP="007A7B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Przeprowadzający kontrolę:</w:t>
      </w:r>
    </w:p>
    <w:p w14:paraId="256FD4CC" w14:textId="36A1D40B" w:rsidR="007A7B1A" w:rsidRPr="00E44FB8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4FB8">
        <w:rPr>
          <w:rFonts w:ascii="Times New Roman" w:hAnsi="Times New Roman" w:cs="Times New Roman"/>
          <w:sz w:val="20"/>
          <w:szCs w:val="20"/>
        </w:rPr>
        <w:t>1)</w:t>
      </w:r>
      <w:r w:rsidR="007A7B1A" w:rsidRPr="00E44FB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  <w:r w:rsidRPr="00E44FB8">
        <w:rPr>
          <w:rFonts w:ascii="Times New Roman" w:hAnsi="Times New Roman" w:cs="Times New Roman"/>
          <w:sz w:val="20"/>
          <w:szCs w:val="20"/>
        </w:rPr>
        <w:t xml:space="preserve"> </w:t>
      </w:r>
      <w:r w:rsidR="007A7B1A" w:rsidRPr="00E44FB8">
        <w:rPr>
          <w:rFonts w:ascii="Times New Roman" w:hAnsi="Times New Roman" w:cs="Times New Roman"/>
          <w:sz w:val="20"/>
          <w:szCs w:val="20"/>
        </w:rPr>
        <w:t>-pracownik Urzędu Gminy Osielsk</w:t>
      </w:r>
      <w:r w:rsidR="00E44FB8" w:rsidRPr="00E44FB8">
        <w:rPr>
          <w:rFonts w:ascii="Times New Roman" w:hAnsi="Times New Roman" w:cs="Times New Roman"/>
          <w:sz w:val="20"/>
          <w:szCs w:val="20"/>
        </w:rPr>
        <w:t xml:space="preserve">, </w:t>
      </w:r>
      <w:r w:rsidRPr="00E44FB8">
        <w:rPr>
          <w:rFonts w:ascii="Times New Roman" w:hAnsi="Times New Roman" w:cs="Times New Roman"/>
          <w:sz w:val="20"/>
          <w:szCs w:val="20"/>
        </w:rPr>
        <w:t>na podstawie upoważnienia Nr……………………………………………wydanego przez Wójta Gminy Osielsko, Nr legitymacji służbowej:……………………………………….;</w:t>
      </w:r>
    </w:p>
    <w:p w14:paraId="56137F09" w14:textId="0E1866E7" w:rsidR="00D020C4" w:rsidRPr="00E44FB8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4FB8">
        <w:rPr>
          <w:rFonts w:ascii="Times New Roman" w:hAnsi="Times New Roman" w:cs="Times New Roman"/>
          <w:sz w:val="20"/>
          <w:szCs w:val="20"/>
        </w:rPr>
        <w:t>2)…………………………………………………………………. -pracownik Urzędu Gminy Osielsko,                   na podstawie upoważnienia Nr……………………………………………wydanego przez Wójta Gminy Osielsko, Nr legitymacji służbowej:……………………………………….;</w:t>
      </w:r>
    </w:p>
    <w:p w14:paraId="44FD6DF0" w14:textId="241F6D2F" w:rsidR="00D020C4" w:rsidRPr="00E44FB8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4FB8">
        <w:rPr>
          <w:rFonts w:ascii="Times New Roman" w:hAnsi="Times New Roman" w:cs="Times New Roman"/>
          <w:sz w:val="20"/>
          <w:szCs w:val="20"/>
        </w:rPr>
        <w:t>3)…………………………………………………………………</w:t>
      </w:r>
    </w:p>
    <w:p w14:paraId="439BE2E7" w14:textId="2DC3EE23" w:rsidR="00D020C4" w:rsidRPr="000E3D3A" w:rsidRDefault="00D020C4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3. Osoby reprezentujące kontrolowanego przedsiębiorcę:</w:t>
      </w:r>
    </w:p>
    <w:p w14:paraId="42F12763" w14:textId="7E2ADD8C" w:rsidR="00D020C4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3D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14:paraId="34FA9EF1" w14:textId="3A3D3015" w:rsidR="00D020C4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3D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……………………………………………………………………………………………………………...</w:t>
      </w:r>
    </w:p>
    <w:p w14:paraId="42838B4D" w14:textId="0DD4E3A5" w:rsidR="00D020C4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3D3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14:paraId="324A1202" w14:textId="7318F7EA" w:rsidR="00D020C4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3D3A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3D3A">
        <w:rPr>
          <w:rFonts w:ascii="Times New Roman" w:hAnsi="Times New Roman" w:cs="Times New Roman"/>
          <w:sz w:val="24"/>
          <w:szCs w:val="24"/>
        </w:rPr>
        <w:t>Data rozpoczęcia kontroli</w:t>
      </w:r>
      <w:r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</w:t>
      </w:r>
      <w:r w:rsidR="000E3D3A">
        <w:rPr>
          <w:rFonts w:ascii="Times New Roman" w:hAnsi="Times New Roman" w:cs="Times New Roman"/>
          <w:sz w:val="20"/>
          <w:szCs w:val="20"/>
        </w:rPr>
        <w:t>.</w:t>
      </w:r>
    </w:p>
    <w:p w14:paraId="6A009430" w14:textId="6391AA68" w:rsidR="00E44FB8" w:rsidRPr="0089363E" w:rsidRDefault="00D020C4" w:rsidP="0089363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3D3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3D3A">
        <w:rPr>
          <w:rFonts w:ascii="Times New Roman" w:hAnsi="Times New Roman" w:cs="Times New Roman"/>
          <w:sz w:val="24"/>
          <w:szCs w:val="24"/>
        </w:rPr>
        <w:t>Data zakończenia kontroli</w:t>
      </w:r>
      <w:r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</w:t>
      </w:r>
      <w:r w:rsidR="000E3D3A">
        <w:rPr>
          <w:rFonts w:ascii="Times New Roman" w:hAnsi="Times New Roman" w:cs="Times New Roman"/>
          <w:sz w:val="20"/>
          <w:szCs w:val="20"/>
        </w:rPr>
        <w:t>….</w:t>
      </w:r>
    </w:p>
    <w:p w14:paraId="22348B07" w14:textId="3341F1E5" w:rsidR="00E44FB8" w:rsidRPr="00E44FB8" w:rsidRDefault="00D020C4" w:rsidP="00E44F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6. Zakres tematyczny kontroli: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714"/>
        <w:gridCol w:w="2190"/>
        <w:gridCol w:w="2170"/>
      </w:tblGrid>
      <w:tr w:rsidR="00D020C4" w14:paraId="718AD69A" w14:textId="77777777" w:rsidTr="00D020C4">
        <w:tc>
          <w:tcPr>
            <w:tcW w:w="628" w:type="dxa"/>
          </w:tcPr>
          <w:p w14:paraId="706C93C8" w14:textId="34F9EB6A" w:rsidR="00D020C4" w:rsidRPr="00D020C4" w:rsidRDefault="00D020C4" w:rsidP="00D020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14" w:type="dxa"/>
          </w:tcPr>
          <w:p w14:paraId="106E6422" w14:textId="2FB92DE6" w:rsidR="00D020C4" w:rsidRPr="000E3D3A" w:rsidRDefault="00D020C4" w:rsidP="000E3D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czynności kontrolnych</w:t>
            </w:r>
            <w:r w:rsidR="000E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90" w:type="dxa"/>
          </w:tcPr>
          <w:p w14:paraId="76042538" w14:textId="501F1177" w:rsidR="00D020C4" w:rsidRPr="000E3D3A" w:rsidRDefault="00D020C4" w:rsidP="000E3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68675A" w:rsidRPr="000E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wód:</w:t>
            </w:r>
          </w:p>
        </w:tc>
        <w:tc>
          <w:tcPr>
            <w:tcW w:w="2170" w:type="dxa"/>
          </w:tcPr>
          <w:p w14:paraId="1814D061" w14:textId="6E655EDE" w:rsidR="00D020C4" w:rsidRPr="000E3D3A" w:rsidRDefault="00D020C4" w:rsidP="000E3D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Uwagi:</w:t>
            </w:r>
          </w:p>
        </w:tc>
      </w:tr>
      <w:tr w:rsidR="00D020C4" w14:paraId="4E2D685F" w14:textId="77777777" w:rsidTr="00D020C4">
        <w:tc>
          <w:tcPr>
            <w:tcW w:w="628" w:type="dxa"/>
          </w:tcPr>
          <w:p w14:paraId="7657C914" w14:textId="1B511D9A" w:rsidR="00D020C4" w:rsidRPr="003A2F85" w:rsidRDefault="00D020C4" w:rsidP="00DA38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14" w:type="dxa"/>
          </w:tcPr>
          <w:p w14:paraId="20C9FD47" w14:textId="7AF0292F" w:rsidR="00D020C4" w:rsidRPr="0068675A" w:rsidRDefault="00D020C4" w:rsidP="003A4CF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wyposażenia technicznego</w:t>
            </w:r>
            <w:r w:rsidR="003A4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czynności kontrolne polegać będą                     na sprawdzeniu:</w:t>
            </w:r>
          </w:p>
        </w:tc>
        <w:tc>
          <w:tcPr>
            <w:tcW w:w="2190" w:type="dxa"/>
          </w:tcPr>
          <w:p w14:paraId="00064DC3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CE1D177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0C4" w14:paraId="15FF730C" w14:textId="77777777" w:rsidTr="00D020C4">
        <w:tc>
          <w:tcPr>
            <w:tcW w:w="628" w:type="dxa"/>
          </w:tcPr>
          <w:p w14:paraId="3F09D71A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</w:tcPr>
          <w:p w14:paraId="662FE23F" w14:textId="54CE5D06" w:rsidR="00D020C4" w:rsidRDefault="005D43AC" w:rsidP="008F5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52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209" w:rsidRPr="008F5209">
              <w:rPr>
                <w:rFonts w:ascii="Times New Roman" w:hAnsi="Times New Roman" w:cs="Times New Roman"/>
                <w:sz w:val="20"/>
                <w:szCs w:val="20"/>
              </w:rPr>
              <w:t>Posiadani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F5209" w:rsidRPr="008F5209">
              <w:rPr>
                <w:rFonts w:ascii="Times New Roman" w:hAnsi="Times New Roman" w:cs="Times New Roman"/>
                <w:sz w:val="20"/>
                <w:szCs w:val="20"/>
              </w:rPr>
              <w:t xml:space="preserve"> pojazdów spełniających wymagania dla pojazdów</w:t>
            </w:r>
            <w:r w:rsidR="008F5209">
              <w:rPr>
                <w:rFonts w:ascii="Times New Roman" w:hAnsi="Times New Roman" w:cs="Times New Roman"/>
                <w:sz w:val="20"/>
                <w:szCs w:val="20"/>
              </w:rPr>
              <w:t xml:space="preserve"> asenizacyjnych, zgodnie z ak</w:t>
            </w:r>
            <w:r w:rsidR="0068675A">
              <w:rPr>
                <w:rFonts w:ascii="Times New Roman" w:hAnsi="Times New Roman" w:cs="Times New Roman"/>
                <w:sz w:val="20"/>
                <w:szCs w:val="20"/>
              </w:rPr>
              <w:t>tualnie obowiązującymi przepisami, które winny być: zarejestrowane i dopuszczone do ruchu, zgodnie z przepisami o ruchu drogowym, oznakowane w sposób czytelny i widoczny, umożliwiający łatwą identyfikację przedsiębiorcy, poprzez umieszczenie na nim nazwy firmy, adresu i nr telefonu przedsiębiorcy;</w:t>
            </w:r>
          </w:p>
          <w:p w14:paraId="5F56FD3E" w14:textId="4C0E8411" w:rsidR="00A90481" w:rsidRDefault="005D43AC" w:rsidP="008F5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675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8675A">
              <w:rPr>
                <w:rFonts w:ascii="Times New Roman" w:hAnsi="Times New Roman" w:cs="Times New Roman"/>
                <w:sz w:val="20"/>
                <w:szCs w:val="20"/>
              </w:rPr>
              <w:t>osiadani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8675A">
              <w:rPr>
                <w:rFonts w:ascii="Times New Roman" w:hAnsi="Times New Roman" w:cs="Times New Roman"/>
                <w:sz w:val="20"/>
                <w:szCs w:val="20"/>
              </w:rPr>
              <w:t xml:space="preserve"> bazy transportowej umożliwiającej postój środków transportu             i innego sprzętu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 xml:space="preserve"> specjalistycznego niezbędnego do wykonywania usług;</w:t>
            </w:r>
          </w:p>
          <w:p w14:paraId="778DD8DC" w14:textId="252CEB69" w:rsidR="0068675A" w:rsidRPr="008F5209" w:rsidRDefault="005D43AC" w:rsidP="008F5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>osiadani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 xml:space="preserve"> zaplecza techniczno-biurowego i sanitarnego.</w:t>
            </w:r>
            <w:r w:rsidR="006867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90" w:type="dxa"/>
          </w:tcPr>
          <w:p w14:paraId="17C556A7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899F959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0C4" w14:paraId="34FF5655" w14:textId="77777777" w:rsidTr="00D020C4">
        <w:tc>
          <w:tcPr>
            <w:tcW w:w="628" w:type="dxa"/>
          </w:tcPr>
          <w:p w14:paraId="03ED512E" w14:textId="26E03D63" w:rsidR="00D020C4" w:rsidRPr="003A2F85" w:rsidRDefault="00A90481" w:rsidP="00DA38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14" w:type="dxa"/>
          </w:tcPr>
          <w:p w14:paraId="424FFF91" w14:textId="06967A92" w:rsidR="00D020C4" w:rsidRPr="00A90481" w:rsidRDefault="00A90481" w:rsidP="00D020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zabiegów sanitarnych                               i porządkowych</w:t>
            </w:r>
            <w:r w:rsidR="003A4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czynności kontrolne polegać będą na sprawdzeniu:</w:t>
            </w:r>
          </w:p>
        </w:tc>
        <w:tc>
          <w:tcPr>
            <w:tcW w:w="2190" w:type="dxa"/>
          </w:tcPr>
          <w:p w14:paraId="120C3DD0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AAC09C2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0C4" w14:paraId="27D80C4C" w14:textId="77777777" w:rsidTr="00D020C4">
        <w:tc>
          <w:tcPr>
            <w:tcW w:w="628" w:type="dxa"/>
          </w:tcPr>
          <w:p w14:paraId="429FC249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</w:tcPr>
          <w:p w14:paraId="6197E672" w14:textId="6316C52A" w:rsidR="00D020C4" w:rsidRDefault="005D43AC" w:rsidP="00A90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>Utrzymywani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 xml:space="preserve"> pojazdów asenizacyjnych w należytym stanie technicznym 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 xml:space="preserve">i sanitarnym poprzez dezynfekcję i mycie każdorazowo poza myjniami w miejscach dozwolonych pod warunkiem,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 xml:space="preserve">że powstające ścieki będą odprowadzane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>w sposób umożliwiający ich usunięcie zgodnie z przepisami ustawy o utrzymaniu czystości i porządku w gminach oraz Regulaminu utrzymania czystości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 xml:space="preserve"> i porządku 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>na terenie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  <w:r w:rsidR="00A90481" w:rsidRPr="00A90481">
              <w:rPr>
                <w:rFonts w:ascii="Times New Roman" w:hAnsi="Times New Roman" w:cs="Times New Roman"/>
                <w:sz w:val="20"/>
                <w:szCs w:val="20"/>
              </w:rPr>
              <w:t xml:space="preserve"> Osielsko</w:t>
            </w:r>
            <w:r w:rsidR="00A904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ED4855" w14:textId="3F4249F1" w:rsidR="00A90481" w:rsidRPr="00A90481" w:rsidRDefault="005D43AC" w:rsidP="00A904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5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0481" w:rsidRPr="00B235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23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8B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235F0">
              <w:rPr>
                <w:rFonts w:ascii="Times New Roman" w:hAnsi="Times New Roman" w:cs="Times New Roman"/>
                <w:sz w:val="20"/>
                <w:szCs w:val="20"/>
              </w:rPr>
              <w:t>iejsca postoju oraz wykonywania czynności mycia pojazdów do odbierania nieczystości ciekłych, pod względem zagrożenia dla środowiska</w:t>
            </w:r>
            <w:r w:rsidR="00403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F0">
              <w:rPr>
                <w:rFonts w:ascii="Times New Roman" w:hAnsi="Times New Roman" w:cs="Times New Roman"/>
                <w:sz w:val="20"/>
                <w:szCs w:val="20"/>
              </w:rPr>
              <w:t>i uciążliwości dla otoczenia.</w:t>
            </w:r>
          </w:p>
        </w:tc>
        <w:tc>
          <w:tcPr>
            <w:tcW w:w="2190" w:type="dxa"/>
          </w:tcPr>
          <w:p w14:paraId="7AFCA83C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9CF1150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0C4" w14:paraId="5DF47B61" w14:textId="77777777" w:rsidTr="00D020C4">
        <w:tc>
          <w:tcPr>
            <w:tcW w:w="628" w:type="dxa"/>
          </w:tcPr>
          <w:p w14:paraId="265C781B" w14:textId="7DC80ACE" w:rsidR="00D020C4" w:rsidRPr="003A2F85" w:rsidRDefault="00A90481" w:rsidP="00DA38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F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14" w:type="dxa"/>
          </w:tcPr>
          <w:p w14:paraId="44787C00" w14:textId="6D6D0E6E" w:rsidR="00D020C4" w:rsidRPr="00A90481" w:rsidRDefault="00A90481" w:rsidP="00D020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dokumentacyjnym</w:t>
            </w:r>
            <w:r w:rsidR="003A4C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czynności kontrolne polegać będą na sprawdzeniu:</w:t>
            </w:r>
          </w:p>
        </w:tc>
        <w:tc>
          <w:tcPr>
            <w:tcW w:w="2190" w:type="dxa"/>
          </w:tcPr>
          <w:p w14:paraId="5D39DDD2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FFFA89E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0C4" w14:paraId="58901A45" w14:textId="77777777" w:rsidTr="00D020C4">
        <w:tc>
          <w:tcPr>
            <w:tcW w:w="628" w:type="dxa"/>
          </w:tcPr>
          <w:p w14:paraId="072E2B1B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</w:tcPr>
          <w:p w14:paraId="4C132E72" w14:textId="4181012B" w:rsidR="00D020C4" w:rsidRDefault="005D43AC" w:rsidP="003A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Miejsca z</w:t>
            </w:r>
            <w:r w:rsidR="00A90481" w:rsidRPr="003A2F85">
              <w:rPr>
                <w:rFonts w:ascii="Times New Roman" w:hAnsi="Times New Roman" w:cs="Times New Roman"/>
                <w:sz w:val="20"/>
                <w:szCs w:val="20"/>
              </w:rPr>
              <w:t>rzut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90481" w:rsidRPr="003A2F85">
              <w:rPr>
                <w:rFonts w:ascii="Times New Roman" w:hAnsi="Times New Roman" w:cs="Times New Roman"/>
                <w:sz w:val="20"/>
                <w:szCs w:val="20"/>
              </w:rPr>
              <w:t xml:space="preserve"> nieczystości ciekłych 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A90481" w:rsidRPr="003A2F85">
              <w:rPr>
                <w:rFonts w:ascii="Times New Roman" w:hAnsi="Times New Roman" w:cs="Times New Roman"/>
                <w:sz w:val="20"/>
                <w:szCs w:val="20"/>
              </w:rPr>
              <w:t xml:space="preserve">do zlewni wskazanej w zezwoleniu wraz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A90481" w:rsidRPr="003A2F85">
              <w:rPr>
                <w:rFonts w:ascii="Times New Roman" w:hAnsi="Times New Roman" w:cs="Times New Roman"/>
                <w:sz w:val="20"/>
                <w:szCs w:val="20"/>
              </w:rPr>
              <w:t>z dokumentacją potwierdzającą</w:t>
            </w:r>
            <w:r w:rsidR="003A2F85" w:rsidRPr="003A2F85">
              <w:rPr>
                <w:rFonts w:ascii="Times New Roman" w:hAnsi="Times New Roman" w:cs="Times New Roman"/>
                <w:sz w:val="20"/>
                <w:szCs w:val="20"/>
              </w:rPr>
              <w:t xml:space="preserve"> przyjęcie nieczystości ciekłych oraz zgodności ilości przekazanych nieczystości ciekłych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3A2F85" w:rsidRPr="003A2F85">
              <w:rPr>
                <w:rFonts w:ascii="Times New Roman" w:hAnsi="Times New Roman" w:cs="Times New Roman"/>
                <w:sz w:val="20"/>
                <w:szCs w:val="20"/>
              </w:rPr>
              <w:t>ze sprawozdaniem.</w:t>
            </w:r>
          </w:p>
          <w:p w14:paraId="56C3198F" w14:textId="6EBA6D35" w:rsidR="003A2F85" w:rsidRDefault="005D43AC" w:rsidP="003A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godnoś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stosowania stawek za odbiór nieczystości ciekłych oraz osadów </w:t>
            </w:r>
            <w:r w:rsidR="00804A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z instalacji przydomowych oczyszczalni ścieków zawartych w umowach,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uchwa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>łą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B5A">
              <w:rPr>
                <w:rFonts w:ascii="Times New Roman" w:hAnsi="Times New Roman" w:cs="Times New Roman"/>
                <w:sz w:val="20"/>
                <w:szCs w:val="20"/>
              </w:rPr>
              <w:t xml:space="preserve"> nr X/84/2022 Rady Gminy Osielsko 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w sprawie </w:t>
            </w:r>
            <w:r w:rsidR="00984B5A">
              <w:rPr>
                <w:rFonts w:ascii="Times New Roman" w:hAnsi="Times New Roman" w:cs="Times New Roman"/>
                <w:sz w:val="20"/>
                <w:szCs w:val="20"/>
              </w:rPr>
              <w:t xml:space="preserve">określenia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górnych stawek opłat </w:t>
            </w:r>
            <w:r w:rsidR="00447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ponoszonych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283">
              <w:rPr>
                <w:rFonts w:ascii="Times New Roman" w:hAnsi="Times New Roman" w:cs="Times New Roman"/>
                <w:sz w:val="20"/>
                <w:szCs w:val="20"/>
              </w:rPr>
              <w:t xml:space="preserve">przez właścicieli nieruchomości za usługi w zakresie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opróżniani</w:t>
            </w:r>
            <w:r w:rsidR="004472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zbiorników bezodpływowych lub osadników</w:t>
            </w:r>
            <w:r w:rsidR="00984B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w instalacjach przydomowych oczyszczalni ścieków </w:t>
            </w:r>
            <w:r w:rsidR="00804A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i transportu nieczystości ciekłych</w:t>
            </w:r>
            <w:r w:rsidR="00447283">
              <w:rPr>
                <w:rFonts w:ascii="Times New Roman" w:hAnsi="Times New Roman" w:cs="Times New Roman"/>
                <w:sz w:val="20"/>
                <w:szCs w:val="20"/>
              </w:rPr>
              <w:t xml:space="preserve"> na terenie Gminy Osielsko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7F94C0" w14:textId="607AFB1D" w:rsidR="003A2F85" w:rsidRDefault="005D43AC" w:rsidP="003A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erminowoś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składania sprawozdań określonych w art. 9o ustawy z dnia 13 września 1996 r. o utrzymaniu czystości                  i porządku w gminach (t. j. Dz. U. z 202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r., poz. </w:t>
            </w:r>
            <w:r w:rsidR="00AE7226">
              <w:rPr>
                <w:rFonts w:ascii="Times New Roman" w:hAnsi="Times New Roman" w:cs="Times New Roman"/>
                <w:sz w:val="20"/>
                <w:szCs w:val="20"/>
              </w:rPr>
              <w:t>1469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1386FBF" w14:textId="513828BE" w:rsidR="003A2F85" w:rsidRPr="003A2F85" w:rsidRDefault="005D43AC" w:rsidP="003A2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03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rawidłowoś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2B39D3">
              <w:rPr>
                <w:rFonts w:ascii="Times New Roman" w:hAnsi="Times New Roman" w:cs="Times New Roman"/>
                <w:sz w:val="20"/>
                <w:szCs w:val="20"/>
              </w:rPr>
              <w:t xml:space="preserve"> prowadzenia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 dokumentacji</w:t>
            </w:r>
            <w:r w:rsidR="003A4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 xml:space="preserve">za świadczone usługi </w:t>
            </w:r>
            <w:r w:rsidR="002B39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w postaci umów oraz rachunków</w:t>
            </w:r>
            <w:r w:rsidR="002B3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F85">
              <w:rPr>
                <w:rFonts w:ascii="Times New Roman" w:hAnsi="Times New Roman" w:cs="Times New Roman"/>
                <w:sz w:val="20"/>
                <w:szCs w:val="20"/>
              </w:rPr>
              <w:t>i faktur.</w:t>
            </w:r>
          </w:p>
        </w:tc>
        <w:tc>
          <w:tcPr>
            <w:tcW w:w="2190" w:type="dxa"/>
          </w:tcPr>
          <w:p w14:paraId="3D23AA0F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14:paraId="1C3FD9B8" w14:textId="77777777" w:rsidR="00D020C4" w:rsidRDefault="00D020C4" w:rsidP="00D0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F9F7F" w14:textId="77777777" w:rsidR="00BD1567" w:rsidRDefault="00BD1567" w:rsidP="003A2F8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C5FE75E" w14:textId="64B9B91E" w:rsidR="0073775A" w:rsidRPr="000E3D3A" w:rsidRDefault="0073775A" w:rsidP="003A2F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Przedsiębiorca wyraził zgodę na przeprowadzenie kontroli w miejscu prowadzenia działalności gospodarczej.</w:t>
      </w:r>
    </w:p>
    <w:p w14:paraId="473209B0" w14:textId="669AEE1D" w:rsidR="0073775A" w:rsidRPr="007D157E" w:rsidRDefault="0073775A" w:rsidP="007D15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Przed podjęciem czynności kontrolnych Kontrolujący poinformował Kontrolowanego</w:t>
      </w:r>
      <w:r w:rsidR="000E3D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E3D3A">
        <w:rPr>
          <w:rFonts w:ascii="Times New Roman" w:hAnsi="Times New Roman" w:cs="Times New Roman"/>
          <w:sz w:val="24"/>
          <w:szCs w:val="24"/>
        </w:rPr>
        <w:t xml:space="preserve"> o jego prawach</w:t>
      </w:r>
      <w:r w:rsidR="000E3D3A">
        <w:rPr>
          <w:rFonts w:ascii="Times New Roman" w:hAnsi="Times New Roman" w:cs="Times New Roman"/>
          <w:sz w:val="24"/>
          <w:szCs w:val="24"/>
        </w:rPr>
        <w:t xml:space="preserve"> </w:t>
      </w:r>
      <w:r w:rsidRPr="000E3D3A">
        <w:rPr>
          <w:rFonts w:ascii="Times New Roman" w:hAnsi="Times New Roman" w:cs="Times New Roman"/>
          <w:sz w:val="24"/>
          <w:szCs w:val="24"/>
        </w:rPr>
        <w:t>i obowiązkach.</w:t>
      </w:r>
    </w:p>
    <w:p w14:paraId="5675A4FE" w14:textId="5A7C337A" w:rsidR="0073775A" w:rsidRPr="000E3D3A" w:rsidRDefault="0073775A" w:rsidP="003A2F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7. Ustalenia dokonane w czasie kontroli:</w:t>
      </w:r>
    </w:p>
    <w:p w14:paraId="2644B31C" w14:textId="6492963F" w:rsidR="0073775A" w:rsidRDefault="0073775A" w:rsidP="007D157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E907C" w14:textId="5C311597" w:rsidR="003A2F85" w:rsidRPr="000E3D3A" w:rsidRDefault="0073775A" w:rsidP="003A2F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8</w:t>
      </w:r>
      <w:r w:rsidR="003A2F85" w:rsidRPr="000E3D3A">
        <w:rPr>
          <w:rFonts w:ascii="Times New Roman" w:hAnsi="Times New Roman" w:cs="Times New Roman"/>
          <w:sz w:val="24"/>
          <w:szCs w:val="24"/>
        </w:rPr>
        <w:t>. Naruszenia i nieprawidłowości:</w:t>
      </w:r>
    </w:p>
    <w:p w14:paraId="59F6C700" w14:textId="02D179D1" w:rsidR="003A2F85" w:rsidRDefault="003A2F85" w:rsidP="003A2F8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56A1D" w14:textId="05D525F8" w:rsidR="003A2F85" w:rsidRPr="000E3D3A" w:rsidRDefault="0073775A" w:rsidP="003A2F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9</w:t>
      </w:r>
      <w:r w:rsidR="003A2F85" w:rsidRPr="000E3D3A">
        <w:rPr>
          <w:rFonts w:ascii="Times New Roman" w:hAnsi="Times New Roman" w:cs="Times New Roman"/>
          <w:sz w:val="24"/>
          <w:szCs w:val="24"/>
        </w:rPr>
        <w:t>. Zastrzeżenia i uwagi Kontrolowanego wraz z uzasadnieniem:</w:t>
      </w:r>
    </w:p>
    <w:p w14:paraId="5D365F9C" w14:textId="7E7F49AD" w:rsidR="003A2F85" w:rsidRDefault="003A2F85" w:rsidP="003A2F8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5B634" w14:textId="24446FA4" w:rsidR="00D020C4" w:rsidRPr="000E3D3A" w:rsidRDefault="0073775A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10. Zalecenia pokontrolne:</w:t>
      </w:r>
    </w:p>
    <w:p w14:paraId="53B49B85" w14:textId="6739F000" w:rsidR="0073775A" w:rsidRDefault="0073775A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B9FA6" w14:textId="2650C688" w:rsidR="0073775A" w:rsidRPr="000E3D3A" w:rsidRDefault="0073775A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lastRenderedPageBreak/>
        <w:t>11. Dokumenty dołączone do protokołu kontroli:</w:t>
      </w:r>
    </w:p>
    <w:p w14:paraId="1579F88B" w14:textId="77777777" w:rsidR="005D43AC" w:rsidRDefault="0073775A" w:rsidP="004472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D43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0A906E97" w14:textId="77777777" w:rsidR="005D43AC" w:rsidRDefault="0073775A" w:rsidP="004472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D43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34E15AC" w14:textId="77777777" w:rsidR="005D43AC" w:rsidRDefault="0073775A" w:rsidP="004472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D43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210E050" w14:textId="77777777" w:rsidR="005D43AC" w:rsidRDefault="0073775A" w:rsidP="004472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5D43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5B12CC69" w14:textId="0C7A563A" w:rsidR="007D157E" w:rsidRDefault="0073775A" w:rsidP="004472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D43A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4330ABF0" w14:textId="77777777" w:rsidR="00447283" w:rsidRPr="00447283" w:rsidRDefault="00447283" w:rsidP="0044728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5DF97E5" w14:textId="0393E05C" w:rsidR="0073775A" w:rsidRPr="007D157E" w:rsidRDefault="0073775A" w:rsidP="007D15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12. Miejsce i data sporządzenia protokołu:</w:t>
      </w:r>
    </w:p>
    <w:p w14:paraId="331FE093" w14:textId="6024FBE0" w:rsidR="0073775A" w:rsidRDefault="0073775A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4E01CDE0" w14:textId="5B0B3394" w:rsidR="00804AB7" w:rsidRPr="000E3D3A" w:rsidRDefault="00804AB7" w:rsidP="00D020C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D3A">
        <w:rPr>
          <w:rFonts w:ascii="Times New Roman" w:hAnsi="Times New Roman" w:cs="Times New Roman"/>
          <w:b/>
          <w:bCs/>
          <w:sz w:val="24"/>
          <w:szCs w:val="24"/>
        </w:rPr>
        <w:t>Protokół po odczytaniu podpisano.</w:t>
      </w:r>
    </w:p>
    <w:p w14:paraId="77B59DD7" w14:textId="77777777" w:rsidR="00804AB7" w:rsidRPr="00804AB7" w:rsidRDefault="00804AB7" w:rsidP="00D020C4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7936A9" w14:textId="4F708FFC" w:rsidR="0073775A" w:rsidRPr="000E3D3A" w:rsidRDefault="0073775A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Kontrolujący:</w:t>
      </w:r>
    </w:p>
    <w:p w14:paraId="567107DA" w14:textId="12885EF8" w:rsidR="0073775A" w:rsidRDefault="0073775A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………………………………………………………………………………………………2…………………………………………………………………………………………………………………3…………………………………………………………………………………………………………………</w:t>
      </w:r>
    </w:p>
    <w:p w14:paraId="40D33AB6" w14:textId="6CFD6881" w:rsidR="0073775A" w:rsidRPr="000E3D3A" w:rsidRDefault="0073775A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Kontrolowany:</w:t>
      </w:r>
    </w:p>
    <w:p w14:paraId="0048283D" w14:textId="3B4235E2" w:rsidR="0073775A" w:rsidRDefault="0073775A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………………………………………………………………………………………………2…………………………………………………………………………………………………………………3…………………………………………………………………………………………………………………</w:t>
      </w:r>
    </w:p>
    <w:p w14:paraId="63C22330" w14:textId="58C9051A" w:rsidR="00804AB7" w:rsidRPr="000E3D3A" w:rsidRDefault="00804AB7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Kontrolowany odmówił podpisania protokołu kontroli: TAK, NIE</w:t>
      </w:r>
      <w:bookmarkStart w:id="0" w:name="_Hlk139374243"/>
      <w:r w:rsidRPr="000E3D3A">
        <w:rPr>
          <w:rFonts w:ascii="Times New Roman" w:hAnsi="Times New Roman" w:cs="Times New Roman"/>
          <w:sz w:val="24"/>
          <w:szCs w:val="24"/>
        </w:rPr>
        <w:t>*</w:t>
      </w:r>
      <w:bookmarkEnd w:id="0"/>
    </w:p>
    <w:p w14:paraId="49460D13" w14:textId="73B0C5E1" w:rsidR="00804AB7" w:rsidRPr="000E3D3A" w:rsidRDefault="00804AB7" w:rsidP="00804A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254FC98" w14:textId="0670984C" w:rsidR="00361B54" w:rsidRPr="000E3D3A" w:rsidRDefault="00361B54" w:rsidP="00361B5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W przypadku odmowy podpisania protokołu kontroli podać uzasadnienie:</w:t>
      </w:r>
    </w:p>
    <w:p w14:paraId="74368178" w14:textId="22B3D56E" w:rsidR="00361B54" w:rsidRDefault="00361B54" w:rsidP="00361B5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BA5A5" w14:textId="77777777" w:rsidR="00804AB7" w:rsidRDefault="00804AB7" w:rsidP="0089363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76A93D" w14:textId="5CA7AA7B" w:rsidR="00804AB7" w:rsidRPr="000E3D3A" w:rsidRDefault="00804AB7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Protokół kontroli został sporządzony w dwóch jednobrzmiących egzemplarzach, po jednym dla każdej ze stron. Jeden egzemplarz został przekazany Kontrolowanemu, co zostaje potwierdzone własnoręcznym podpisem Kontrolowanego.</w:t>
      </w:r>
    </w:p>
    <w:p w14:paraId="7B6824EA" w14:textId="52FF7071" w:rsidR="00804AB7" w:rsidRDefault="00804AB7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3D3A">
        <w:rPr>
          <w:rFonts w:ascii="Times New Roman" w:hAnsi="Times New Roman" w:cs="Times New Roman"/>
          <w:sz w:val="24"/>
          <w:szCs w:val="24"/>
        </w:rPr>
        <w:t>Protokół zawiera……………………………….kolejno ponumerowanych stron.</w:t>
      </w:r>
    </w:p>
    <w:p w14:paraId="3693D01B" w14:textId="77777777" w:rsidR="00E44FB8" w:rsidRPr="000E3D3A" w:rsidRDefault="00E44FB8" w:rsidP="00D020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A17576" w14:textId="597E4729" w:rsidR="00804AB7" w:rsidRDefault="00804AB7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E3D3A">
        <w:rPr>
          <w:rFonts w:ascii="Times New Roman" w:hAnsi="Times New Roman" w:cs="Times New Roman"/>
          <w:sz w:val="24"/>
          <w:szCs w:val="24"/>
        </w:rPr>
        <w:t>Protokół sporządził:………………………………………………………………</w:t>
      </w:r>
    </w:p>
    <w:p w14:paraId="3987EC27" w14:textId="77777777" w:rsidR="00804AB7" w:rsidRPr="007A7B1A" w:rsidRDefault="00804AB7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B5B94E2" w14:textId="496F58B8" w:rsidR="00D020C4" w:rsidRPr="007A7B1A" w:rsidRDefault="00D020C4" w:rsidP="00D020C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52BFEB4" w14:textId="77777777" w:rsidR="00E045DA" w:rsidRPr="003B5FA0" w:rsidRDefault="00E045DA" w:rsidP="00E045DA">
      <w:pPr>
        <w:rPr>
          <w:rFonts w:ascii="Times New Roman" w:hAnsi="Times New Roman" w:cs="Times New Roman"/>
          <w:sz w:val="20"/>
          <w:szCs w:val="20"/>
        </w:rPr>
      </w:pPr>
    </w:p>
    <w:sectPr w:rsidR="00E045DA" w:rsidRPr="003B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5D32"/>
    <w:multiLevelType w:val="hybridMultilevel"/>
    <w:tmpl w:val="EBE66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71"/>
    <w:multiLevelType w:val="hybridMultilevel"/>
    <w:tmpl w:val="EFD4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B0C8D"/>
    <w:multiLevelType w:val="hybridMultilevel"/>
    <w:tmpl w:val="E3249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0375"/>
    <w:multiLevelType w:val="hybridMultilevel"/>
    <w:tmpl w:val="1E12F256"/>
    <w:lvl w:ilvl="0" w:tplc="2688764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764DC"/>
    <w:multiLevelType w:val="hybridMultilevel"/>
    <w:tmpl w:val="C4F6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8C9"/>
    <w:multiLevelType w:val="hybridMultilevel"/>
    <w:tmpl w:val="0B145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45658">
    <w:abstractNumId w:val="1"/>
  </w:num>
  <w:num w:numId="2" w16cid:durableId="508066069">
    <w:abstractNumId w:val="0"/>
  </w:num>
  <w:num w:numId="3" w16cid:durableId="1994483478">
    <w:abstractNumId w:val="5"/>
  </w:num>
  <w:num w:numId="4" w16cid:durableId="1725063650">
    <w:abstractNumId w:val="4"/>
  </w:num>
  <w:num w:numId="5" w16cid:durableId="217976955">
    <w:abstractNumId w:val="2"/>
  </w:num>
  <w:num w:numId="6" w16cid:durableId="1591348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75A69"/>
    <w:rsid w:val="00082CAD"/>
    <w:rsid w:val="00091D30"/>
    <w:rsid w:val="000A2009"/>
    <w:rsid w:val="000E3D3A"/>
    <w:rsid w:val="001532A4"/>
    <w:rsid w:val="00171A88"/>
    <w:rsid w:val="001B2C8D"/>
    <w:rsid w:val="00281C80"/>
    <w:rsid w:val="002B39D3"/>
    <w:rsid w:val="003071D5"/>
    <w:rsid w:val="00361B54"/>
    <w:rsid w:val="003A2F85"/>
    <w:rsid w:val="003A4CFE"/>
    <w:rsid w:val="003B5FA0"/>
    <w:rsid w:val="00403748"/>
    <w:rsid w:val="004307BE"/>
    <w:rsid w:val="00447283"/>
    <w:rsid w:val="005D43AC"/>
    <w:rsid w:val="005E7B5B"/>
    <w:rsid w:val="005F03A1"/>
    <w:rsid w:val="0068675A"/>
    <w:rsid w:val="00695F49"/>
    <w:rsid w:val="0073775A"/>
    <w:rsid w:val="007A7B1A"/>
    <w:rsid w:val="007D157E"/>
    <w:rsid w:val="008001C4"/>
    <w:rsid w:val="00804AB7"/>
    <w:rsid w:val="0083290E"/>
    <w:rsid w:val="00867E5B"/>
    <w:rsid w:val="0089363E"/>
    <w:rsid w:val="008F5209"/>
    <w:rsid w:val="00984B5A"/>
    <w:rsid w:val="00A00113"/>
    <w:rsid w:val="00A52ECE"/>
    <w:rsid w:val="00A727BD"/>
    <w:rsid w:val="00A90481"/>
    <w:rsid w:val="00AE7226"/>
    <w:rsid w:val="00AF492D"/>
    <w:rsid w:val="00B235F0"/>
    <w:rsid w:val="00B4722A"/>
    <w:rsid w:val="00BD1567"/>
    <w:rsid w:val="00BD7FDD"/>
    <w:rsid w:val="00C26AD8"/>
    <w:rsid w:val="00C60326"/>
    <w:rsid w:val="00CF7A3F"/>
    <w:rsid w:val="00D020C4"/>
    <w:rsid w:val="00D737D7"/>
    <w:rsid w:val="00DA38B6"/>
    <w:rsid w:val="00DB3FBE"/>
    <w:rsid w:val="00DC55F4"/>
    <w:rsid w:val="00DF36F0"/>
    <w:rsid w:val="00E045DA"/>
    <w:rsid w:val="00E44FB8"/>
    <w:rsid w:val="00EB1852"/>
    <w:rsid w:val="00EE342B"/>
    <w:rsid w:val="00F542F9"/>
    <w:rsid w:val="00FA69A4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6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1C80"/>
    <w:pPr>
      <w:ind w:left="720"/>
      <w:contextualSpacing/>
    </w:pPr>
  </w:style>
  <w:style w:type="table" w:styleId="Tabela-Siatka">
    <w:name w:val="Table Grid"/>
    <w:basedOn w:val="Standardowy"/>
    <w:uiPriority w:val="39"/>
    <w:rsid w:val="00D0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A48B-EFFE-4FAF-8E2E-90475773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39</cp:revision>
  <cp:lastPrinted>2023-07-04T13:02:00Z</cp:lastPrinted>
  <dcterms:created xsi:type="dcterms:W3CDTF">2023-06-22T12:32:00Z</dcterms:created>
  <dcterms:modified xsi:type="dcterms:W3CDTF">2023-08-11T09:10:00Z</dcterms:modified>
</cp:coreProperties>
</file>