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4DF3" w14:textId="23CB8DB3" w:rsidR="00134AAD" w:rsidRDefault="00134AAD" w:rsidP="006D5FC8">
      <w:pPr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566C35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3B0802">
        <w:rPr>
          <w:rFonts w:ascii="Times New Roman" w:hAnsi="Times New Roman" w:cs="Times New Roman"/>
          <w:sz w:val="20"/>
          <w:szCs w:val="20"/>
        </w:rPr>
        <w:t xml:space="preserve">Nr 1a </w:t>
      </w:r>
      <w:r w:rsidRPr="00566C35">
        <w:rPr>
          <w:rFonts w:ascii="Times New Roman" w:hAnsi="Times New Roman" w:cs="Times New Roman"/>
          <w:sz w:val="20"/>
          <w:szCs w:val="20"/>
        </w:rPr>
        <w:t xml:space="preserve">do uchwały Rady Gminy Osielsko Nr </w:t>
      </w:r>
      <w:r w:rsidR="008276FB">
        <w:rPr>
          <w:rFonts w:ascii="Times New Roman" w:hAnsi="Times New Roman" w:cs="Times New Roman"/>
          <w:sz w:val="20"/>
          <w:szCs w:val="20"/>
        </w:rPr>
        <w:t>V/</w:t>
      </w:r>
      <w:r w:rsidR="000A4836">
        <w:rPr>
          <w:rFonts w:ascii="Times New Roman" w:hAnsi="Times New Roman" w:cs="Times New Roman"/>
          <w:sz w:val="20"/>
          <w:szCs w:val="20"/>
        </w:rPr>
        <w:t xml:space="preserve">33/2023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566C35">
        <w:rPr>
          <w:rFonts w:ascii="Times New Roman" w:hAnsi="Times New Roman" w:cs="Times New Roman"/>
          <w:sz w:val="20"/>
          <w:szCs w:val="20"/>
        </w:rPr>
        <w:t xml:space="preserve"> dnia 20 czerwca 2023 r.</w:t>
      </w:r>
      <w:r>
        <w:rPr>
          <w:rFonts w:ascii="Times New Roman" w:hAnsi="Times New Roman" w:cs="Times New Roman"/>
          <w:sz w:val="20"/>
          <w:szCs w:val="20"/>
        </w:rPr>
        <w:t xml:space="preserve"> w sprawie </w:t>
      </w:r>
      <w:r w:rsidRPr="00134AAD">
        <w:rPr>
          <w:rFonts w:ascii="Times New Roman" w:hAnsi="Times New Roman" w:cs="Times New Roman"/>
          <w:sz w:val="20"/>
          <w:szCs w:val="20"/>
        </w:rPr>
        <w:t>zmiany uchwały</w:t>
      </w:r>
      <w:r w:rsidR="000A4836">
        <w:rPr>
          <w:rFonts w:ascii="Times New Roman" w:hAnsi="Times New Roman" w:cs="Times New Roman"/>
          <w:sz w:val="20"/>
          <w:szCs w:val="20"/>
        </w:rPr>
        <w:t xml:space="preserve"> </w:t>
      </w:r>
      <w:r w:rsidRPr="00134AAD">
        <w:rPr>
          <w:rFonts w:ascii="Times New Roman" w:hAnsi="Times New Roman" w:cs="Times New Roman"/>
          <w:sz w:val="20"/>
          <w:szCs w:val="20"/>
        </w:rPr>
        <w:t xml:space="preserve"> Nr IV/44/2022 w sprawie wyznaczenia miejsca do prowadzenia handlu w piątki i soboty przez rolników i ich domowników oraz wprowadzenia regulaminu prowadzenia tego handlu</w:t>
      </w:r>
    </w:p>
    <w:p w14:paraId="44008AFF" w14:textId="77777777" w:rsidR="006D5FC8" w:rsidRPr="00566C35" w:rsidRDefault="006D5FC8" w:rsidP="006D5FC8">
      <w:pPr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</w:p>
    <w:p w14:paraId="13052811" w14:textId="77777777" w:rsidR="00AD0ED9" w:rsidRDefault="00651947">
      <w:r>
        <w:rPr>
          <w:noProof/>
          <w:lang w:eastAsia="pl-PL"/>
        </w:rPr>
        <w:drawing>
          <wp:inline distT="0" distB="0" distL="0" distR="0" wp14:anchorId="2D1E7D08" wp14:editId="05AF7227">
            <wp:extent cx="5760720" cy="5682939"/>
            <wp:effectExtent l="19050" t="19050" r="11430" b="133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8293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7DEBDE9" w14:textId="77777777" w:rsidR="00134AAD" w:rsidRDefault="00134AAD" w:rsidP="006D5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AAD">
        <w:rPr>
          <w:rFonts w:ascii="Times New Roman" w:hAnsi="Times New Roman" w:cs="Times New Roman"/>
          <w:sz w:val="24"/>
          <w:szCs w:val="24"/>
        </w:rPr>
        <w:t>Wykaz miejsc wyznaczonych do prowadzenia handlu w piątki i soboty przez rolników i ich domowników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287427" w14:textId="77777777" w:rsidR="00134AAD" w:rsidRDefault="00134AAD" w:rsidP="00134AAD">
      <w:pPr>
        <w:pStyle w:val="Akapitzlist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nr 1</w:t>
      </w:r>
    </w:p>
    <w:p w14:paraId="75FCD435" w14:textId="77777777" w:rsidR="00134AAD" w:rsidRDefault="00134AAD" w:rsidP="00134AAD">
      <w:pPr>
        <w:pStyle w:val="Akapitzlist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nr 1a</w:t>
      </w:r>
    </w:p>
    <w:p w14:paraId="7F65DF80" w14:textId="77777777" w:rsidR="00134AAD" w:rsidRDefault="00134AAD" w:rsidP="00134AAD">
      <w:pPr>
        <w:pStyle w:val="Akapitzlist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nr 2</w:t>
      </w:r>
    </w:p>
    <w:p w14:paraId="023C2139" w14:textId="77777777" w:rsidR="00134AAD" w:rsidRDefault="00134AAD" w:rsidP="00134AAD">
      <w:pPr>
        <w:pStyle w:val="Akapitzlist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nr 2a</w:t>
      </w:r>
    </w:p>
    <w:p w14:paraId="57D33497" w14:textId="77777777" w:rsidR="00134AAD" w:rsidRDefault="00134AAD" w:rsidP="00134AAD">
      <w:pPr>
        <w:pStyle w:val="Akapitzlist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nr 5</w:t>
      </w:r>
    </w:p>
    <w:p w14:paraId="5C955721" w14:textId="77777777" w:rsidR="00134AAD" w:rsidRDefault="00134AAD" w:rsidP="00134AAD">
      <w:pPr>
        <w:pStyle w:val="Akapitzlist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nr 5a</w:t>
      </w:r>
    </w:p>
    <w:p w14:paraId="1D581902" w14:textId="77777777" w:rsidR="006D5FC8" w:rsidRDefault="00134AAD" w:rsidP="00134AAD">
      <w:pPr>
        <w:pStyle w:val="Akapitzlist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6D5FC8">
        <w:rPr>
          <w:rFonts w:ascii="Times New Roman" w:hAnsi="Times New Roman" w:cs="Times New Roman"/>
          <w:sz w:val="24"/>
          <w:szCs w:val="24"/>
        </w:rPr>
        <w:t>Stanowisko nr 6</w:t>
      </w:r>
    </w:p>
    <w:p w14:paraId="707E01F8" w14:textId="74A948BB" w:rsidR="00134AAD" w:rsidRPr="006D5FC8" w:rsidRDefault="00134AAD" w:rsidP="00134AAD">
      <w:pPr>
        <w:pStyle w:val="Akapitzlist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6D5FC8">
        <w:rPr>
          <w:rFonts w:ascii="Times New Roman" w:hAnsi="Times New Roman" w:cs="Times New Roman"/>
          <w:sz w:val="24"/>
          <w:szCs w:val="24"/>
        </w:rPr>
        <w:t>Stanowisko nr 6a</w:t>
      </w:r>
    </w:p>
    <w:sectPr w:rsidR="00134AAD" w:rsidRPr="006D5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E561A"/>
    <w:multiLevelType w:val="hybridMultilevel"/>
    <w:tmpl w:val="FEA21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465"/>
    <w:rsid w:val="000A4836"/>
    <w:rsid w:val="00105B97"/>
    <w:rsid w:val="00134AAD"/>
    <w:rsid w:val="001F6465"/>
    <w:rsid w:val="003B0802"/>
    <w:rsid w:val="00651947"/>
    <w:rsid w:val="006D5FC8"/>
    <w:rsid w:val="008276FB"/>
    <w:rsid w:val="00A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2816"/>
  <w15:docId w15:val="{8C147BA2-C47A-4503-BEF6-CC38890E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4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Przemysław Michna</cp:lastModifiedBy>
  <cp:revision>8</cp:revision>
  <cp:lastPrinted>2023-06-21T10:46:00Z</cp:lastPrinted>
  <dcterms:created xsi:type="dcterms:W3CDTF">2023-06-16T08:30:00Z</dcterms:created>
  <dcterms:modified xsi:type="dcterms:W3CDTF">2023-06-23T09:51:00Z</dcterms:modified>
</cp:coreProperties>
</file>