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38D1" w14:textId="706F0B47" w:rsidR="007D7BC3" w:rsidRDefault="007D7BC3" w:rsidP="007D7BC3">
      <w:pPr>
        <w:jc w:val="center"/>
      </w:pPr>
      <w:r>
        <w:t>Osielsko, 2023-0</w:t>
      </w:r>
      <w:r>
        <w:t>4</w:t>
      </w:r>
      <w:r>
        <w:t>-</w:t>
      </w:r>
      <w:r>
        <w:t>27</w:t>
      </w:r>
    </w:p>
    <w:p w14:paraId="27809932" w14:textId="68C93E9E" w:rsidR="007D7BC3" w:rsidRDefault="007D7BC3" w:rsidP="007D7BC3">
      <w:r>
        <w:t>BRG.0003.</w:t>
      </w:r>
      <w:r>
        <w:t>10</w:t>
      </w:r>
      <w:r>
        <w:t>. 2023</w:t>
      </w:r>
    </w:p>
    <w:p w14:paraId="0B81E2F7" w14:textId="77777777" w:rsidR="007D7BC3" w:rsidRDefault="007D7BC3" w:rsidP="007D7BC3"/>
    <w:p w14:paraId="10ECE25E" w14:textId="77777777" w:rsidR="007D7BC3" w:rsidRDefault="007D7BC3" w:rsidP="007D7BC3"/>
    <w:p w14:paraId="6AB4F24F" w14:textId="77777777" w:rsidR="007D7BC3" w:rsidRDefault="007D7BC3" w:rsidP="007D7BC3"/>
    <w:p w14:paraId="3AC0A973" w14:textId="77777777" w:rsidR="007D7BC3" w:rsidRDefault="007D7BC3" w:rsidP="007D7BC3">
      <w:pPr>
        <w:jc w:val="center"/>
      </w:pPr>
      <w:r>
        <w:t xml:space="preserve">Wójt Gminy </w:t>
      </w:r>
    </w:p>
    <w:p w14:paraId="0C317813" w14:textId="77777777" w:rsidR="007D7BC3" w:rsidRDefault="007D7BC3" w:rsidP="007D7BC3">
      <w:pPr>
        <w:jc w:val="center"/>
      </w:pPr>
      <w:r>
        <w:t>w/m</w:t>
      </w:r>
    </w:p>
    <w:p w14:paraId="60D81577" w14:textId="77777777" w:rsidR="007D7BC3" w:rsidRDefault="007D7BC3" w:rsidP="007D7BC3">
      <w:pPr>
        <w:jc w:val="center"/>
      </w:pPr>
    </w:p>
    <w:p w14:paraId="5CBC68A5" w14:textId="60F1F1A5" w:rsidR="007D7BC3" w:rsidRDefault="007D7BC3" w:rsidP="007D7BC3">
      <w:r>
        <w:t xml:space="preserve"> </w:t>
      </w:r>
      <w:r>
        <w:tab/>
        <w:t xml:space="preserve">Zgodnie z § 64 Statutu Gminy Osielsko przekazuję wnioski z sesji Rady Gminy  </w:t>
      </w:r>
      <w:r>
        <w:br/>
        <w:t>z dnia 2</w:t>
      </w:r>
      <w:r>
        <w:t>5 kwietnia</w:t>
      </w:r>
      <w:r>
        <w:t xml:space="preserve">  2023 roku:</w:t>
      </w:r>
    </w:p>
    <w:p w14:paraId="3CD03E74" w14:textId="1BF8B71E" w:rsidR="006037BB" w:rsidRDefault="006037BB" w:rsidP="007D7BC3"/>
    <w:p w14:paraId="5398A57A" w14:textId="16389094" w:rsidR="005A190F" w:rsidRDefault="006037BB" w:rsidP="00B856CD">
      <w:pPr>
        <w:ind w:left="284" w:hanging="284"/>
        <w:jc w:val="both"/>
      </w:pPr>
      <w:r w:rsidRPr="004E326C">
        <w:rPr>
          <w:rFonts w:eastAsiaTheme="minorHAnsi"/>
          <w:u w:val="single"/>
          <w:lang w:eastAsia="en-US"/>
        </w:rPr>
        <w:t xml:space="preserve">Radny </w:t>
      </w:r>
      <w:proofErr w:type="spellStart"/>
      <w:r w:rsidRPr="006037BB">
        <w:rPr>
          <w:rFonts w:eastAsiaTheme="minorHAnsi"/>
          <w:u w:val="single"/>
          <w:lang w:eastAsia="en-US"/>
        </w:rPr>
        <w:t>A.Matuswicz</w:t>
      </w:r>
      <w:proofErr w:type="spellEnd"/>
      <w:r w:rsidR="004E326C">
        <w:rPr>
          <w:rFonts w:eastAsiaTheme="minorHAnsi"/>
          <w:u w:val="single"/>
          <w:lang w:eastAsia="en-US"/>
        </w:rPr>
        <w:t xml:space="preserve"> </w:t>
      </w:r>
      <w:r w:rsidRPr="006037BB">
        <w:rPr>
          <w:rFonts w:eastAsiaTheme="minorHAnsi"/>
          <w:lang w:eastAsia="en-US"/>
        </w:rPr>
        <w:t xml:space="preserve">- </w:t>
      </w:r>
      <w:r>
        <w:t>j</w:t>
      </w:r>
      <w:r w:rsidRPr="006037BB">
        <w:t>ak informuje „Portal samorządowy”: „W gminie Chełmża wybudowana</w:t>
      </w:r>
    </w:p>
    <w:p w14:paraId="3CBD1F3D" w14:textId="77777777" w:rsidR="005A190F" w:rsidRDefault="006037BB" w:rsidP="00B856CD">
      <w:pPr>
        <w:ind w:left="284" w:hanging="284"/>
        <w:jc w:val="both"/>
      </w:pPr>
      <w:r w:rsidRPr="006037BB">
        <w:t>została farma fotowoltaiczna „Elektrownia słoneczna Kiełbasin 1”. To pierwsza samorządowa</w:t>
      </w:r>
    </w:p>
    <w:p w14:paraId="1CCC45A2" w14:textId="77777777" w:rsidR="005A190F" w:rsidRDefault="006037BB" w:rsidP="00B856CD">
      <w:pPr>
        <w:ind w:left="284" w:hanging="284"/>
        <w:jc w:val="both"/>
      </w:pPr>
      <w:r w:rsidRPr="006037BB">
        <w:t>farma fotowoltaiczna w województwie kujawsko – pomorskim. Ma ona dać</w:t>
      </w:r>
    </w:p>
    <w:p w14:paraId="02C9F8F2" w14:textId="24E26869" w:rsidR="006037BB" w:rsidRPr="006037BB" w:rsidRDefault="006037BB" w:rsidP="00B856CD">
      <w:pPr>
        <w:ind w:left="284" w:hanging="284"/>
        <w:jc w:val="both"/>
      </w:pPr>
      <w:r w:rsidRPr="006037BB">
        <w:t>samowystarczalność energetyczną gminie Chełmża.  </w:t>
      </w:r>
    </w:p>
    <w:p w14:paraId="266A1FA0" w14:textId="77777777" w:rsidR="005A190F" w:rsidRDefault="006037BB" w:rsidP="00B856CD">
      <w:pPr>
        <w:ind w:left="284" w:hanging="284"/>
        <w:jc w:val="both"/>
      </w:pPr>
      <w:r w:rsidRPr="006037BB">
        <w:t>W związku z tą informacją przypomnę, że w ubiegłym roku, podczas wrześniowej sesji rady</w:t>
      </w:r>
    </w:p>
    <w:p w14:paraId="178CD64D" w14:textId="5F4CF544" w:rsidR="006037BB" w:rsidRPr="006037BB" w:rsidRDefault="006037BB" w:rsidP="00B856CD">
      <w:pPr>
        <w:ind w:left="284" w:hanging="284"/>
        <w:jc w:val="both"/>
      </w:pPr>
      <w:r w:rsidRPr="006037BB">
        <w:t>gminy złożyłem wniosek:</w:t>
      </w:r>
    </w:p>
    <w:p w14:paraId="1105F7D1" w14:textId="77777777" w:rsidR="006037BB" w:rsidRPr="006037BB" w:rsidRDefault="006037BB" w:rsidP="00B856CD">
      <w:pPr>
        <w:contextualSpacing/>
        <w:jc w:val="both"/>
      </w:pPr>
      <w:r w:rsidRPr="006037BB">
        <w:t>„W związku z zapowiedzią budowy oczyszczani ścieków w Żołędowie wraz z towarzyszącą jej fermą fotowoltaiczną wnioskuję, aby wójt najpierw zbadał, czy Enea wyda nam w tej lokalizacji możliwość podłączenia naszej elektrowni do sieci energetycznej.”</w:t>
      </w:r>
    </w:p>
    <w:p w14:paraId="2D00D2B9" w14:textId="77777777" w:rsidR="006037BB" w:rsidRPr="006037BB" w:rsidRDefault="006037BB" w:rsidP="00B856CD">
      <w:pPr>
        <w:jc w:val="both"/>
      </w:pPr>
      <w:r w:rsidRPr="006037BB">
        <w:t>W swojej odpowiedzi pan wójt poinformował mnie, że przygotowywane są dokumenty do złożenia w Enea.</w:t>
      </w:r>
    </w:p>
    <w:p w14:paraId="13A0D179" w14:textId="77777777" w:rsidR="006037BB" w:rsidRPr="006037BB" w:rsidRDefault="006037BB" w:rsidP="00B856CD">
      <w:pPr>
        <w:numPr>
          <w:ilvl w:val="0"/>
          <w:numId w:val="1"/>
        </w:numPr>
        <w:contextualSpacing/>
        <w:jc w:val="both"/>
      </w:pPr>
      <w:r w:rsidRPr="006037BB">
        <w:t>Czy i kiedy nasz urząd gminy przygotował i złożył zapowiadane w tej sprawie dokumenty w Enea SA?</w:t>
      </w:r>
    </w:p>
    <w:p w14:paraId="1B90CB04" w14:textId="77777777" w:rsidR="006037BB" w:rsidRPr="006037BB" w:rsidRDefault="006037BB" w:rsidP="00B856CD">
      <w:pPr>
        <w:ind w:left="720"/>
        <w:contextualSpacing/>
        <w:jc w:val="both"/>
      </w:pPr>
      <w:r w:rsidRPr="006037BB">
        <w:t> </w:t>
      </w:r>
    </w:p>
    <w:p w14:paraId="1CC90F31" w14:textId="77777777" w:rsidR="006037BB" w:rsidRPr="006037BB" w:rsidRDefault="006037BB" w:rsidP="00B856CD">
      <w:pPr>
        <w:numPr>
          <w:ilvl w:val="0"/>
          <w:numId w:val="2"/>
        </w:numPr>
        <w:contextualSpacing/>
        <w:jc w:val="both"/>
      </w:pPr>
      <w:r w:rsidRPr="006037BB">
        <w:t>Wnioskuję o usunięcie piachu i chwastów z ulicy Centralnej, przede wszystkim z jezdni i chodnika wzdłuż szkoły oraz jezdni przed ogrodzeniem kościoła.</w:t>
      </w:r>
    </w:p>
    <w:p w14:paraId="68588581" w14:textId="77777777" w:rsidR="006037BB" w:rsidRPr="006037BB" w:rsidRDefault="006037BB" w:rsidP="00B856CD">
      <w:pPr>
        <w:contextualSpacing/>
        <w:jc w:val="both"/>
      </w:pPr>
      <w:r w:rsidRPr="006037BB">
        <w:t> </w:t>
      </w:r>
    </w:p>
    <w:p w14:paraId="27069EFD" w14:textId="2A3C7B55" w:rsidR="006037BB" w:rsidRPr="006037BB" w:rsidRDefault="006037BB" w:rsidP="00B856CD">
      <w:pPr>
        <w:numPr>
          <w:ilvl w:val="0"/>
          <w:numId w:val="3"/>
        </w:numPr>
        <w:contextualSpacing/>
        <w:jc w:val="both"/>
      </w:pPr>
      <w:r w:rsidRPr="006037BB">
        <w:t xml:space="preserve">Wnioskuję o naprawę nawierzchni boiska na placu zabaw przy ul. Wierzbowej </w:t>
      </w:r>
      <w:r w:rsidR="00B856CD">
        <w:br/>
      </w:r>
      <w:r w:rsidRPr="006037BB">
        <w:t>w Osielsku. Przed bramkami są głębokie ubytki murawy i podbudowy</w:t>
      </w:r>
      <w:r w:rsidRPr="006037BB">
        <w:rPr>
          <w:b/>
          <w:bCs/>
        </w:rPr>
        <w:t>.</w:t>
      </w:r>
    </w:p>
    <w:p w14:paraId="6959D67D" w14:textId="06C4FB49" w:rsidR="006037BB" w:rsidRPr="006037BB" w:rsidRDefault="006037BB" w:rsidP="00B856CD">
      <w:pPr>
        <w:rPr>
          <w:rFonts w:eastAsiaTheme="minorHAnsi"/>
          <w:lang w:eastAsia="en-US"/>
        </w:rPr>
      </w:pPr>
    </w:p>
    <w:p w14:paraId="676B523D" w14:textId="77777777" w:rsidR="00B93482" w:rsidRDefault="006037BB" w:rsidP="00BA1980">
      <w:pPr>
        <w:jc w:val="both"/>
      </w:pPr>
      <w:r w:rsidRPr="004E326C">
        <w:rPr>
          <w:rFonts w:eastAsiaTheme="minorHAnsi"/>
          <w:u w:val="single"/>
          <w:lang w:eastAsia="en-US"/>
        </w:rPr>
        <w:t xml:space="preserve">Radna </w:t>
      </w:r>
      <w:r w:rsidRPr="006037BB">
        <w:rPr>
          <w:rFonts w:eastAsiaTheme="minorHAnsi"/>
          <w:u w:val="single"/>
          <w:lang w:eastAsia="en-US"/>
        </w:rPr>
        <w:t>B. Polasik</w:t>
      </w:r>
      <w:r w:rsidR="004E326C">
        <w:rPr>
          <w:rFonts w:eastAsiaTheme="minorHAnsi"/>
          <w:u w:val="single"/>
          <w:lang w:eastAsia="en-US"/>
        </w:rPr>
        <w:t xml:space="preserve"> </w:t>
      </w:r>
      <w:r w:rsidRPr="006037BB">
        <w:rPr>
          <w:rFonts w:eastAsiaTheme="minorHAnsi"/>
          <w:lang w:eastAsia="en-US"/>
        </w:rPr>
        <w:t xml:space="preserve">- </w:t>
      </w:r>
      <w:r w:rsidR="00BA1980">
        <w:rPr>
          <w:rFonts w:eastAsiaTheme="minorHAnsi"/>
          <w:lang w:eastAsia="en-US"/>
        </w:rPr>
        <w:t xml:space="preserve"> </w:t>
      </w:r>
      <w:r w:rsidR="00BA1980" w:rsidRPr="00BA1980">
        <w:t>n</w:t>
      </w:r>
      <w:r w:rsidR="00BA1980" w:rsidRPr="00BA1980">
        <w:t>awiązując do spotkania z dnia 21.02</w:t>
      </w:r>
      <w:r w:rsidR="00B93482">
        <w:t xml:space="preserve"> br.</w:t>
      </w:r>
      <w:r w:rsidR="00BA1980" w:rsidRPr="00BA1980">
        <w:t xml:space="preserve"> z mieszkańcami ul. Wielorybiej </w:t>
      </w:r>
    </w:p>
    <w:p w14:paraId="534C1102" w14:textId="77777777" w:rsidR="00B93482" w:rsidRDefault="00BA1980" w:rsidP="00BA1980">
      <w:pPr>
        <w:jc w:val="both"/>
      </w:pPr>
      <w:r w:rsidRPr="00BA1980">
        <w:t xml:space="preserve">i Rekinowej oraz ustaleń jakie tam zapadły a mianowicie propozycją ze strony Pana Wójta </w:t>
      </w:r>
    </w:p>
    <w:p w14:paraId="1FA02130" w14:textId="77777777" w:rsidR="00B93482" w:rsidRDefault="00BA1980" w:rsidP="00BA1980">
      <w:pPr>
        <w:jc w:val="both"/>
      </w:pPr>
      <w:r w:rsidRPr="00BA1980">
        <w:t xml:space="preserve">– opracowania przez zainteresowanych koncepcji odwodnienia dla wspomnianego terenu </w:t>
      </w:r>
    </w:p>
    <w:p w14:paraId="1B809AC6" w14:textId="28354B8D" w:rsidR="00BA1980" w:rsidRPr="00BA1980" w:rsidRDefault="00BA1980" w:rsidP="00BA1980">
      <w:pPr>
        <w:jc w:val="both"/>
      </w:pPr>
      <w:r w:rsidRPr="00BA1980">
        <w:t xml:space="preserve">z czego strona się wywiązała. Koncepcja została przesłana do Urzędu Gminy w dniu 20.03.2023r. Proszę o zapoznanie radnych ze stanowiskiem urzędu w przedmiotowej sprawie. </w:t>
      </w:r>
    </w:p>
    <w:p w14:paraId="2FBE5933" w14:textId="77777777" w:rsidR="00BA1980" w:rsidRPr="00BA1980" w:rsidRDefault="00BA1980" w:rsidP="00BA1980">
      <w:pPr>
        <w:jc w:val="both"/>
      </w:pPr>
    </w:p>
    <w:p w14:paraId="3470C701" w14:textId="77777777" w:rsidR="00BA1980" w:rsidRPr="00BA1980" w:rsidRDefault="00BA1980" w:rsidP="00BA1980">
      <w:pPr>
        <w:jc w:val="both"/>
      </w:pPr>
      <w:r w:rsidRPr="00BA1980">
        <w:t>Proszę o przeanalizowanie możliwości utworzenia nowego przejścia dla pieszych przy ul. A. Mickiewicza w Niemczu na wysokości przychodni Zdrówko. Jest to miejsce w którym krzyżują się dwie duże ulice ze ścieżkami dla pieszych i brakuje bezpiecznego przejścia. Dodam, że Zdecydowaną grupą użytkowników są dzieci idące do szkoły oraz pacjenci przychodni. Wniosek jest skutkiem stanowiska mieszkańców Niemcza zgłaszanym na ostatnim zebraniu wiejskim.</w:t>
      </w:r>
    </w:p>
    <w:p w14:paraId="658F4428" w14:textId="77777777" w:rsidR="00BA1980" w:rsidRDefault="00BA1980" w:rsidP="00BA1980"/>
    <w:p w14:paraId="4BAD11A8" w14:textId="47E6D472" w:rsidR="00B856CD" w:rsidRDefault="006037BB" w:rsidP="00B856CD">
      <w:pPr>
        <w:jc w:val="both"/>
        <w:rPr>
          <w:rFonts w:eastAsiaTheme="minorHAnsi"/>
          <w:lang w:eastAsia="en-US"/>
        </w:rPr>
      </w:pPr>
      <w:r w:rsidRPr="004E326C">
        <w:rPr>
          <w:rFonts w:eastAsiaTheme="minorHAnsi"/>
          <w:u w:val="single"/>
          <w:lang w:eastAsia="en-US"/>
        </w:rPr>
        <w:t xml:space="preserve">Radny </w:t>
      </w:r>
      <w:proofErr w:type="spellStart"/>
      <w:r w:rsidRPr="006037BB">
        <w:rPr>
          <w:rFonts w:eastAsiaTheme="minorHAnsi"/>
          <w:u w:val="single"/>
          <w:lang w:eastAsia="en-US"/>
        </w:rPr>
        <w:t>R.Wolf</w:t>
      </w:r>
      <w:proofErr w:type="spellEnd"/>
      <w:r w:rsidR="004E326C">
        <w:rPr>
          <w:rFonts w:eastAsiaTheme="minorHAnsi"/>
          <w:u w:val="single"/>
          <w:lang w:eastAsia="en-US"/>
        </w:rPr>
        <w:t xml:space="preserve"> </w:t>
      </w:r>
      <w:r w:rsidRPr="006037BB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w</w:t>
      </w:r>
      <w:r w:rsidRPr="006037BB">
        <w:rPr>
          <w:rFonts w:eastAsiaTheme="minorHAnsi"/>
          <w:lang w:eastAsia="en-US"/>
        </w:rPr>
        <w:t xml:space="preserve">noszę o utworzenie programu marketingowo - promocyjnego w kwestii obchodzenia w Gminie </w:t>
      </w:r>
      <w:r>
        <w:rPr>
          <w:rFonts w:eastAsiaTheme="minorHAnsi"/>
          <w:lang w:eastAsia="en-US"/>
        </w:rPr>
        <w:t>Ś</w:t>
      </w:r>
      <w:r w:rsidRPr="006037BB">
        <w:rPr>
          <w:rFonts w:eastAsiaTheme="minorHAnsi"/>
          <w:lang w:eastAsia="en-US"/>
        </w:rPr>
        <w:t xml:space="preserve">wiatowego dnia ziemi. Kolejny rok z rzędu z inicjatywy oddolnej wielu przedstawicieli społeczności lokalnej sprząta swoją okolice. Wnioskuję aby akcje scentralizować i wypromować. Organizować dla dzieci drobne upominki związane z Gmina </w:t>
      </w:r>
    </w:p>
    <w:p w14:paraId="5B79614F" w14:textId="0B95717D" w:rsidR="006037BB" w:rsidRPr="006037BB" w:rsidRDefault="00B856CD" w:rsidP="00B856C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 </w:t>
      </w:r>
      <w:r w:rsidR="006037BB" w:rsidRPr="006037BB">
        <w:rPr>
          <w:rFonts w:eastAsiaTheme="minorHAnsi"/>
          <w:lang w:eastAsia="en-US"/>
        </w:rPr>
        <w:t>ekologią i promować ten dzień i inicjatywę społeczna pod sztandarem naszej Gminy. Połączyć to z edukacja młodzieży. </w:t>
      </w:r>
    </w:p>
    <w:p w14:paraId="5A96E7C4" w14:textId="046E76C5" w:rsidR="006037BB" w:rsidRPr="006037BB" w:rsidRDefault="006037BB" w:rsidP="00B856CD">
      <w:pPr>
        <w:jc w:val="both"/>
        <w:rPr>
          <w:rFonts w:eastAsiaTheme="minorHAnsi"/>
          <w:lang w:eastAsia="en-US"/>
        </w:rPr>
      </w:pPr>
      <w:r w:rsidRPr="004E326C">
        <w:rPr>
          <w:rFonts w:eastAsiaTheme="minorHAnsi"/>
          <w:u w:val="single"/>
          <w:lang w:eastAsia="en-US"/>
        </w:rPr>
        <w:lastRenderedPageBreak/>
        <w:t xml:space="preserve">Radny </w:t>
      </w:r>
      <w:proofErr w:type="spellStart"/>
      <w:r w:rsidRPr="006037BB">
        <w:rPr>
          <w:rFonts w:eastAsiaTheme="minorHAnsi"/>
          <w:u w:val="single"/>
          <w:lang w:eastAsia="en-US"/>
        </w:rPr>
        <w:t>P.Ziętara</w:t>
      </w:r>
      <w:proofErr w:type="spellEnd"/>
      <w:r>
        <w:rPr>
          <w:rFonts w:eastAsiaTheme="minorHAnsi"/>
          <w:lang w:eastAsia="en-US"/>
        </w:rPr>
        <w:t xml:space="preserve"> - w</w:t>
      </w:r>
      <w:r w:rsidRPr="006037BB">
        <w:rPr>
          <w:rFonts w:eastAsiaTheme="minorHAnsi"/>
          <w:lang w:eastAsia="en-US"/>
        </w:rPr>
        <w:t xml:space="preserve">noszę o wykonanie cięcia pielęgnacyjnego krzewów rosnących wzdłuż chodnika przy parkingu koło sklepu </w:t>
      </w:r>
      <w:proofErr w:type="spellStart"/>
      <w:r w:rsidRPr="006037BB">
        <w:rPr>
          <w:rFonts w:eastAsiaTheme="minorHAnsi"/>
          <w:lang w:eastAsia="en-US"/>
        </w:rPr>
        <w:t>Gzella</w:t>
      </w:r>
      <w:proofErr w:type="spellEnd"/>
      <w:r w:rsidRPr="006037BB">
        <w:rPr>
          <w:rFonts w:eastAsiaTheme="minorHAnsi"/>
          <w:lang w:eastAsia="en-US"/>
        </w:rPr>
        <w:t>. Roślinność ta ogranicza szerokość i tak już wąskiego chodnika</w:t>
      </w:r>
      <w:r w:rsidR="005A190F">
        <w:rPr>
          <w:rFonts w:eastAsiaTheme="minorHAnsi"/>
          <w:lang w:eastAsia="en-US"/>
        </w:rPr>
        <w:t>.</w:t>
      </w:r>
    </w:p>
    <w:p w14:paraId="6A4642C3" w14:textId="5B2A43C7" w:rsidR="006037BB" w:rsidRDefault="006037BB" w:rsidP="00B856CD">
      <w:pPr>
        <w:jc w:val="both"/>
        <w:rPr>
          <w:rFonts w:eastAsiaTheme="minorHAnsi"/>
          <w:lang w:eastAsia="en-US"/>
        </w:rPr>
      </w:pPr>
      <w:r w:rsidRPr="006037BB">
        <w:rPr>
          <w:rFonts w:eastAsiaTheme="minorHAnsi"/>
          <w:lang w:eastAsia="en-US"/>
        </w:rPr>
        <w:t xml:space="preserve">Przegląd i przywrócenie sprawności tablicom </w:t>
      </w:r>
      <w:proofErr w:type="spellStart"/>
      <w:r w:rsidRPr="006037BB">
        <w:rPr>
          <w:rFonts w:eastAsiaTheme="minorHAnsi"/>
          <w:lang w:eastAsia="en-US"/>
        </w:rPr>
        <w:t>fotoradarowym</w:t>
      </w:r>
      <w:proofErr w:type="spellEnd"/>
      <w:r w:rsidRPr="006037BB">
        <w:rPr>
          <w:rFonts w:eastAsiaTheme="minorHAnsi"/>
          <w:lang w:eastAsia="en-US"/>
        </w:rPr>
        <w:t xml:space="preserve"> na terenie gminy. </w:t>
      </w:r>
    </w:p>
    <w:p w14:paraId="7F770D9E" w14:textId="77777777" w:rsidR="00964B36" w:rsidRPr="006037BB" w:rsidRDefault="00964B36" w:rsidP="00B856CD">
      <w:pPr>
        <w:jc w:val="both"/>
        <w:rPr>
          <w:rFonts w:eastAsiaTheme="minorHAnsi"/>
          <w:lang w:eastAsia="en-US"/>
        </w:rPr>
      </w:pPr>
    </w:p>
    <w:p w14:paraId="247C16A5" w14:textId="62AC6DBB" w:rsidR="006037BB" w:rsidRPr="006037BB" w:rsidRDefault="004E326C" w:rsidP="00B856CD">
      <w:pPr>
        <w:jc w:val="both"/>
        <w:rPr>
          <w:rFonts w:eastAsiaTheme="minorHAnsi"/>
          <w:lang w:eastAsia="en-US"/>
        </w:rPr>
      </w:pPr>
      <w:r w:rsidRPr="004E326C">
        <w:rPr>
          <w:rFonts w:eastAsiaTheme="minorHAnsi"/>
          <w:u w:val="single"/>
          <w:lang w:eastAsia="en-US"/>
        </w:rPr>
        <w:t xml:space="preserve">Radny </w:t>
      </w:r>
      <w:r w:rsidR="006037BB" w:rsidRPr="006037BB">
        <w:rPr>
          <w:rFonts w:eastAsiaTheme="minorHAnsi"/>
          <w:u w:val="single"/>
          <w:lang w:eastAsia="en-US"/>
        </w:rPr>
        <w:t>B. Leszczyński</w:t>
      </w:r>
      <w:r w:rsidR="006037BB" w:rsidRPr="006037BB">
        <w:rPr>
          <w:rFonts w:eastAsiaTheme="minorHAnsi"/>
          <w:lang w:eastAsia="en-US"/>
        </w:rPr>
        <w:t xml:space="preserve"> poprawę </w:t>
      </w:r>
      <w:r w:rsidR="006037BB">
        <w:rPr>
          <w:rFonts w:eastAsiaTheme="minorHAnsi"/>
          <w:lang w:eastAsia="en-US"/>
        </w:rPr>
        <w:t>stanu</w:t>
      </w:r>
      <w:r w:rsidR="000E11F1">
        <w:rPr>
          <w:rFonts w:eastAsiaTheme="minorHAnsi"/>
          <w:lang w:eastAsia="en-US"/>
        </w:rPr>
        <w:t xml:space="preserve"> fitosanitarnego</w:t>
      </w:r>
      <w:r w:rsidR="006037BB" w:rsidRPr="006037BB">
        <w:rPr>
          <w:rFonts w:eastAsiaTheme="minorHAnsi"/>
          <w:lang w:eastAsia="en-US"/>
        </w:rPr>
        <w:t xml:space="preserve"> dębu przy świetlicy w Żołędowie przy </w:t>
      </w:r>
      <w:r w:rsidR="00B93482">
        <w:rPr>
          <w:rFonts w:eastAsiaTheme="minorHAnsi"/>
          <w:lang w:eastAsia="en-US"/>
        </w:rPr>
        <w:br/>
      </w:r>
      <w:r w:rsidR="006037BB" w:rsidRPr="006037BB">
        <w:rPr>
          <w:rFonts w:eastAsiaTheme="minorHAnsi"/>
          <w:lang w:eastAsia="en-US"/>
        </w:rPr>
        <w:t>ul. Wyczółkowskiego.</w:t>
      </w:r>
    </w:p>
    <w:p w14:paraId="2F95BE9C" w14:textId="77777777" w:rsidR="006037BB" w:rsidRDefault="006037BB" w:rsidP="00B856CD">
      <w:pPr>
        <w:jc w:val="both"/>
      </w:pPr>
    </w:p>
    <w:p w14:paraId="06DA5F00" w14:textId="77777777" w:rsidR="000245DB" w:rsidRDefault="000245DB"/>
    <w:sectPr w:rsidR="0002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DB1"/>
    <w:multiLevelType w:val="multilevel"/>
    <w:tmpl w:val="B68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0D1446"/>
    <w:multiLevelType w:val="multilevel"/>
    <w:tmpl w:val="D71C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C169A2"/>
    <w:multiLevelType w:val="multilevel"/>
    <w:tmpl w:val="791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5"/>
    <w:rsid w:val="000245DB"/>
    <w:rsid w:val="000E11F1"/>
    <w:rsid w:val="004E326C"/>
    <w:rsid w:val="005A190F"/>
    <w:rsid w:val="006037BB"/>
    <w:rsid w:val="007B4C15"/>
    <w:rsid w:val="007D7BC3"/>
    <w:rsid w:val="00964B36"/>
    <w:rsid w:val="00A41320"/>
    <w:rsid w:val="00B856CD"/>
    <w:rsid w:val="00B93482"/>
    <w:rsid w:val="00BA1980"/>
    <w:rsid w:val="00E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AC23"/>
  <w15:chartTrackingRefBased/>
  <w15:docId w15:val="{67B76359-409A-43A6-BADB-49CD7C2D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13</cp:revision>
  <cp:lastPrinted>2023-04-28T07:55:00Z</cp:lastPrinted>
  <dcterms:created xsi:type="dcterms:W3CDTF">2023-04-28T07:31:00Z</dcterms:created>
  <dcterms:modified xsi:type="dcterms:W3CDTF">2023-04-28T08:05:00Z</dcterms:modified>
</cp:coreProperties>
</file>