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AA97C" w14:textId="2157F3DA" w:rsidR="00423518" w:rsidRDefault="00423518" w:rsidP="00423518">
      <w:pPr>
        <w:pStyle w:val="Bezodstpw"/>
        <w:jc w:val="center"/>
      </w:pPr>
      <w:proofErr w:type="spellStart"/>
      <w:r>
        <w:t>Protok</w:t>
      </w:r>
      <w:r w:rsidR="00F674E7">
        <w:t>o</w:t>
      </w:r>
      <w:r>
        <w:t>ł</w:t>
      </w:r>
      <w:proofErr w:type="spellEnd"/>
      <w:r>
        <w:t xml:space="preserve"> Nr I/2023</w:t>
      </w:r>
    </w:p>
    <w:p w14:paraId="4F54E711" w14:textId="77777777" w:rsidR="00423518" w:rsidRDefault="00423518" w:rsidP="004235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  nadzwyczajnej sesji Rady Gminy Osielsko</w:t>
      </w:r>
    </w:p>
    <w:p w14:paraId="07315C08" w14:textId="77777777" w:rsidR="00423518" w:rsidRDefault="00423518" w:rsidP="004235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5 stycznia 2023 roku</w:t>
      </w:r>
    </w:p>
    <w:p w14:paraId="0BA4651E" w14:textId="77777777" w:rsidR="00423518" w:rsidRDefault="00423518" w:rsidP="004235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Osielsku </w:t>
      </w:r>
    </w:p>
    <w:p w14:paraId="3CC7EAF1" w14:textId="77777777" w:rsidR="00722B51" w:rsidRDefault="00722B51"/>
    <w:p w14:paraId="5C8CFE7C" w14:textId="7D7DE7EA" w:rsidR="007D06A5" w:rsidRDefault="007D06A5" w:rsidP="007D06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Sesja zwołana w trybie art. 20 ust. 1 ustawy  z dnia 8 marca 1990 r. o samorządzie gminnym  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z 2022 r., poz. 559 ze zm.)  </w:t>
      </w:r>
    </w:p>
    <w:p w14:paraId="280BBA35" w14:textId="77777777" w:rsidR="007D06A5" w:rsidRDefault="007D06A5" w:rsidP="007D0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Sesji przewodniczył Przewodniczący Rady Gminy p. Benedykt Leszczyński.</w:t>
      </w:r>
    </w:p>
    <w:p w14:paraId="64F350F4" w14:textId="77777777" w:rsidR="007D06A5" w:rsidRDefault="007D06A5" w:rsidP="007D0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Protokolant: Wiesława Klimek.</w:t>
      </w:r>
    </w:p>
    <w:p w14:paraId="65758857" w14:textId="55EC6736" w:rsidR="007D06A5" w:rsidRDefault="007D06A5" w:rsidP="007D0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Sesja trwała od godz. 12</w:t>
      </w:r>
      <w:r w:rsidRPr="008F3CB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1</w:t>
      </w:r>
      <w:r w:rsidR="00F674E7">
        <w:rPr>
          <w:rFonts w:ascii="Times New Roman" w:eastAsia="Times New Roman" w:hAnsi="Times New Roman" w:cs="Times New Roman"/>
          <w:sz w:val="24"/>
          <w:szCs w:val="24"/>
        </w:rPr>
        <w:t>2</w:t>
      </w:r>
      <w:r w:rsidR="00F674E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FC5A6E" w14:textId="77777777" w:rsidR="007D06A5" w:rsidRDefault="00904C00" w:rsidP="007D0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15 radnych obecnych było 14</w:t>
      </w:r>
      <w:r w:rsidR="007D06A5">
        <w:rPr>
          <w:rFonts w:ascii="Times New Roman" w:eastAsia="Times New Roman" w:hAnsi="Times New Roman" w:cs="Times New Roman"/>
          <w:sz w:val="24"/>
          <w:szCs w:val="24"/>
        </w:rPr>
        <w:t xml:space="preserve"> radnych.</w:t>
      </w:r>
    </w:p>
    <w:p w14:paraId="34260C39" w14:textId="71CBA010" w:rsidR="00904C00" w:rsidRDefault="00904C00" w:rsidP="007D0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Nieobecna – </w:t>
      </w:r>
      <w:r w:rsidR="0099689A">
        <w:rPr>
          <w:rFonts w:ascii="Times New Roman" w:eastAsia="Times New Roman" w:hAnsi="Times New Roman" w:cs="Times New Roman"/>
          <w:sz w:val="24"/>
          <w:szCs w:val="24"/>
        </w:rPr>
        <w:t>radna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Beata Polasik.</w:t>
      </w:r>
    </w:p>
    <w:p w14:paraId="32AFAD84" w14:textId="77777777" w:rsidR="00904C00" w:rsidRDefault="00904C00" w:rsidP="007D0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Spóźnił się – radny Robert Wolf.</w:t>
      </w:r>
    </w:p>
    <w:p w14:paraId="18A06D62" w14:textId="77777777" w:rsidR="007D06A5" w:rsidRDefault="007D06A5" w:rsidP="007D06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</w:rPr>
        <w:t>Przewodniczący rady otwierając dzisiejsze obrady poinformował</w:t>
      </w:r>
      <w:r>
        <w:rPr>
          <w:rFonts w:ascii="Times New Roman" w:eastAsia="Times New Roman" w:hAnsi="Times New Roman" w:cs="Times New Roman"/>
          <w:sz w:val="24"/>
          <w:szCs w:val="24"/>
        </w:rPr>
        <w:t>, że s</w:t>
      </w:r>
      <w:r>
        <w:rPr>
          <w:rFonts w:ascii="Times New Roman" w:hAnsi="Times New Roman" w:cs="Times New Roman"/>
        </w:rPr>
        <w:t>esja zwołana w trybie art. 20 ust. 3 (na wniosek wójta gminy) ustawy z dnia 8 marca 1990 roku o samorządzie gminnym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Dz. U. z 2022 r.,</w:t>
      </w:r>
      <w:proofErr w:type="spellStart"/>
      <w:r>
        <w:rPr>
          <w:rFonts w:ascii="Times New Roman" w:hAnsi="Times New Roman" w:cs="Times New Roman"/>
        </w:rPr>
        <w:t>poz</w:t>
      </w:r>
      <w:proofErr w:type="spellEnd"/>
      <w:r>
        <w:rPr>
          <w:rFonts w:ascii="Times New Roman" w:hAnsi="Times New Roman" w:cs="Times New Roman"/>
        </w:rPr>
        <w:t xml:space="preserve">. 559 ze </w:t>
      </w:r>
      <w:proofErr w:type="spellStart"/>
      <w:r>
        <w:rPr>
          <w:rFonts w:ascii="Times New Roman" w:hAnsi="Times New Roman" w:cs="Times New Roman"/>
        </w:rPr>
        <w:t>zm</w:t>
      </w:r>
      <w:proofErr w:type="spellEnd"/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bCs/>
        </w:rPr>
        <w:t>w związku art. 15zzx ust. 1 i 2 ustawy z dnia 31 marca 2020 r.  o zmianie ustawy o szczególnych rozwiązaniach związanych z zapobieganiem, przeciwdziałaniem i zwalczaniem COVID-19, innych chorób zakaźnych oraz wywołanych nimi sytuacji kryzysowych oraz niektórych innych ustaw (Dz. U. z 2020 r., poz. 568 ze zm.)</w:t>
      </w:r>
      <w:r>
        <w:rPr>
          <w:rFonts w:ascii="Times New Roman" w:hAnsi="Times New Roman" w:cs="Times New Roman"/>
        </w:rPr>
        <w:t xml:space="preserve"> zwołałem dzisiejszą sesję Rady Gminy w Osielsku i zarządziłem przeprowadzenie jej z wykorzystaniem środków porozumiewania  się na odległość (zdalny tryb obradowania)  - elektroniczny: obraz i dźwięk. Transmisja wideo przez komunikatory i system głosowania zdalnego online.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iCs/>
        </w:rPr>
        <w:t xml:space="preserve"> Nagrania obrad są udostępniane w Biuletynie Informacji Publicznej i na stronie internetowej gminy. </w:t>
      </w:r>
      <w:r>
        <w:rPr>
          <w:rFonts w:ascii="Times New Roman" w:eastAsia="Times New Roman" w:hAnsi="Times New Roman" w:cs="Times New Roman"/>
        </w:rPr>
        <w:t xml:space="preserve">Uczestnicząc w sesji Rady Gminy  wyrażacie Państwo zgodę na przetwarzanie i upublicznianie swoich danych osobowych w myśl art. 6 ust. 1 lit. c rozporządzenia Parlamentu Europejskiego i Rady (UE) 2016/679 w sprawie ochrony osób fizycznych w związku z przetwarzaniem danych osobowych i w sprawie swobodnego przepływu takich danych oraz uchylenia dyrektywy 95/46/WE (ogólne rozporządzenie o ochronie danych) z dnia 27 kwietnia 2016r. </w:t>
      </w:r>
      <w:r>
        <w:rPr>
          <w:rFonts w:ascii="Times New Roman" w:eastAsia="Times New Roman" w:hAnsi="Times New Roman" w:cs="Times New Roman"/>
        </w:rPr>
        <w:tab/>
      </w:r>
    </w:p>
    <w:p w14:paraId="5D910691" w14:textId="77777777" w:rsidR="007D06A5" w:rsidRDefault="007D06A5" w:rsidP="007D0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B5CAD6" w14:textId="77777777" w:rsidR="007D06A5" w:rsidRDefault="007D06A5" w:rsidP="007D0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Przewodniczący obrad dokonał sprawdzenia obecności radnych uczestniczących w dzisiejszym posiedzeniu Rady Gminy  przez wyczytanie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porządku alfabetycznym </w:t>
      </w:r>
      <w:r>
        <w:rPr>
          <w:rFonts w:ascii="Times New Roman" w:eastAsia="Times New Roman" w:hAnsi="Times New Roman" w:cs="Times New Roman"/>
          <w:sz w:val="24"/>
          <w:szCs w:val="24"/>
        </w:rPr>
        <w:t>kolejno radnego. Wyczytany  radny potwierdził  swoją obecność. Stwierdził, że jest quorum do podejmowania uchwał.</w:t>
      </w:r>
    </w:p>
    <w:p w14:paraId="1C332546" w14:textId="77777777" w:rsidR="007D06A5" w:rsidRDefault="007D06A5" w:rsidP="007D0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129A460" w14:textId="6FB080E2" w:rsidR="007D06A5" w:rsidRDefault="007D06A5" w:rsidP="007D0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Obecni na sesji byli również: </w:t>
      </w:r>
      <w:r w:rsidR="002132C6">
        <w:rPr>
          <w:rFonts w:ascii="Times New Roman" w:eastAsia="Times New Roman" w:hAnsi="Times New Roman" w:cs="Times New Roman"/>
          <w:sz w:val="24"/>
          <w:szCs w:val="24"/>
        </w:rPr>
        <w:t xml:space="preserve">Wójt Gminy p. Wojciech Sypniewski, </w:t>
      </w:r>
      <w:r>
        <w:rPr>
          <w:rFonts w:ascii="Times New Roman" w:eastAsia="Times New Roman" w:hAnsi="Times New Roman" w:cs="Times New Roman"/>
          <w:sz w:val="24"/>
          <w:szCs w:val="24"/>
        </w:rPr>
        <w:t>Zastępca Wójta Gminy p. K</w:t>
      </w:r>
      <w:r w:rsidR="002132C6">
        <w:rPr>
          <w:rFonts w:ascii="Times New Roman" w:eastAsia="Times New Roman" w:hAnsi="Times New Roman" w:cs="Times New Roman"/>
          <w:sz w:val="24"/>
          <w:szCs w:val="24"/>
        </w:rPr>
        <w:t xml:space="preserve">rzysztof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Lewandowski</w:t>
      </w:r>
      <w:r w:rsidR="002132C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93EEAF" w14:textId="77777777" w:rsidR="007D06A5" w:rsidRDefault="007D06A5" w:rsidP="007D06A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Sołtysi: J. Alichniewicz, V. Frelichowska, I. Kraszkiewicz.   </w:t>
      </w:r>
    </w:p>
    <w:p w14:paraId="77389A7E" w14:textId="77777777" w:rsidR="00B84CF4" w:rsidRDefault="00B84CF4"/>
    <w:p w14:paraId="518BDBB1" w14:textId="77777777" w:rsidR="007D06A5" w:rsidRDefault="007D06A5"/>
    <w:p w14:paraId="7D780251" w14:textId="77777777" w:rsidR="00B84CF4" w:rsidRDefault="00B84CF4" w:rsidP="00B84CF4">
      <w:pPr>
        <w:numPr>
          <w:ilvl w:val="0"/>
          <w:numId w:val="7"/>
        </w:numPr>
        <w:spacing w:after="0" w:line="240" w:lineRule="auto"/>
        <w:ind w:left="958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Otwarcie sesji,</w:t>
      </w:r>
    </w:p>
    <w:p w14:paraId="7FFDE8A4" w14:textId="77777777" w:rsidR="00B84CF4" w:rsidRDefault="00B84CF4" w:rsidP="00B84CF4">
      <w:pPr>
        <w:numPr>
          <w:ilvl w:val="0"/>
          <w:numId w:val="7"/>
        </w:numPr>
        <w:spacing w:after="0" w:line="240" w:lineRule="auto"/>
        <w:ind w:left="958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Stwierdzenie quorum,</w:t>
      </w:r>
    </w:p>
    <w:p w14:paraId="4AD2C84C" w14:textId="77777777" w:rsidR="00B84CF4" w:rsidRDefault="00B84CF4" w:rsidP="00B84CF4">
      <w:pPr>
        <w:numPr>
          <w:ilvl w:val="0"/>
          <w:numId w:val="7"/>
        </w:numPr>
        <w:spacing w:after="0" w:line="240" w:lineRule="auto"/>
        <w:ind w:left="958" w:hanging="35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Przyjęcie porządku obrad.</w:t>
      </w:r>
    </w:p>
    <w:p w14:paraId="135AFB08" w14:textId="77777777" w:rsidR="00B84CF4" w:rsidRDefault="00B84CF4" w:rsidP="00B84CF4">
      <w:pPr>
        <w:numPr>
          <w:ilvl w:val="0"/>
          <w:numId w:val="7"/>
        </w:numPr>
        <w:spacing w:after="0" w:line="240" w:lineRule="auto"/>
        <w:ind w:left="958" w:hanging="35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Podjęcie uchwały  </w:t>
      </w:r>
      <w:r>
        <w:rPr>
          <w:rFonts w:ascii="Times New Roman" w:hAnsi="Times New Roman" w:cs="Times New Roman"/>
          <w:bCs/>
          <w:sz w:val="24"/>
          <w:szCs w:val="24"/>
        </w:rPr>
        <w:t>w sprawie rozpatrzenia skargi mieszkańców Osielska.</w:t>
      </w:r>
    </w:p>
    <w:p w14:paraId="245D1935" w14:textId="77777777" w:rsidR="00B84CF4" w:rsidRDefault="00B84CF4" w:rsidP="00B84CF4">
      <w:pPr>
        <w:numPr>
          <w:ilvl w:val="0"/>
          <w:numId w:val="7"/>
        </w:numPr>
        <w:spacing w:after="0" w:line="240" w:lineRule="auto"/>
        <w:ind w:left="958" w:hanging="35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Podjęcie uchwały  </w:t>
      </w:r>
      <w:r>
        <w:rPr>
          <w:rFonts w:ascii="Times New Roman" w:hAnsi="Times New Roman" w:cs="Times New Roman"/>
          <w:bCs/>
          <w:sz w:val="24"/>
          <w:szCs w:val="24"/>
        </w:rPr>
        <w:t>w sprawie rozpatrzenia skargi mieszkanki Łodzi.</w:t>
      </w:r>
    </w:p>
    <w:p w14:paraId="229CBBAE" w14:textId="77777777" w:rsidR="00B84CF4" w:rsidRDefault="00B84CF4" w:rsidP="00B84CF4">
      <w:pPr>
        <w:numPr>
          <w:ilvl w:val="0"/>
          <w:numId w:val="7"/>
        </w:numPr>
        <w:spacing w:after="0" w:line="240" w:lineRule="auto"/>
        <w:ind w:left="958" w:hanging="35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</w:rPr>
        <w:t xml:space="preserve">Wyrażenie stanowiska w głosowaniu jawnym  ustalenia trybu obrad </w:t>
      </w:r>
      <w:r>
        <w:rPr>
          <w:rFonts w:ascii="Times New Roman" w:hAnsi="Times New Roman" w:cs="Times New Roman"/>
          <w:bCs/>
          <w:sz w:val="24"/>
        </w:rPr>
        <w:br/>
        <w:t>kolejnej sesji Rady Gminy- zdalny tryb obradowania.</w:t>
      </w:r>
      <w:r>
        <w:rPr>
          <w:rFonts w:ascii="Times New Roman" w:hAnsi="Times New Roman" w:cs="Times New Roman"/>
          <w:bCs/>
          <w:sz w:val="24"/>
        </w:rPr>
        <w:tab/>
      </w:r>
    </w:p>
    <w:p w14:paraId="71D8C93E" w14:textId="77777777" w:rsidR="00DF3DB4" w:rsidRDefault="00B84CF4" w:rsidP="00D7623F">
      <w:pPr>
        <w:numPr>
          <w:ilvl w:val="0"/>
          <w:numId w:val="7"/>
        </w:numPr>
        <w:spacing w:after="0" w:line="240" w:lineRule="auto"/>
        <w:ind w:left="958" w:hanging="35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Wnioski.</w:t>
      </w:r>
    </w:p>
    <w:p w14:paraId="2B78D6A2" w14:textId="77777777" w:rsidR="00F674E7" w:rsidRPr="00F674E7" w:rsidRDefault="00DF3DB4" w:rsidP="00F674E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F76B7D">
        <w:rPr>
          <w:rFonts w:ascii="Times New Roman" w:hAnsi="Times New Roman" w:cs="Times New Roman"/>
          <w:sz w:val="24"/>
          <w:szCs w:val="24"/>
          <w:u w:val="single"/>
        </w:rPr>
        <w:lastRenderedPageBreak/>
        <w:t>Ad.</w:t>
      </w:r>
      <w:r w:rsidR="00D11BE6" w:rsidRPr="00F76B7D">
        <w:rPr>
          <w:rFonts w:ascii="Times New Roman" w:hAnsi="Times New Roman" w:cs="Times New Roman"/>
          <w:sz w:val="24"/>
          <w:szCs w:val="24"/>
          <w:u w:val="single"/>
        </w:rPr>
        <w:t xml:space="preserve"> 3</w:t>
      </w:r>
      <w:r w:rsidR="00F674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674E7" w:rsidRPr="00F674E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Przyjęcie porządku obrad.</w:t>
      </w:r>
    </w:p>
    <w:p w14:paraId="019C7097" w14:textId="77777777" w:rsidR="00D11BE6" w:rsidRDefault="00D11BE6" w:rsidP="00C35E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35EF7">
        <w:rPr>
          <w:rFonts w:ascii="Times New Roman" w:hAnsi="Times New Roman" w:cs="Times New Roman"/>
          <w:sz w:val="24"/>
          <w:szCs w:val="24"/>
        </w:rPr>
        <w:t xml:space="preserve">o porządku obrad nie wniesiono </w:t>
      </w:r>
      <w:r>
        <w:rPr>
          <w:rFonts w:ascii="Times New Roman" w:hAnsi="Times New Roman" w:cs="Times New Roman"/>
          <w:sz w:val="24"/>
          <w:szCs w:val="24"/>
        </w:rPr>
        <w:t xml:space="preserve">uwag.  </w:t>
      </w:r>
      <w:r>
        <w:rPr>
          <w:rFonts w:ascii="Times New Roman" w:hAnsi="Times New Roman" w:cs="Times New Roman"/>
          <w:sz w:val="24"/>
          <w:szCs w:val="24"/>
        </w:rPr>
        <w:br/>
        <w:t xml:space="preserve">Porządek obrad został przyjęty jednogłośnie - za.  </w:t>
      </w:r>
    </w:p>
    <w:p w14:paraId="6997EFB9" w14:textId="77777777" w:rsidR="00F76B7D" w:rsidRDefault="00F76B7D">
      <w:pPr>
        <w:rPr>
          <w:rFonts w:ascii="Times New Roman" w:hAnsi="Times New Roman" w:cs="Times New Roman"/>
          <w:sz w:val="24"/>
          <w:szCs w:val="24"/>
        </w:rPr>
      </w:pPr>
    </w:p>
    <w:p w14:paraId="04D4861F" w14:textId="5BCD60D2" w:rsidR="00D7623F" w:rsidRDefault="003310E9" w:rsidP="00D7623F">
      <w:pPr>
        <w:rPr>
          <w:rFonts w:ascii="Times New Roman" w:hAnsi="Times New Roman" w:cs="Times New Roman"/>
          <w:sz w:val="24"/>
          <w:szCs w:val="24"/>
        </w:rPr>
      </w:pPr>
      <w:r w:rsidRPr="003310E9">
        <w:rPr>
          <w:rFonts w:ascii="Times New Roman" w:hAnsi="Times New Roman" w:cs="Times New Roman"/>
          <w:sz w:val="24"/>
          <w:szCs w:val="24"/>
        </w:rPr>
        <w:t xml:space="preserve">W tym miejscu obrad </w:t>
      </w:r>
      <w:r w:rsidR="00A87D2E">
        <w:rPr>
          <w:rFonts w:ascii="Times New Roman" w:hAnsi="Times New Roman" w:cs="Times New Roman"/>
          <w:sz w:val="24"/>
          <w:szCs w:val="24"/>
        </w:rPr>
        <w:t>przybył</w:t>
      </w:r>
      <w:r w:rsidR="00DF3DB4">
        <w:rPr>
          <w:rFonts w:ascii="Times New Roman" w:hAnsi="Times New Roman" w:cs="Times New Roman"/>
          <w:sz w:val="24"/>
          <w:szCs w:val="24"/>
        </w:rPr>
        <w:t xml:space="preserve"> radny </w:t>
      </w:r>
      <w:r w:rsidRPr="003310E9">
        <w:rPr>
          <w:rFonts w:ascii="Times New Roman" w:hAnsi="Times New Roman" w:cs="Times New Roman"/>
          <w:sz w:val="24"/>
          <w:szCs w:val="24"/>
        </w:rPr>
        <w:t>Robert Wolf. Stan radnych – 14.</w:t>
      </w:r>
    </w:p>
    <w:p w14:paraId="2E545DB7" w14:textId="7C841AFF" w:rsidR="00C35EF7" w:rsidRPr="00C35EF7" w:rsidRDefault="00EE64C9" w:rsidP="00F674E7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E64C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C35EF7" w:rsidRPr="00C35EF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Ad. 4.</w:t>
      </w:r>
    </w:p>
    <w:p w14:paraId="759BF9E3" w14:textId="77777777" w:rsidR="00C35EF7" w:rsidRDefault="00C35EF7" w:rsidP="00C35EF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35EF7">
        <w:rPr>
          <w:rFonts w:ascii="Times New Roman" w:hAnsi="Times New Roman" w:cs="Times New Roman"/>
          <w:sz w:val="24"/>
          <w:szCs w:val="24"/>
          <w:u w:val="single"/>
        </w:rPr>
        <w:t xml:space="preserve">Podjęcie uchwały  </w:t>
      </w:r>
      <w:r w:rsidRPr="00C35EF7">
        <w:rPr>
          <w:rFonts w:ascii="Times New Roman" w:hAnsi="Times New Roman" w:cs="Times New Roman"/>
          <w:bCs/>
          <w:sz w:val="24"/>
          <w:szCs w:val="24"/>
          <w:u w:val="single"/>
        </w:rPr>
        <w:t>w sprawie rozpatrzenia skargi mieszkańców Osielska</w:t>
      </w:r>
    </w:p>
    <w:p w14:paraId="7BCE7372" w14:textId="43A7E83C" w:rsidR="00C35EF7" w:rsidRDefault="00D7623F" w:rsidP="003B1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</w:t>
      </w:r>
      <w:r w:rsidR="003B1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obrad </w:t>
      </w:r>
      <w:r w:rsidR="00C35EF7" w:rsidRPr="00C35EF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przedstawił projekt uchwały w sprawie rozpatrzenia skargi mieszkańców Osielska.</w:t>
      </w:r>
    </w:p>
    <w:p w14:paraId="3A2FD187" w14:textId="7C816173" w:rsidR="00D7623F" w:rsidRDefault="00D7623F" w:rsidP="003B1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Komisji Skarg Wniosków i Petycji </w:t>
      </w:r>
      <w:r w:rsidR="00C345B9">
        <w:rPr>
          <w:rFonts w:ascii="Times New Roman" w:eastAsia="Times New Roman" w:hAnsi="Times New Roman" w:cs="Times New Roman"/>
          <w:sz w:val="24"/>
          <w:szCs w:val="24"/>
          <w:lang w:eastAsia="pl-PL"/>
        </w:rPr>
        <w:t>Andrzej Matusewicz przedstawił</w:t>
      </w:r>
      <w:r w:rsidR="00A87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stanowisko Komisji</w:t>
      </w:r>
      <w:r w:rsidR="00C345B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785FE49" w14:textId="7FC5E065" w:rsidR="00677D44" w:rsidRPr="00EE64C9" w:rsidRDefault="00677D44" w:rsidP="003B1D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64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29 grudnia </w:t>
      </w:r>
      <w:r w:rsidR="00A87D2E">
        <w:rPr>
          <w:rFonts w:ascii="Times New Roman" w:eastAsia="Times New Roman" w:hAnsi="Times New Roman" w:cs="Times New Roman"/>
          <w:sz w:val="24"/>
          <w:szCs w:val="24"/>
          <w:lang w:eastAsia="pl-PL"/>
        </w:rPr>
        <w:t>2022</w:t>
      </w:r>
      <w:r w:rsidRPr="00EE64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</w:t>
      </w:r>
      <w:proofErr w:type="spellStart"/>
      <w:r w:rsidRPr="00EE64C9">
        <w:rPr>
          <w:rFonts w:ascii="Times New Roman" w:eastAsia="Times New Roman" w:hAnsi="Times New Roman" w:cs="Times New Roman"/>
          <w:sz w:val="24"/>
          <w:szCs w:val="24"/>
          <w:lang w:eastAsia="pl-PL"/>
        </w:rPr>
        <w:t>KSWiP</w:t>
      </w:r>
      <w:proofErr w:type="spellEnd"/>
      <w:r w:rsidRPr="00EE64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rozpatrzyła skargę na działania Wójta Gminy Osielsko, złożoną przez 19 mieszkańców, 7 grudnia w UG Osielsko, w związku z wycinką drzew przez właściciela nieruchomości przy ulicy Kwiatowej w Osielsku.</w:t>
      </w:r>
    </w:p>
    <w:p w14:paraId="21DA0692" w14:textId="6395EAFF" w:rsidR="00677D44" w:rsidRPr="00EE64C9" w:rsidRDefault="00677D44" w:rsidP="003B1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64C9">
        <w:rPr>
          <w:rFonts w:ascii="Times New Roman" w:eastAsia="Times New Roman" w:hAnsi="Times New Roman" w:cs="Times New Roman"/>
          <w:sz w:val="24"/>
          <w:szCs w:val="24"/>
          <w:lang w:eastAsia="pl-PL"/>
        </w:rPr>
        <w:t>Wnoszący skargę domagają się udzielenia przez Wójta Gminy Osielsko na forum Rady Gminy Osielsko, wszechstronnej informacji dotyczącej wyżej wymienionej sprawy, a także podjęcia przez Radę Gminy Osielsko uchwały zobowiązującej Wójta Gminy do podjęcia działań określonych w przepisach ustawy z dnia 16 kwietnia 2016 r. o ochronie przyrody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B1D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64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ustaleń komisji wynika, że </w:t>
      </w:r>
    </w:p>
    <w:p w14:paraId="443ACB48" w14:textId="77777777" w:rsidR="00677D44" w:rsidRPr="00EE64C9" w:rsidRDefault="00677D44" w:rsidP="003B1D2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64C9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Właściciel terenu przy Kwiatowej dokonał wycinki drzew i krzewów w październiku zgodnie ze sporządzoną ich inwentaryzacją w listopadzie 2021 roku, o czym zawiadomił wcześniej urząd gminy.</w:t>
      </w:r>
    </w:p>
    <w:p w14:paraId="1E95647F" w14:textId="77777777" w:rsidR="00677D44" w:rsidRPr="00EE64C9" w:rsidRDefault="00677D44" w:rsidP="003B1D2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64C9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porządkowania terenu przy Kwiatowej mieszkańcy kilkukrotnie zgłaszali w UG swoje zastrzeżenia co do prowadzonej wycinki drzew, dokumentując to zdjęciami i filmami - wskazując m.in. na pozostawione trzy pnie o dużej średnicy.</w:t>
      </w:r>
    </w:p>
    <w:p w14:paraId="643D1FB8" w14:textId="77777777" w:rsidR="00677D44" w:rsidRPr="00EE64C9" w:rsidRDefault="00677D44" w:rsidP="003B1D2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64C9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27 października 2022 r. uprawniony rzeczoznawca dendrolog przedstawił Ekspertyzę dendrologiczną w której określił, że trzy usunięte drzewa o większych średnicach były drzewami owocowymi, które nie podlegają ustawie o ochronie przyrody, a przez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nie jest wymagane zezwolenie</w:t>
      </w:r>
      <w:r w:rsidRPr="00EE64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ich wycięcie</w:t>
      </w:r>
    </w:p>
    <w:p w14:paraId="7292A6A2" w14:textId="7CDC96C7" w:rsidR="00677D44" w:rsidRPr="00A87D2E" w:rsidRDefault="00677D44" w:rsidP="003B1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64C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87D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Komisja Skarg Wniosków i Petycji po zapoznaniu się z </w:t>
      </w:r>
      <w:r w:rsidRPr="00A87D2E">
        <w:rPr>
          <w:rFonts w:ascii="Times New Roman" w:eastAsia="Times New Roman" w:hAnsi="Times New Roman" w:cs="Times New Roman"/>
          <w:sz w:val="24"/>
          <w:szCs w:val="24"/>
          <w:lang w:eastAsia="pl-PL"/>
        </w:rPr>
        <w:t>ekspertyzą dendrologiczną oraz z wyjaśnieniami Kierownika Referatu Ochrony Środowiska uznała skargę za bezzasadną.</w:t>
      </w:r>
    </w:p>
    <w:p w14:paraId="6E253444" w14:textId="77777777" w:rsidR="00C35EF7" w:rsidRPr="00C35EF7" w:rsidRDefault="00C35EF7" w:rsidP="00C35EF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Wobec braku pytań, </w:t>
      </w:r>
      <w:r>
        <w:rPr>
          <w:rFonts w:ascii="Times New Roman" w:hAnsi="Times New Roman" w:cs="Times New Roman"/>
          <w:sz w:val="24"/>
          <w:szCs w:val="24"/>
        </w:rPr>
        <w:t xml:space="preserve">Przewodniczący obrad poddał pod głosowanie przedstawiony projekt uchwały.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Wynik głosowania jednogłośnie – za.</w:t>
      </w:r>
    </w:p>
    <w:p w14:paraId="245300D4" w14:textId="77777777" w:rsidR="00C35EF7" w:rsidRDefault="00C35EF7" w:rsidP="00C35EF7">
      <w:pPr>
        <w:spacing w:line="22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1F537CB1" w14:textId="77777777" w:rsidR="00C35EF7" w:rsidRDefault="00C35EF7" w:rsidP="00C35EF7">
      <w:pPr>
        <w:spacing w:line="22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 I/</w:t>
      </w:r>
      <w:r w:rsidR="00B4408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/2023</w:t>
      </w:r>
      <w:r>
        <w:rPr>
          <w:rFonts w:ascii="Times New Roman" w:hAnsi="Times New Roman" w:cs="Times New Roman"/>
          <w:sz w:val="24"/>
          <w:szCs w:val="24"/>
        </w:rPr>
        <w:br/>
        <w:t>Stanowi załącznik do protokołu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09BC57AF" w14:textId="77777777" w:rsidR="00C35EF7" w:rsidRDefault="00C35EF7" w:rsidP="0065212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Ad. 5.</w:t>
      </w:r>
    </w:p>
    <w:p w14:paraId="197C916B" w14:textId="77777777" w:rsidR="00C35EF7" w:rsidRDefault="00C35EF7" w:rsidP="0065212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Podjęcie uchwały w sprawie </w:t>
      </w:r>
      <w:r w:rsidR="0065212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rozpatrzenia skargi mieszkanki Łodzi.</w:t>
      </w:r>
    </w:p>
    <w:p w14:paraId="5AE37C3A" w14:textId="5DC7BEC3" w:rsidR="00652122" w:rsidRDefault="00652122" w:rsidP="003B1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EF7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</w:t>
      </w:r>
      <w:r w:rsidR="003B1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obrad </w:t>
      </w:r>
      <w:r w:rsidRPr="00C35EF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przedstawił projekt uchwały w sprawie rozpatrze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nia skargi mieszkanki Łodzi.</w:t>
      </w:r>
    </w:p>
    <w:p w14:paraId="6421AC69" w14:textId="77777777" w:rsidR="00C345B9" w:rsidRDefault="00C345B9" w:rsidP="003B1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 Skarg Wniosków i Petycji Andrzej Matusewicz przedstawił:</w:t>
      </w:r>
    </w:p>
    <w:p w14:paraId="7AE03532" w14:textId="35F92AAB" w:rsidR="00677D44" w:rsidRPr="00EE64C9" w:rsidRDefault="00677D44" w:rsidP="003B1D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64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29 grudnia </w:t>
      </w:r>
      <w:r w:rsidR="00A87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2022 r. </w:t>
      </w:r>
      <w:proofErr w:type="spellStart"/>
      <w:r w:rsidRPr="00EE64C9">
        <w:rPr>
          <w:rFonts w:ascii="Times New Roman" w:eastAsia="Times New Roman" w:hAnsi="Times New Roman" w:cs="Times New Roman"/>
          <w:sz w:val="24"/>
          <w:szCs w:val="24"/>
          <w:lang w:eastAsia="pl-PL"/>
        </w:rPr>
        <w:t>KSWiP</w:t>
      </w:r>
      <w:proofErr w:type="spellEnd"/>
      <w:r w:rsidRPr="00EE64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rozpatrzyła skargę mieszkanki Łodzi na działania Wójta Gminy Osielsko, która wpłynęła do RG 7 grudnia.</w:t>
      </w:r>
    </w:p>
    <w:p w14:paraId="0665C570" w14:textId="77777777" w:rsidR="00677D44" w:rsidRPr="00EE64C9" w:rsidRDefault="00677D44" w:rsidP="003B1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64C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Skarżąca zarzuciła niewykonywanie czynności nakazanych prawem, polegających na zapewnieniu dostępu do danych przestrzennych dotyczących miejscowych planów zagospodarowania przestrzennego.</w:t>
      </w:r>
    </w:p>
    <w:p w14:paraId="09542059" w14:textId="77777777" w:rsidR="00677D44" w:rsidRPr="00EE64C9" w:rsidRDefault="00677D44" w:rsidP="003B1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64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otrzymała obszerne wyjaśnienia od firmy </w:t>
      </w:r>
      <w:proofErr w:type="spellStart"/>
      <w:r w:rsidRPr="00EE64C9">
        <w:rPr>
          <w:rFonts w:ascii="Times New Roman" w:eastAsia="Times New Roman" w:hAnsi="Times New Roman" w:cs="Times New Roman"/>
          <w:sz w:val="24"/>
          <w:szCs w:val="24"/>
          <w:lang w:eastAsia="pl-PL"/>
        </w:rPr>
        <w:t>Geo</w:t>
      </w:r>
      <w:proofErr w:type="spellEnd"/>
      <w:r w:rsidRPr="00EE64C9">
        <w:rPr>
          <w:rFonts w:ascii="Times New Roman" w:eastAsia="Times New Roman" w:hAnsi="Times New Roman" w:cs="Times New Roman"/>
          <w:sz w:val="24"/>
          <w:szCs w:val="24"/>
          <w:lang w:eastAsia="pl-PL"/>
        </w:rPr>
        <w:t>-System – dostawcy programu do tworzenia informacji przestrzennej i poznała opinię inspektora planowania przestrzennego naszego urzędu gminy w tej sprawie. Ustaliliśmy, że:</w:t>
      </w:r>
    </w:p>
    <w:p w14:paraId="7B69B4D2" w14:textId="77777777" w:rsidR="00677D44" w:rsidRPr="00EE64C9" w:rsidRDefault="00677D44" w:rsidP="003B1D2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64C9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Osielsko prowadzi zbiór danych przestrzennych miejscowych planów naszej gminy, korzystając z legalnej, powszechnie stosowanej technologii firmy GEO-System. Nasz UG jest w tym obszarze prekursorem.</w:t>
      </w:r>
    </w:p>
    <w:p w14:paraId="214AC8DD" w14:textId="77777777" w:rsidR="00677D44" w:rsidRPr="00EE64C9" w:rsidRDefault="00677D44" w:rsidP="003B1D2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64C9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Osielsko udostępnia podpisane akty planowania przestrzennego zgodnie ze schematem i przepisami prawa oraz w sposób zgodny z wytycznymi technicznymi, ograniczania dostępu do informacji publicznej i nie utrudniania działania potencjalnym inwestorom z terenu Unii Europejskiej</w:t>
      </w:r>
    </w:p>
    <w:p w14:paraId="4D088167" w14:textId="77777777" w:rsidR="00677D44" w:rsidRPr="00EE64C9" w:rsidRDefault="00677D44" w:rsidP="003B1D2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64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Skarżąca, nie poparła choćby jednym konkretnym przykładem stawianych w skardze zarzutów do danych przestrzennych przygotowywanych i udostępnianych przez Wójta Gminy Osielsko. Przypuszczamy, że skarżąca nawet nie sprawdziła, jak to działa w Osielsku. Jako radni podczas prac komisji korzystamy z systemu.  </w:t>
      </w:r>
    </w:p>
    <w:p w14:paraId="5A593252" w14:textId="77777777" w:rsidR="00677D44" w:rsidRPr="00EE64C9" w:rsidRDefault="00677D44" w:rsidP="003B1D2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64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Aby jak najlepiej poznać sprawę postanowiłem przed posiedzeniem komisji wziąć udział w </w:t>
      </w:r>
      <w:proofErr w:type="spellStart"/>
      <w:r w:rsidRPr="00EE64C9">
        <w:rPr>
          <w:rFonts w:ascii="Times New Roman" w:eastAsia="Times New Roman" w:hAnsi="Times New Roman" w:cs="Times New Roman"/>
          <w:sz w:val="24"/>
          <w:szCs w:val="24"/>
          <w:lang w:eastAsia="pl-PL"/>
        </w:rPr>
        <w:t>webinarze</w:t>
      </w:r>
      <w:proofErr w:type="spellEnd"/>
      <w:r w:rsidRPr="00EE64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online uszczegóławiającym problem. Niestety, skarżąca usunęła link do spotkania, podczas którego chciałem dowiedzieć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</w:t>
      </w:r>
      <w:r w:rsidRPr="00EE64C9">
        <w:rPr>
          <w:rFonts w:ascii="Times New Roman" w:eastAsia="Times New Roman" w:hAnsi="Times New Roman" w:cs="Times New Roman"/>
          <w:sz w:val="24"/>
          <w:szCs w:val="24"/>
          <w:lang w:eastAsia="pl-PL"/>
        </w:rPr>
        <w:t>o co konkretnie skarżącej chodzi.</w:t>
      </w:r>
    </w:p>
    <w:p w14:paraId="7332FB88" w14:textId="694054BD" w:rsidR="00677D44" w:rsidRDefault="00677D44" w:rsidP="003B1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64C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87D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świetle powyższego Komisja Skarg Wniosków i Petycji uznała, że zarzuty skargi nie znajdują odzwierciedlenia w stanie prawnym i faktycznym sprawy, a tym samym należy uznać skargę za bezzasadną. </w:t>
      </w:r>
      <w:r w:rsidR="003B1D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87D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 </w:t>
      </w:r>
      <w:r w:rsidR="00A87D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64C9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Materiały dotyczące skarg wraz z pełnym uzasadnieniem otrzymaliście Państwo wraz z projektami uchwał.</w:t>
      </w:r>
    </w:p>
    <w:p w14:paraId="05E88AFE" w14:textId="77777777" w:rsidR="00652122" w:rsidRPr="00C35EF7" w:rsidRDefault="00652122" w:rsidP="00677D4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Wobec braku pytań, </w:t>
      </w:r>
      <w:r>
        <w:rPr>
          <w:rFonts w:ascii="Times New Roman" w:hAnsi="Times New Roman" w:cs="Times New Roman"/>
          <w:sz w:val="24"/>
          <w:szCs w:val="24"/>
        </w:rPr>
        <w:t xml:space="preserve">Przewodniczący obrad poddał pod głosowanie przedstawiony projekt uchwały.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Wynik głosowania jednogłośnie – za.</w:t>
      </w:r>
    </w:p>
    <w:p w14:paraId="4DF43D8F" w14:textId="48E38B51" w:rsidR="00652122" w:rsidRDefault="00652122" w:rsidP="00652122">
      <w:pPr>
        <w:spacing w:line="22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 I/</w:t>
      </w:r>
      <w:r w:rsidR="00B4408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/2023</w:t>
      </w:r>
      <w:r>
        <w:rPr>
          <w:rFonts w:ascii="Times New Roman" w:hAnsi="Times New Roman" w:cs="Times New Roman"/>
          <w:sz w:val="24"/>
          <w:szCs w:val="24"/>
        </w:rPr>
        <w:br/>
        <w:t>Stanowi załącznik do protokołu</w:t>
      </w:r>
    </w:p>
    <w:p w14:paraId="16FF9BE6" w14:textId="77777777" w:rsidR="00652122" w:rsidRDefault="00652122" w:rsidP="00652122">
      <w:pPr>
        <w:spacing w:line="22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652122">
        <w:rPr>
          <w:rFonts w:ascii="Times New Roman" w:hAnsi="Times New Roman" w:cs="Times New Roman"/>
          <w:sz w:val="24"/>
          <w:szCs w:val="24"/>
          <w:u w:val="single"/>
        </w:rPr>
        <w:t>Ad. 6.</w:t>
      </w:r>
    </w:p>
    <w:p w14:paraId="670C84F8" w14:textId="77777777" w:rsidR="00652122" w:rsidRPr="00652122" w:rsidRDefault="00652122" w:rsidP="008E4C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652122">
        <w:rPr>
          <w:rFonts w:ascii="Times New Roman" w:hAnsi="Times New Roman" w:cs="Times New Roman"/>
          <w:bCs/>
          <w:sz w:val="24"/>
          <w:u w:val="single"/>
        </w:rPr>
        <w:t>Wyrażenie stanowiska w głosowaniu jawnym  ustalenia trybu obrad kolejnej sesji Rady Gminy- zdalny tryb obradowania.</w:t>
      </w:r>
      <w:r w:rsidRPr="00652122">
        <w:rPr>
          <w:rFonts w:ascii="Times New Roman" w:hAnsi="Times New Roman" w:cs="Times New Roman"/>
          <w:bCs/>
          <w:sz w:val="24"/>
          <w:u w:val="single"/>
        </w:rPr>
        <w:tab/>
      </w:r>
    </w:p>
    <w:p w14:paraId="665603B2" w14:textId="6D2FB0D8" w:rsidR="00652122" w:rsidRPr="008E4C0B" w:rsidRDefault="00652122" w:rsidP="008E4C0B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8E4C0B">
        <w:rPr>
          <w:rFonts w:ascii="Times New Roman" w:hAnsi="Times New Roman" w:cs="Times New Roman"/>
          <w:sz w:val="24"/>
          <w:szCs w:val="24"/>
        </w:rPr>
        <w:t>Przewodniczący obrad poddał pod głosowanie ustalenie trybu obrad kolejnej Rady Gminy</w:t>
      </w:r>
      <w:r w:rsidR="00A87D2E">
        <w:rPr>
          <w:rFonts w:ascii="Times New Roman" w:hAnsi="Times New Roman" w:cs="Times New Roman"/>
          <w:sz w:val="24"/>
          <w:szCs w:val="24"/>
        </w:rPr>
        <w:t xml:space="preserve">- </w:t>
      </w:r>
      <w:r w:rsidR="00A87D2E" w:rsidRPr="00652122">
        <w:rPr>
          <w:rFonts w:ascii="Times New Roman" w:hAnsi="Times New Roman" w:cs="Times New Roman"/>
          <w:bCs/>
          <w:sz w:val="24"/>
          <w:u w:val="single"/>
        </w:rPr>
        <w:t>zdalny tryb obradowania</w:t>
      </w:r>
      <w:r w:rsidR="008E4C0B" w:rsidRPr="008E4C0B">
        <w:rPr>
          <w:rFonts w:ascii="Times New Roman" w:hAnsi="Times New Roman" w:cs="Times New Roman"/>
          <w:sz w:val="24"/>
          <w:szCs w:val="24"/>
        </w:rPr>
        <w:t>.</w:t>
      </w:r>
    </w:p>
    <w:p w14:paraId="0CD8A932" w14:textId="614D5A55" w:rsidR="008E4C0B" w:rsidRDefault="008E4C0B" w:rsidP="008E4C0B">
      <w:pPr>
        <w:spacing w:after="0" w:line="22" w:lineRule="atLeas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>Wynik głosowania jednogłośnie – za.</w:t>
      </w:r>
      <w:r w:rsidR="002132C6">
        <w:rPr>
          <w:rFonts w:ascii="Times New Roman" w:hAnsi="Times New Roman" w:cs="Times New Roman"/>
          <w:bCs/>
          <w:color w:val="333333"/>
          <w:sz w:val="24"/>
          <w:szCs w:val="24"/>
        </w:rPr>
        <w:br/>
      </w:r>
    </w:p>
    <w:p w14:paraId="5731E972" w14:textId="599A37E9" w:rsidR="00EE64C9" w:rsidRPr="008847D8" w:rsidRDefault="008847D8" w:rsidP="00884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847D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Ad. 7</w:t>
      </w:r>
      <w:r w:rsidRPr="008847D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="00DC62F6" w:rsidRPr="008847D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Wnioski:</w:t>
      </w:r>
    </w:p>
    <w:p w14:paraId="30D5B0BA" w14:textId="77777777" w:rsidR="00DC62F6" w:rsidRDefault="00DC62F6" w:rsidP="00884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487E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A.Matusewicz</w:t>
      </w:r>
      <w:proofErr w:type="spellEnd"/>
      <w:r w:rsidRPr="00DC62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</w:t>
      </w:r>
      <w:r w:rsidRPr="00DC62F6">
        <w:rPr>
          <w:rFonts w:ascii="Times New Roman" w:eastAsia="Times New Roman" w:hAnsi="Times New Roman" w:cs="Times New Roman"/>
          <w:sz w:val="24"/>
          <w:szCs w:val="24"/>
          <w:lang w:eastAsia="pl-PL"/>
        </w:rPr>
        <w:t>zaw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EE64C9" w:rsidRPr="00DC62F6">
        <w:rPr>
          <w:rFonts w:ascii="Times New Roman" w:eastAsia="Times New Roman" w:hAnsi="Times New Roman" w:cs="Times New Roman"/>
          <w:sz w:val="24"/>
          <w:szCs w:val="24"/>
          <w:lang w:eastAsia="pl-PL"/>
        </w:rPr>
        <w:t>iosk</w:t>
      </w:r>
      <w:r w:rsidRPr="00DC62F6">
        <w:rPr>
          <w:rFonts w:ascii="Times New Roman" w:eastAsia="Times New Roman" w:hAnsi="Times New Roman" w:cs="Times New Roman"/>
          <w:sz w:val="24"/>
          <w:szCs w:val="24"/>
          <w:lang w:eastAsia="pl-PL"/>
        </w:rPr>
        <w:t>ował</w:t>
      </w:r>
      <w:r w:rsidR="00EE64C9" w:rsidRPr="00EE64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ustawienie kosza na śmieci na skrzyżowaniu ulic Poprzecznej i Topolowej w Osielsku.</w:t>
      </w:r>
    </w:p>
    <w:p w14:paraId="10E9A225" w14:textId="77777777" w:rsidR="00B82D9F" w:rsidRPr="00B82D9F" w:rsidRDefault="00DC62F6" w:rsidP="00884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D9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P. Kamiński</w:t>
      </w:r>
      <w:r w:rsidR="00B82D9F" w:rsidRPr="00B82D9F">
        <w:rPr>
          <w:rFonts w:ascii="Times New Roman" w:hAnsi="Times New Roman" w:cs="Times New Roman"/>
          <w:sz w:val="24"/>
          <w:szCs w:val="24"/>
        </w:rPr>
        <w:t>w ostatnich latach na terenie Gminy Osielsko trwają intensywne prace firm telekomunikacyjnych w zakresie rozwoju sieci światłowodowej. Z rozmów w Urzędzie Gminy wiem, że współpraca pomiędzy Gminą a inwestorami układa się pomyślnie. Mieszkańcy naszej Gminy mają jednak sporo wątpliwości i pytań, gdyż nie wszędzie udało się wykonać instalację, co martwi osoby pominięte w podłączeniach.</w:t>
      </w:r>
    </w:p>
    <w:p w14:paraId="6DFE1F5C" w14:textId="77777777" w:rsidR="00B82D9F" w:rsidRPr="00B82D9F" w:rsidRDefault="00B82D9F" w:rsidP="00884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D9F">
        <w:rPr>
          <w:rFonts w:ascii="Times New Roman" w:hAnsi="Times New Roman" w:cs="Times New Roman"/>
          <w:sz w:val="24"/>
          <w:szCs w:val="24"/>
        </w:rPr>
        <w:lastRenderedPageBreak/>
        <w:t xml:space="preserve">W związku z tym </w:t>
      </w:r>
      <w:r>
        <w:rPr>
          <w:rFonts w:ascii="Times New Roman" w:hAnsi="Times New Roman" w:cs="Times New Roman"/>
          <w:sz w:val="24"/>
          <w:szCs w:val="24"/>
        </w:rPr>
        <w:t xml:space="preserve">wnioskuję o udzielenie </w:t>
      </w:r>
      <w:r w:rsidRPr="00B82D9F">
        <w:rPr>
          <w:rFonts w:ascii="Times New Roman" w:hAnsi="Times New Roman" w:cs="Times New Roman"/>
          <w:sz w:val="24"/>
          <w:szCs w:val="24"/>
        </w:rPr>
        <w:t>odpowiedzi na pytania, które są kierowane do mnie, bądź też są efektem dyskusji prowadzonych na forum internetowym naszej Gminy.</w:t>
      </w:r>
    </w:p>
    <w:p w14:paraId="4905F5EC" w14:textId="77777777" w:rsidR="00B82D9F" w:rsidRPr="00B82D9F" w:rsidRDefault="00B82D9F" w:rsidP="008847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B82EFD" w14:textId="77777777" w:rsidR="00B82D9F" w:rsidRPr="00B82D9F" w:rsidRDefault="00B82D9F" w:rsidP="008847D8">
      <w:pPr>
        <w:pStyle w:val="Akapitzlist"/>
        <w:numPr>
          <w:ilvl w:val="0"/>
          <w:numId w:val="6"/>
        </w:numPr>
        <w:spacing w:before="0" w:beforeAutospacing="0" w:after="0" w:afterAutospacing="0"/>
        <w:contextualSpacing/>
        <w:jc w:val="both"/>
      </w:pPr>
      <w:r w:rsidRPr="00B82D9F">
        <w:t>Czy Urząd Gminy wie, a jeżeli tak, to jaki jest plan rozwoju inwestycji światłowodowych w najbliższych latach? Czy jest szansa na podanie do publicznej wiadomości adresów, nazw ulic gdzie inwestycje będą prowadzone?</w:t>
      </w:r>
    </w:p>
    <w:p w14:paraId="28EF41A1" w14:textId="77777777" w:rsidR="00B82D9F" w:rsidRPr="00B82D9F" w:rsidRDefault="00B82D9F" w:rsidP="008847D8">
      <w:pPr>
        <w:pStyle w:val="Akapitzlist"/>
        <w:numPr>
          <w:ilvl w:val="0"/>
          <w:numId w:val="6"/>
        </w:numPr>
        <w:spacing w:before="0" w:beforeAutospacing="0" w:after="0" w:afterAutospacing="0"/>
        <w:contextualSpacing/>
        <w:jc w:val="both"/>
      </w:pPr>
      <w:r w:rsidRPr="00B82D9F">
        <w:t>Czy ankiety, które były organizowane w 2022 roku, gdzie mieszkańcy mieli podawać adresy, które wymagają podłączenia zostały jakoś wykorzystane? Czy firmy instalacyjne się do nich odniosły?</w:t>
      </w:r>
    </w:p>
    <w:p w14:paraId="7DB58D49" w14:textId="77777777" w:rsidR="00B82D9F" w:rsidRPr="00B82D9F" w:rsidRDefault="00B82D9F" w:rsidP="008847D8">
      <w:pPr>
        <w:pStyle w:val="Akapitzlist"/>
        <w:numPr>
          <w:ilvl w:val="0"/>
          <w:numId w:val="6"/>
        </w:numPr>
        <w:spacing w:before="0" w:beforeAutospacing="0" w:after="0" w:afterAutospacing="0"/>
        <w:contextualSpacing/>
        <w:jc w:val="both"/>
      </w:pPr>
      <w:r w:rsidRPr="00B82D9F">
        <w:t>Gdzie mieszkańcy zainteresowani rozszerzeniem inwestycji mają zgłosić swoje potrzeby? Wielu mieszkańców zostało pominiętych dosłownie o i kilka/kilkanaście metrów. Czy jest szansa na o by nakłonić inwestorów na rozszerzenie realizacji budowy sieci światłowodowej?</w:t>
      </w:r>
    </w:p>
    <w:p w14:paraId="38FA1485" w14:textId="77777777" w:rsidR="00EE64C9" w:rsidRDefault="00EE64C9" w:rsidP="008847D8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F1F47A" w14:textId="77777777" w:rsidR="00E2600B" w:rsidRDefault="00DC62F6" w:rsidP="008847D8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D9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K. Lachowska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wnioskowała o ustalenie kto opróżnia kosze i uporządkuje teren  mi</w:t>
      </w:r>
      <w:r w:rsidR="00E2600B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dzy ulicami </w:t>
      </w:r>
      <w:r w:rsidR="00E260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Sienkiewicza a Ks. </w:t>
      </w:r>
      <w:proofErr w:type="spellStart"/>
      <w:r w:rsidR="00E2600B">
        <w:rPr>
          <w:rFonts w:ascii="Times New Roman" w:eastAsia="Times New Roman" w:hAnsi="Times New Roman" w:cs="Times New Roman"/>
          <w:sz w:val="24"/>
          <w:szCs w:val="24"/>
          <w:lang w:eastAsia="pl-PL"/>
        </w:rPr>
        <w:t>Mrossa</w:t>
      </w:r>
      <w:proofErr w:type="spellEnd"/>
      <w:r w:rsidR="00E260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Niemczu.</w:t>
      </w:r>
    </w:p>
    <w:p w14:paraId="193CD513" w14:textId="77777777" w:rsidR="00E2600B" w:rsidRPr="00E2600B" w:rsidRDefault="00E2600B" w:rsidP="008847D8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D9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P. Ziętara wnioskował o: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600B">
        <w:rPr>
          <w:rFonts w:ascii="Times New Roman" w:hAnsi="Times New Roman" w:cs="Times New Roman"/>
          <w:sz w:val="24"/>
          <w:szCs w:val="24"/>
        </w:rPr>
        <w:t xml:space="preserve">1. Przeprowadzenie analizy połączenia ul. Wiatrakowej z ulicą wyjazdową z </w:t>
      </w:r>
      <w:proofErr w:type="spellStart"/>
      <w:r w:rsidRPr="00E2600B">
        <w:rPr>
          <w:rFonts w:ascii="Times New Roman" w:hAnsi="Times New Roman" w:cs="Times New Roman"/>
          <w:sz w:val="24"/>
          <w:szCs w:val="24"/>
        </w:rPr>
        <w:t>Polomarketu</w:t>
      </w:r>
      <w:proofErr w:type="spellEnd"/>
      <w:r w:rsidRPr="00E2600B">
        <w:rPr>
          <w:rFonts w:ascii="Times New Roman" w:hAnsi="Times New Roman" w:cs="Times New Roman"/>
          <w:sz w:val="24"/>
          <w:szCs w:val="24"/>
        </w:rPr>
        <w:t xml:space="preserve"> i wprowadzenie oznakowania jednoznacznie definiującego obowiązujące tam zasady pierwszeństwa. Wielu kierowców jadących Wiatrakową od strony Centralnej traktuje ulicę wyjazdową z Polo marketu jako wyjazd z posesji i nie udziela pierwszeństwa wyjeżdżającym z prawej strony chociaż przed Wiatrakową stoi tablica informacyjna o skrzyżowaniach równorzędnym sugerująca wyjeżdżającym z Polo że właśnie dojechali do skrzyżowania równorzędnego i będąc po prawej mają pierwszeństwo przed kierowcami jadącymi Wiatrakową od Centralnej. Należy w sposób jednoznaczny oznakować to miejsce np. przez wymalowanie skrzyżowania albo wyznaczenie linii zatrzymania. Za oznakowanie takiego skrzyżowania odpowiada administrator drogi publicznej czyli gmina.</w:t>
      </w:r>
    </w:p>
    <w:p w14:paraId="4DC6EAFB" w14:textId="77777777" w:rsidR="00E2600B" w:rsidRPr="00E2600B" w:rsidRDefault="00E2600B" w:rsidP="008847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00B">
        <w:rPr>
          <w:rFonts w:ascii="Times New Roman" w:hAnsi="Times New Roman" w:cs="Times New Roman"/>
          <w:sz w:val="24"/>
          <w:szCs w:val="24"/>
        </w:rPr>
        <w:t>2. Doświetlenie przejścia dla pieszych na Szosie Gdańskiej przy młynie. Ustawione tam lampy przy opadach deszczu niedostatecznie oświetlają pieszych na przejściu i kierowcy mają ograniczoną zdolność zauważenia pieszego wystarczająco wcześnie aby udzielić mu pierwszeństwa.</w:t>
      </w:r>
    </w:p>
    <w:p w14:paraId="6331780C" w14:textId="77777777" w:rsidR="00E2600B" w:rsidRPr="00E2600B" w:rsidRDefault="00E2600B" w:rsidP="008847D8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594789" w14:textId="77777777" w:rsidR="00BE1F71" w:rsidRDefault="00BE1F71" w:rsidP="00BE1F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wyczerpaniem porządku obrad, </w:t>
      </w:r>
      <w:r>
        <w:rPr>
          <w:rFonts w:ascii="Times New Roman" w:hAnsi="Times New Roman"/>
          <w:sz w:val="24"/>
          <w:szCs w:val="24"/>
        </w:rPr>
        <w:t xml:space="preserve">Przewodniczący obrad zamykając posiedzenie Rady podziękował wszystkim za udział.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/>
      </w:r>
    </w:p>
    <w:p w14:paraId="091A481C" w14:textId="77777777" w:rsidR="00BE1F71" w:rsidRDefault="00BE1F71" w:rsidP="00BE1F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4D1F08" w14:textId="77777777" w:rsidR="00BE1F71" w:rsidRDefault="00BE1F71" w:rsidP="00BE1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AC4CF9" w14:textId="77777777" w:rsidR="00BE1F71" w:rsidRDefault="00BE1F71" w:rsidP="00BE1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Protokolant                                                  Przewodniczący obrad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2211C8D9" w14:textId="77777777" w:rsidR="00BE1F71" w:rsidRDefault="00BE1F71" w:rsidP="00BE1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Wiesława Klimek                                            Benedykt Leszczyński</w:t>
      </w:r>
    </w:p>
    <w:p w14:paraId="1F52DEE3" w14:textId="77777777" w:rsidR="00BE1F71" w:rsidRDefault="00BE1F71" w:rsidP="00BE1F71"/>
    <w:p w14:paraId="7BD74E88" w14:textId="77777777" w:rsidR="00EE64C9" w:rsidRDefault="00EE64C9"/>
    <w:sectPr w:rsidR="00EE64C9" w:rsidSect="00D5446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50467" w14:textId="77777777" w:rsidR="00F139BE" w:rsidRDefault="00F139BE" w:rsidP="00A87D2E">
      <w:pPr>
        <w:spacing w:after="0" w:line="240" w:lineRule="auto"/>
      </w:pPr>
      <w:r>
        <w:separator/>
      </w:r>
    </w:p>
  </w:endnote>
  <w:endnote w:type="continuationSeparator" w:id="0">
    <w:p w14:paraId="0E161F6D" w14:textId="77777777" w:rsidR="00F139BE" w:rsidRDefault="00F139BE" w:rsidP="00A87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0471321"/>
      <w:docPartObj>
        <w:docPartGallery w:val="Page Numbers (Bottom of Page)"/>
        <w:docPartUnique/>
      </w:docPartObj>
    </w:sdtPr>
    <w:sdtContent>
      <w:p w14:paraId="78ABC94E" w14:textId="25516E89" w:rsidR="00EF3163" w:rsidRDefault="00EF316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675E45" w14:textId="77777777" w:rsidR="00EF3163" w:rsidRDefault="00EF31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BCC17" w14:textId="77777777" w:rsidR="00F139BE" w:rsidRDefault="00F139BE" w:rsidP="00A87D2E">
      <w:pPr>
        <w:spacing w:after="0" w:line="240" w:lineRule="auto"/>
      </w:pPr>
      <w:r>
        <w:separator/>
      </w:r>
    </w:p>
  </w:footnote>
  <w:footnote w:type="continuationSeparator" w:id="0">
    <w:p w14:paraId="37BF49CD" w14:textId="77777777" w:rsidR="00F139BE" w:rsidRDefault="00F139BE" w:rsidP="00A87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1B76"/>
    <w:multiLevelType w:val="multilevel"/>
    <w:tmpl w:val="70D40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916A25"/>
    <w:multiLevelType w:val="multilevel"/>
    <w:tmpl w:val="D5A01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B3554E"/>
    <w:multiLevelType w:val="multilevel"/>
    <w:tmpl w:val="BD389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BA4AD4"/>
    <w:multiLevelType w:val="hybridMultilevel"/>
    <w:tmpl w:val="45BEE81E"/>
    <w:lvl w:ilvl="0" w:tplc="A07417CE">
      <w:start w:val="1"/>
      <w:numFmt w:val="decimal"/>
      <w:lvlText w:val="%1."/>
      <w:lvlJc w:val="left"/>
      <w:pPr>
        <w:tabs>
          <w:tab w:val="num" w:pos="6456"/>
        </w:tabs>
        <w:ind w:left="645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 w15:restartNumberingAfterBreak="0">
    <w:nsid w:val="3F4D31A6"/>
    <w:multiLevelType w:val="multilevel"/>
    <w:tmpl w:val="D7CEB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432A1D"/>
    <w:multiLevelType w:val="hybridMultilevel"/>
    <w:tmpl w:val="45BEE81E"/>
    <w:lvl w:ilvl="0" w:tplc="A07417CE">
      <w:start w:val="1"/>
      <w:numFmt w:val="decimal"/>
      <w:lvlText w:val="%1."/>
      <w:lvlJc w:val="left"/>
      <w:pPr>
        <w:tabs>
          <w:tab w:val="num" w:pos="6456"/>
        </w:tabs>
        <w:ind w:left="645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 w15:restartNumberingAfterBreak="0">
    <w:nsid w:val="66F63EBD"/>
    <w:multiLevelType w:val="hybridMultilevel"/>
    <w:tmpl w:val="8D36C5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9971AF"/>
    <w:multiLevelType w:val="hybridMultilevel"/>
    <w:tmpl w:val="F2EA8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CDE"/>
    <w:rsid w:val="001B6C38"/>
    <w:rsid w:val="002132C6"/>
    <w:rsid w:val="003310E9"/>
    <w:rsid w:val="003B1D20"/>
    <w:rsid w:val="00423518"/>
    <w:rsid w:val="00487E38"/>
    <w:rsid w:val="004A4BFD"/>
    <w:rsid w:val="0056470D"/>
    <w:rsid w:val="0063484B"/>
    <w:rsid w:val="00652122"/>
    <w:rsid w:val="00677D44"/>
    <w:rsid w:val="00722B51"/>
    <w:rsid w:val="007D06A5"/>
    <w:rsid w:val="007F4CDE"/>
    <w:rsid w:val="008847D8"/>
    <w:rsid w:val="008E4C0B"/>
    <w:rsid w:val="00904C00"/>
    <w:rsid w:val="0099689A"/>
    <w:rsid w:val="00A87D2E"/>
    <w:rsid w:val="00B44080"/>
    <w:rsid w:val="00B82D9F"/>
    <w:rsid w:val="00B84CF4"/>
    <w:rsid w:val="00BE1F71"/>
    <w:rsid w:val="00C345B9"/>
    <w:rsid w:val="00C35EF7"/>
    <w:rsid w:val="00D11BE6"/>
    <w:rsid w:val="00D54460"/>
    <w:rsid w:val="00D740FC"/>
    <w:rsid w:val="00D7623F"/>
    <w:rsid w:val="00DC62F6"/>
    <w:rsid w:val="00DF3DB4"/>
    <w:rsid w:val="00E2600B"/>
    <w:rsid w:val="00EC2067"/>
    <w:rsid w:val="00EE64C9"/>
    <w:rsid w:val="00EF3163"/>
    <w:rsid w:val="00F139BE"/>
    <w:rsid w:val="00F674E7"/>
    <w:rsid w:val="00F76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33615"/>
  <w15:docId w15:val="{C008C57F-8635-4E8A-B69A-7C4D3878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6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23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87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7D2E"/>
  </w:style>
  <w:style w:type="paragraph" w:styleId="Stopka">
    <w:name w:val="footer"/>
    <w:basedOn w:val="Normalny"/>
    <w:link w:val="StopkaZnak"/>
    <w:uiPriority w:val="99"/>
    <w:unhideWhenUsed/>
    <w:rsid w:val="00A87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7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2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1468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Klimek</dc:creator>
  <cp:keywords/>
  <dc:description/>
  <cp:lastModifiedBy>Wiesława Klimek</cp:lastModifiedBy>
  <cp:revision>26</cp:revision>
  <dcterms:created xsi:type="dcterms:W3CDTF">2023-01-05T12:40:00Z</dcterms:created>
  <dcterms:modified xsi:type="dcterms:W3CDTF">2023-02-02T06:44:00Z</dcterms:modified>
</cp:coreProperties>
</file>