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860"/>
        <w:gridCol w:w="2660"/>
      </w:tblGrid>
      <w:tr w:rsidR="00E13259" w:rsidRPr="00E13259" w14:paraId="382AD80F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8D1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CB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A0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259" w:rsidRPr="00E13259" w14:paraId="0F71408D" w14:textId="77777777" w:rsidTr="00E13259">
        <w:trPr>
          <w:trHeight w:val="36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8AEB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Plan Finansowy Gminnego Ośrodka Kultury</w:t>
            </w:r>
          </w:p>
        </w:tc>
      </w:tr>
      <w:tr w:rsidR="00E13259" w:rsidRPr="00E13259" w14:paraId="1BF72FC0" w14:textId="77777777" w:rsidTr="00E13259">
        <w:trPr>
          <w:trHeight w:val="36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1946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na 2022 rok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0CF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13259" w:rsidRPr="00E13259" w14:paraId="26984B16" w14:textId="77777777" w:rsidTr="00E13259">
        <w:trPr>
          <w:trHeight w:val="5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979D" w14:textId="06AF1848" w:rsidR="00E13259" w:rsidRPr="00E13259" w:rsidRDefault="00E13259" w:rsidP="00E132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na podstawie Zr</w:t>
            </w:r>
            <w:r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zą</w:t>
            </w:r>
            <w:r w:rsidRPr="00E13259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dzenia Nr 9/2022 Dyrektora Gminnego Ośrodka Kultury                                                        z dnia 30 grudnia 2022 r.</w:t>
            </w:r>
          </w:p>
        </w:tc>
      </w:tr>
      <w:tr w:rsidR="00E13259" w:rsidRPr="00E13259" w14:paraId="16D7B8E3" w14:textId="77777777" w:rsidTr="00E13259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57F2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74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3E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Plan na 2022 rok</w:t>
            </w:r>
          </w:p>
        </w:tc>
      </w:tr>
      <w:tr w:rsidR="00E13259" w:rsidRPr="00E13259" w14:paraId="7EFCBED8" w14:textId="77777777" w:rsidTr="00E1325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01F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649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6A1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E13259" w:rsidRPr="00E13259" w14:paraId="3E403245" w14:textId="77777777" w:rsidTr="00E13259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4F0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764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6C1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2 229 313,50</w:t>
            </w:r>
          </w:p>
        </w:tc>
      </w:tr>
      <w:tr w:rsidR="00E13259" w:rsidRPr="00E13259" w14:paraId="0A5C69D2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7D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6D41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F84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03FB8898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FFA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69F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dotacja podmiotowa z budżetu gminy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292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2 101 063,50</w:t>
            </w:r>
          </w:p>
        </w:tc>
      </w:tr>
      <w:tr w:rsidR="00E13259" w:rsidRPr="00E13259" w14:paraId="7F3568DF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29E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878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ABE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7723DADD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8A6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I.1.1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90A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B37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162 063,50</w:t>
            </w:r>
          </w:p>
        </w:tc>
      </w:tr>
      <w:tr w:rsidR="00E13259" w:rsidRPr="00E13259" w14:paraId="29329C38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0FA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97D9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Przychody GOK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8A7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128 250,00</w:t>
            </w:r>
          </w:p>
        </w:tc>
      </w:tr>
      <w:tr w:rsidR="00E13259" w:rsidRPr="00E13259" w14:paraId="66B23650" w14:textId="77777777" w:rsidTr="00E1325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A1C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EE0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Koszty działalności ogółem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4E3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2 229 313,50</w:t>
            </w:r>
          </w:p>
        </w:tc>
      </w:tr>
      <w:tr w:rsidR="00E13259" w:rsidRPr="00E13259" w14:paraId="4CC33756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90B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39D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6AE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312987B3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E2F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927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zadania bieżące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C30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4F8A495A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29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60C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73C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1 161 000,00</w:t>
            </w:r>
          </w:p>
        </w:tc>
      </w:tr>
      <w:tr w:rsidR="00E13259" w:rsidRPr="00E13259" w14:paraId="6E2BEE74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D026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C19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wynagrodzenia osobowe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11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1 051 000,00</w:t>
            </w:r>
          </w:p>
        </w:tc>
      </w:tr>
      <w:tr w:rsidR="00E13259" w:rsidRPr="00E13259" w14:paraId="5AD5345F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876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521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umowy zlecenia, umowy o dzieło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10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110 000,00</w:t>
            </w:r>
          </w:p>
        </w:tc>
      </w:tr>
      <w:tr w:rsidR="00E13259" w:rsidRPr="00E13259" w14:paraId="32DFA006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C5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155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składki na ubezpieczenia społeczne, FP, PPK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54D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208 000,00</w:t>
            </w:r>
          </w:p>
        </w:tc>
      </w:tr>
      <w:tr w:rsidR="00E13259" w:rsidRPr="00E13259" w14:paraId="36F74186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C3C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804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ZFŚS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E48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21 800,00</w:t>
            </w:r>
          </w:p>
        </w:tc>
      </w:tr>
      <w:tr w:rsidR="00E13259" w:rsidRPr="00E13259" w14:paraId="3AAB5ABF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84B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AC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Ryczałty samochodowe, delegacje, szkolenia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54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E13259" w:rsidRPr="00E13259" w14:paraId="67843250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AB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2A5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materiały, usługi, pozostałe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A2F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311 400,00</w:t>
            </w:r>
          </w:p>
        </w:tc>
      </w:tr>
      <w:tr w:rsidR="00E13259" w:rsidRPr="00E13259" w14:paraId="7E05E4B3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B7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D5B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FD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0DC0C784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B51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a)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8AB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media, energia, woda, co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A495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  <w:t>173 100,00</w:t>
            </w:r>
          </w:p>
        </w:tc>
      </w:tr>
      <w:tr w:rsidR="00E13259" w:rsidRPr="00E13259" w14:paraId="4E3BB379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F32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b)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C80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usługi </w:t>
            </w:r>
            <w:proofErr w:type="spellStart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telekomuniakcyjne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473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16 800,00</w:t>
            </w:r>
          </w:p>
        </w:tc>
      </w:tr>
      <w:tr w:rsidR="00E13259" w:rsidRPr="00E13259" w14:paraId="3A006E6F" w14:textId="77777777" w:rsidTr="00E1325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EAC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c)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04E6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Inne stałe wydatki (</w:t>
            </w:r>
            <w:proofErr w:type="spellStart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art.biurowe</w:t>
            </w:r>
            <w:proofErr w:type="spellEnd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, środki czystości, materiały, znaczki, ochrona, wywóz </w:t>
            </w:r>
            <w:proofErr w:type="spellStart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nieczystośc</w:t>
            </w:r>
            <w:proofErr w:type="spellEnd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, usługi informatyczne, abonamenty)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9B0F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121 500,00</w:t>
            </w:r>
          </w:p>
        </w:tc>
      </w:tr>
      <w:tr w:rsidR="00E13259" w:rsidRPr="00E13259" w14:paraId="6264355E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5F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C0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5AC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81 250,00</w:t>
            </w:r>
          </w:p>
        </w:tc>
      </w:tr>
      <w:tr w:rsidR="00E13259" w:rsidRPr="00E13259" w14:paraId="45C66663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7D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42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52C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3259" w:rsidRPr="00E13259" w14:paraId="2F1F4AB5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FCA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1B1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01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43 000,00</w:t>
            </w:r>
          </w:p>
        </w:tc>
      </w:tr>
      <w:tr w:rsidR="00E13259" w:rsidRPr="00E13259" w14:paraId="6CD900AE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3E0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1536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47A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3 750,00</w:t>
            </w:r>
          </w:p>
        </w:tc>
      </w:tr>
      <w:tr w:rsidR="00E13259" w:rsidRPr="00E13259" w14:paraId="1E0C85F2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6C9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55B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A2F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3 200,00</w:t>
            </w:r>
          </w:p>
        </w:tc>
      </w:tr>
      <w:tr w:rsidR="00E13259" w:rsidRPr="00E13259" w14:paraId="1D9E8F62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99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CB5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4F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E13259" w:rsidRPr="00E13259" w14:paraId="7E84368A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4CD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124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DE7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12 400,00</w:t>
            </w:r>
          </w:p>
        </w:tc>
      </w:tr>
      <w:tr w:rsidR="00E13259" w:rsidRPr="00E13259" w14:paraId="45A4C123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3C1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44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D51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15 400,00</w:t>
            </w:r>
          </w:p>
        </w:tc>
      </w:tr>
      <w:tr w:rsidR="00E13259" w:rsidRPr="00E13259" w14:paraId="4B6F5A4E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4D8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5718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31C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13259" w:rsidRPr="00E13259" w14:paraId="400F70F1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E16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D1D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Remonty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113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10 300,00</w:t>
            </w:r>
          </w:p>
        </w:tc>
      </w:tr>
      <w:tr w:rsidR="00E13259" w:rsidRPr="00E13259" w14:paraId="33B170B9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9BA1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D4F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DD8E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3 200,00</w:t>
            </w:r>
          </w:p>
        </w:tc>
      </w:tr>
      <w:tr w:rsidR="00E13259" w:rsidRPr="00E13259" w14:paraId="1780A6B5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9DF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07D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208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E13259" w:rsidRPr="00E13259" w14:paraId="30296B3B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38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68D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085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E13259" w:rsidRPr="00E13259" w14:paraId="03CCED7D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2E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1CC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CB1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E13259" w:rsidRPr="00E13259" w14:paraId="1CBFD34B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93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A7C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28A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2 200,00</w:t>
            </w:r>
          </w:p>
        </w:tc>
      </w:tr>
      <w:tr w:rsidR="00E13259" w:rsidRPr="00E13259" w14:paraId="4C14FB19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FB4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C7F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F2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1 000,00</w:t>
            </w:r>
          </w:p>
        </w:tc>
      </w:tr>
      <w:tr w:rsidR="00E13259" w:rsidRPr="00E13259" w14:paraId="10F3DDFA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1CF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955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ABD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13259" w:rsidRPr="00E13259" w14:paraId="7792515A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871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DA24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2D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E13259" w:rsidRPr="00E13259" w14:paraId="10C6FA74" w14:textId="77777777" w:rsidTr="00E1325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11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1E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statutowa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5D6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209 400,00</w:t>
            </w:r>
          </w:p>
        </w:tc>
      </w:tr>
      <w:tr w:rsidR="00E13259" w:rsidRPr="00E13259" w14:paraId="79F9F00B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119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553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Koła zainteresowań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170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53 200,00</w:t>
            </w:r>
          </w:p>
        </w:tc>
      </w:tr>
      <w:tr w:rsidR="00E13259" w:rsidRPr="00E13259" w14:paraId="50D32B35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797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D6A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Panorama Osielsko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93C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32 000,00</w:t>
            </w:r>
          </w:p>
        </w:tc>
      </w:tr>
      <w:tr w:rsidR="00E13259" w:rsidRPr="00E13259" w14:paraId="44EE7353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61F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33E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Imprezy plenerowe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A58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10 500,00</w:t>
            </w:r>
          </w:p>
        </w:tc>
      </w:tr>
      <w:tr w:rsidR="00E13259" w:rsidRPr="00E13259" w14:paraId="4B287C73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DBD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32F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Współpraca z Klubami Seniora - 7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C68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  <w:t>16 000,00</w:t>
            </w:r>
          </w:p>
        </w:tc>
      </w:tr>
      <w:tr w:rsidR="00E13259" w:rsidRPr="00E13259" w14:paraId="391D3AE0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A3B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D32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Współraca</w:t>
            </w:r>
            <w:proofErr w:type="spellEnd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z Kołami Gospodyń Wiejskich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96E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E13259" w:rsidRPr="00E13259" w14:paraId="029AA26F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C04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ABA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Działalność </w:t>
            </w:r>
            <w:proofErr w:type="spellStart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- Oświatowa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9CE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97 700,00</w:t>
            </w:r>
          </w:p>
        </w:tc>
      </w:tr>
      <w:tr w:rsidR="00E13259" w:rsidRPr="00E13259" w14:paraId="631DDBF9" w14:textId="77777777" w:rsidTr="00E13259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33B3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II.1.10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166C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koszty eksploatacji samochodu (ubezpieczenia, paliwo, naprawy)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725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9 000,00</w:t>
            </w:r>
          </w:p>
        </w:tc>
      </w:tr>
      <w:tr w:rsidR="00E13259" w:rsidRPr="00E13259" w14:paraId="002E747C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EE1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509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60F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162 063,50</w:t>
            </w:r>
          </w:p>
        </w:tc>
      </w:tr>
      <w:tr w:rsidR="00E13259" w:rsidRPr="00E13259" w14:paraId="7F738DB1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40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56C" w14:textId="77777777" w:rsidR="00E13259" w:rsidRPr="00E13259" w:rsidRDefault="00E13259" w:rsidP="00E1325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B84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  <w:r w:rsidRPr="00E13259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16 100,00</w:t>
            </w:r>
          </w:p>
        </w:tc>
      </w:tr>
      <w:tr w:rsidR="00E13259" w:rsidRPr="00E13259" w14:paraId="72CB15F5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C38D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C2A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C1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259" w:rsidRPr="00E13259" w14:paraId="1DCC85F5" w14:textId="77777777" w:rsidTr="00E132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4C3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FB2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0ED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259" w:rsidRPr="00E13259" w14:paraId="1B44B6FC" w14:textId="77777777" w:rsidTr="00E13259">
        <w:trPr>
          <w:trHeight w:val="30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405" w14:textId="77777777" w:rsidR="00E13259" w:rsidRPr="00E13259" w:rsidRDefault="00E13259" w:rsidP="00E13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E09C" w14:textId="77777777" w:rsidR="00E13259" w:rsidRPr="00E13259" w:rsidRDefault="00E13259" w:rsidP="00E13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3259">
              <w:rPr>
                <w:rFonts w:ascii="Arial" w:eastAsia="Times New Roman" w:hAnsi="Arial" w:cs="Arial"/>
                <w:color w:val="000000"/>
                <w:lang w:eastAsia="pl-PL"/>
              </w:rPr>
              <w:t>19 873,17</w:t>
            </w:r>
          </w:p>
        </w:tc>
      </w:tr>
    </w:tbl>
    <w:p w14:paraId="48684457" w14:textId="77777777" w:rsidR="002C7C92" w:rsidRDefault="002C7C92"/>
    <w:sectPr w:rsidR="002C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4E"/>
    <w:rsid w:val="0011594E"/>
    <w:rsid w:val="002C7C92"/>
    <w:rsid w:val="00E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B432"/>
  <w15:chartTrackingRefBased/>
  <w15:docId w15:val="{46E77A45-E7F6-429B-8DBD-2EACA75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2023-02-09T15:31:00Z</dcterms:created>
  <dcterms:modified xsi:type="dcterms:W3CDTF">2023-02-09T15:32:00Z</dcterms:modified>
</cp:coreProperties>
</file>