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1C26" w14:textId="13F3EDA7" w:rsidR="002D7237" w:rsidRPr="00345B8C" w:rsidRDefault="005F0BAB" w:rsidP="00BB33EA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</w:t>
      </w:r>
      <w:r w:rsidR="00FD58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3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160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913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BB3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FD58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93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RADY GMINY 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60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BB33EA" w:rsidRPr="00160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 </w:t>
      </w:r>
      <w:r w:rsidR="009075A7" w:rsidRPr="00160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FD5857" w:rsidRPr="00160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93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D5857" w:rsidRPr="00160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60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25BAA883" w14:textId="77777777" w:rsidR="002D7237" w:rsidRPr="00345B8C" w:rsidRDefault="002D7237" w:rsidP="00BB33EA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4DF60BE" w14:textId="7A79CEEC" w:rsidR="009075A7" w:rsidRPr="00B87364" w:rsidRDefault="009075A7" w:rsidP="00BB33EA">
      <w:pPr>
        <w:tabs>
          <w:tab w:val="left" w:pos="284"/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7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963FD0" w:rsidRPr="00B87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określenia </w:t>
      </w:r>
      <w:r w:rsidR="00FA79F2" w:rsidRPr="00B87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tygodniowego obowiązkowego wymiaru </w:t>
      </w:r>
      <w:r w:rsidR="00B87364" w:rsidRPr="00B87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godzin </w:t>
      </w:r>
      <w:r w:rsidR="00FA79F2" w:rsidRPr="00B87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zajęć </w:t>
      </w:r>
      <w:r w:rsidR="00790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pedagogów specjalnych </w:t>
      </w:r>
      <w:r w:rsidR="00963FD0" w:rsidRPr="00B87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FA79F2" w:rsidRPr="00B87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szkołach </w:t>
      </w:r>
      <w:r w:rsidR="00963FD0" w:rsidRPr="00B87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prowadzonych przez Gminę</w:t>
      </w:r>
      <w:r w:rsidR="00FA79F2" w:rsidRPr="00B87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Osielsko</w:t>
      </w:r>
    </w:p>
    <w:p w14:paraId="088F0084" w14:textId="4D74CFB5" w:rsidR="00FF50CF" w:rsidRDefault="005F0BAB" w:rsidP="00BB33EA">
      <w:pPr>
        <w:tabs>
          <w:tab w:val="left" w:pos="426"/>
        </w:tabs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1F6551">
        <w:rPr>
          <w:rFonts w:ascii="Times New Roman" w:eastAsia="Times New Roman" w:hAnsi="Times New Roman"/>
          <w:sz w:val="24"/>
          <w:szCs w:val="24"/>
          <w:lang w:eastAsia="pl-PL"/>
        </w:rPr>
        <w:t xml:space="preserve">art. 18 ust. 2 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>pkt 15 ustawy z dnia 8 marca 1990 r. o sa</w:t>
      </w:r>
      <w:r w:rsidR="00FE15EB">
        <w:rPr>
          <w:rFonts w:ascii="Times New Roman" w:eastAsia="Times New Roman" w:hAnsi="Times New Roman"/>
          <w:sz w:val="24"/>
          <w:szCs w:val="24"/>
          <w:lang w:eastAsia="pl-PL"/>
        </w:rPr>
        <w:t xml:space="preserve">morządzie gminnym </w:t>
      </w:r>
      <w:r w:rsidR="004651D3" w:rsidRPr="004651D3">
        <w:rPr>
          <w:rFonts w:ascii="Times New Roman" w:eastAsia="Times New Roman" w:hAnsi="Times New Roman"/>
          <w:sz w:val="24"/>
          <w:szCs w:val="24"/>
          <w:lang w:eastAsia="pl-PL"/>
        </w:rPr>
        <w:t>(Dz. U. z 20</w:t>
      </w:r>
      <w:r w:rsidR="0099390A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4651D3" w:rsidRPr="004651D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9390A"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="004651D3" w:rsidRPr="004651D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151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oraz art. </w:t>
      </w:r>
      <w:r w:rsidR="001101C3">
        <w:rPr>
          <w:rFonts w:ascii="Times New Roman" w:eastAsia="Times New Roman" w:hAnsi="Times New Roman"/>
          <w:sz w:val="24"/>
          <w:szCs w:val="24"/>
          <w:lang w:eastAsia="pl-PL"/>
        </w:rPr>
        <w:t xml:space="preserve">42 ust. 7 pkt </w:t>
      </w:r>
      <w:r w:rsidR="00963FD0">
        <w:rPr>
          <w:rFonts w:ascii="Times New Roman" w:eastAsia="Times New Roman" w:hAnsi="Times New Roman"/>
          <w:sz w:val="24"/>
          <w:szCs w:val="24"/>
          <w:lang w:eastAsia="pl-PL"/>
        </w:rPr>
        <w:t xml:space="preserve">3 </w:t>
      </w:r>
      <w:r w:rsidR="005151F4">
        <w:rPr>
          <w:rFonts w:ascii="Times New Roman" w:eastAsia="Times New Roman" w:hAnsi="Times New Roman"/>
          <w:sz w:val="24"/>
          <w:szCs w:val="24"/>
          <w:lang w:eastAsia="pl-PL"/>
        </w:rPr>
        <w:t xml:space="preserve">lit. b </w:t>
      </w:r>
      <w:r w:rsidR="00687054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art. 91d pkt 1 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 w:rsidR="00FA79F2">
        <w:rPr>
          <w:rFonts w:ascii="Times New Roman" w:eastAsia="Times New Roman" w:hAnsi="Times New Roman"/>
          <w:sz w:val="24"/>
          <w:szCs w:val="24"/>
          <w:lang w:eastAsia="pl-PL"/>
        </w:rPr>
        <w:t xml:space="preserve">26 stycznia 1982 r. Karta Nauczyciela </w:t>
      </w:r>
      <w:r w:rsidR="005151F4" w:rsidRPr="005151F4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z 2021 r. poz. 1762 oraz z </w:t>
      </w:r>
      <w:r w:rsidR="005151F4" w:rsidRPr="003336DB">
        <w:rPr>
          <w:rFonts w:ascii="Times New Roman" w:eastAsia="Times New Roman" w:hAnsi="Times New Roman"/>
          <w:sz w:val="24"/>
          <w:szCs w:val="24"/>
          <w:lang w:eastAsia="pl-PL"/>
        </w:rPr>
        <w:t>2022 r. poz. 935</w:t>
      </w:r>
      <w:r w:rsidR="0099390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336DB" w:rsidRPr="003336DB">
        <w:rPr>
          <w:rFonts w:ascii="Times New Roman" w:eastAsia="Times New Roman" w:hAnsi="Times New Roman"/>
          <w:sz w:val="24"/>
          <w:szCs w:val="24"/>
          <w:lang w:eastAsia="pl-PL"/>
        </w:rPr>
        <w:t>1116</w:t>
      </w:r>
      <w:r w:rsidR="0099390A">
        <w:rPr>
          <w:rFonts w:ascii="Times New Roman" w:eastAsia="Times New Roman" w:hAnsi="Times New Roman"/>
          <w:sz w:val="24"/>
          <w:szCs w:val="24"/>
          <w:lang w:eastAsia="pl-PL"/>
        </w:rPr>
        <w:t>, 1700 i 1730</w:t>
      </w:r>
      <w:r w:rsidR="005151F4" w:rsidRPr="003336D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33EA">
        <w:rPr>
          <w:rFonts w:ascii="Times New Roman" w:eastAsia="Times New Roman" w:hAnsi="Times New Roman"/>
          <w:sz w:val="24"/>
          <w:szCs w:val="24"/>
          <w:lang w:eastAsia="pl-PL"/>
        </w:rPr>
        <w:t xml:space="preserve">po uzyskaniu opinii związków zawodowych 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>Rada Gminy Osielsko uchwala, co następuje:</w:t>
      </w:r>
    </w:p>
    <w:p w14:paraId="711370DC" w14:textId="77777777" w:rsidR="00F8682D" w:rsidRPr="00345B8C" w:rsidRDefault="00F8682D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DAEDF" w14:textId="7153A410" w:rsidR="009075A7" w:rsidRDefault="00BB33EA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075A7"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459BA"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75A7"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963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437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t</w:t>
      </w:r>
      <w:r w:rsidR="00963FD0">
        <w:rPr>
          <w:rFonts w:ascii="Times New Roman" w:eastAsia="Times New Roman" w:hAnsi="Times New Roman" w:cs="Times New Roman"/>
          <w:sz w:val="24"/>
          <w:szCs w:val="24"/>
          <w:lang w:eastAsia="pl-PL"/>
        </w:rPr>
        <w:t>ygodniowy obowiązkowy</w:t>
      </w:r>
      <w:r w:rsidR="00B87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</w:t>
      </w:r>
      <w:r w:rsidR="00FA79F2" w:rsidRPr="00FA7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FD0" w:rsidRPr="00B87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 </w:t>
      </w:r>
      <w:r w:rsidR="00FA79F2" w:rsidRPr="00B8736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r w:rsidR="00FA79F2" w:rsidRPr="00FA7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038E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pedagogów specjalnych</w:t>
      </w:r>
      <w:r w:rsidR="00963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7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przedszkolu i </w:t>
      </w:r>
      <w:r w:rsidR="00963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szkołach prowadzonych przez Gminę Osielsko </w:t>
      </w:r>
      <w:r w:rsidR="0034437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22 godzin</w:t>
      </w:r>
      <w:r w:rsidR="00963F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8A59BD" w14:textId="77777777" w:rsidR="00963FD0" w:rsidRDefault="00963FD0" w:rsidP="00BB33E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14807" w14:textId="77777777" w:rsidR="009075A7" w:rsidRPr="00345B8C" w:rsidRDefault="00963FD0" w:rsidP="00BB33E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075A7"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459BA"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B4483"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075A7"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 Osielsko.</w:t>
      </w:r>
    </w:p>
    <w:p w14:paraId="0455205F" w14:textId="77777777" w:rsidR="009075A7" w:rsidRPr="00345B8C" w:rsidRDefault="009075A7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798D73" w14:textId="671E0DBD" w:rsidR="005540A8" w:rsidRPr="00345B8C" w:rsidRDefault="00963FD0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075A7"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B4483"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90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075A7" w:rsidRPr="003D6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CB9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="00FE6CB9">
        <w:rPr>
          <w:rFonts w:ascii="Times New Roman" w:eastAsia="Times New Roman" w:hAnsi="Times New Roman" w:cs="Times New Roman"/>
          <w:sz w:val="24"/>
          <w:szCs w:val="24"/>
          <w:lang w:eastAsia="pl-PL"/>
        </w:rPr>
        <w:t>w chodzi w życie po 14 dniach od ogłoszeniu w Dzienniku Urzędowym Województwa Kujawsko-Pomorskiego.</w:t>
      </w:r>
    </w:p>
    <w:p w14:paraId="3F34524A" w14:textId="77777777" w:rsidR="00C036F6" w:rsidRPr="00345B8C" w:rsidRDefault="00C036F6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5AEBB" w14:textId="77777777" w:rsidR="00C036F6" w:rsidRPr="00345B8C" w:rsidRDefault="00C036F6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D3192" w14:textId="77777777" w:rsidR="00C036F6" w:rsidRPr="00345B8C" w:rsidRDefault="00C036F6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38E9F" w14:textId="77777777" w:rsidR="00C036F6" w:rsidRPr="00345B8C" w:rsidRDefault="00C036F6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348D8" w14:textId="77777777" w:rsidR="00C036F6" w:rsidRPr="00345B8C" w:rsidRDefault="00C036F6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E7391" w14:textId="77777777" w:rsidR="00C036F6" w:rsidRDefault="00C036F6" w:rsidP="00BB33EA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15244723" w14:textId="348CAEA8" w:rsidR="00687054" w:rsidRDefault="00970757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5D2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42 ust. 7 pkt </w:t>
      </w:r>
      <w:r w:rsidR="00CA5D2A" w:rsidRPr="00CA5D2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A5D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51F4">
        <w:rPr>
          <w:rFonts w:ascii="Times New Roman" w:eastAsia="Times New Roman" w:hAnsi="Times New Roman"/>
          <w:sz w:val="24"/>
          <w:szCs w:val="24"/>
          <w:lang w:eastAsia="pl-PL"/>
        </w:rPr>
        <w:t xml:space="preserve">lit. b </w:t>
      </w:r>
      <w:r w:rsidRPr="00CA5D2A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26 stycznia 1982 r. Karta Nauczyciela </w:t>
      </w:r>
      <w:r w:rsidR="005151F4" w:rsidRPr="005151F4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z 2021 r. poz. 1762 </w:t>
      </w:r>
      <w:r w:rsidR="005151F4" w:rsidRPr="003336DB">
        <w:rPr>
          <w:rFonts w:ascii="Times New Roman" w:eastAsia="Times New Roman" w:hAnsi="Times New Roman"/>
          <w:sz w:val="24"/>
          <w:szCs w:val="24"/>
          <w:lang w:eastAsia="pl-PL"/>
        </w:rPr>
        <w:t>oraz z 2022 r. poz. 935</w:t>
      </w:r>
      <w:r w:rsidR="0099390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336DB" w:rsidRPr="003336DB">
        <w:rPr>
          <w:rFonts w:ascii="Times New Roman" w:eastAsia="Times New Roman" w:hAnsi="Times New Roman"/>
          <w:sz w:val="24"/>
          <w:szCs w:val="24"/>
          <w:lang w:eastAsia="pl-PL"/>
        </w:rPr>
        <w:t>1116</w:t>
      </w:r>
      <w:r w:rsidR="0099390A">
        <w:rPr>
          <w:rFonts w:ascii="Times New Roman" w:eastAsia="Times New Roman" w:hAnsi="Times New Roman"/>
          <w:sz w:val="24"/>
          <w:szCs w:val="24"/>
          <w:lang w:eastAsia="pl-PL"/>
        </w:rPr>
        <w:t>, 1700 i 1730</w:t>
      </w:r>
      <w:r w:rsidR="005151F4" w:rsidRPr="003336D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CA5D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22DB" w:rsidRPr="00CA5D2A">
        <w:rPr>
          <w:rFonts w:ascii="Times New Roman" w:eastAsia="Times New Roman" w:hAnsi="Times New Roman"/>
          <w:sz w:val="24"/>
          <w:szCs w:val="24"/>
          <w:lang w:eastAsia="pl-PL"/>
        </w:rPr>
        <w:t xml:space="preserve">organ prowadzący określa </w:t>
      </w:r>
      <w:r w:rsidR="00CA5D2A" w:rsidRPr="00CA5D2A">
        <w:rPr>
          <w:rFonts w:ascii="Times New Roman" w:eastAsia="Times New Roman" w:hAnsi="Times New Roman"/>
          <w:sz w:val="24"/>
          <w:szCs w:val="24"/>
          <w:lang w:eastAsia="pl-PL"/>
        </w:rPr>
        <w:t>tygodniowy obowiązkowy wymiar godzin zajęć</w:t>
      </w:r>
      <w:r w:rsidR="002F1F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5D2A" w:rsidRPr="003336DB">
        <w:rPr>
          <w:rFonts w:ascii="Times New Roman" w:eastAsia="Times New Roman" w:hAnsi="Times New Roman"/>
          <w:sz w:val="24"/>
          <w:szCs w:val="24"/>
          <w:lang w:eastAsia="pl-PL"/>
        </w:rPr>
        <w:t xml:space="preserve">pedagogów, </w:t>
      </w:r>
      <w:r w:rsidR="003336DB" w:rsidRPr="003336DB">
        <w:rPr>
          <w:rFonts w:ascii="Times New Roman" w:eastAsia="Times New Roman" w:hAnsi="Times New Roman"/>
          <w:sz w:val="24"/>
          <w:szCs w:val="24"/>
          <w:lang w:eastAsia="pl-PL"/>
        </w:rPr>
        <w:t xml:space="preserve">pedagogów specjalnych, </w:t>
      </w:r>
      <w:r w:rsidR="00CA5D2A" w:rsidRPr="003336DB">
        <w:rPr>
          <w:rFonts w:ascii="Times New Roman" w:eastAsia="Times New Roman" w:hAnsi="Times New Roman"/>
          <w:sz w:val="24"/>
          <w:szCs w:val="24"/>
          <w:lang w:eastAsia="pl-PL"/>
        </w:rPr>
        <w:t>psychologów, logopedów</w:t>
      </w:r>
      <w:r w:rsidR="003336DB" w:rsidRPr="003336DB">
        <w:rPr>
          <w:rFonts w:ascii="Times New Roman" w:eastAsia="Times New Roman" w:hAnsi="Times New Roman"/>
          <w:sz w:val="24"/>
          <w:szCs w:val="24"/>
          <w:lang w:eastAsia="pl-PL"/>
        </w:rPr>
        <w:t xml:space="preserve">, terapeutów pedagogicznych </w:t>
      </w:r>
      <w:r w:rsidR="00761DE3" w:rsidRPr="003336D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A5D2A" w:rsidRPr="003336DB">
        <w:rPr>
          <w:rFonts w:ascii="Times New Roman" w:eastAsia="Times New Roman" w:hAnsi="Times New Roman"/>
          <w:sz w:val="24"/>
          <w:szCs w:val="24"/>
          <w:lang w:eastAsia="pl-PL"/>
        </w:rPr>
        <w:t xml:space="preserve"> doradców zawodowych. </w:t>
      </w:r>
      <w:r w:rsidR="00687054" w:rsidRPr="003336DB">
        <w:rPr>
          <w:rFonts w:ascii="Times New Roman" w:eastAsia="Times New Roman" w:hAnsi="Times New Roman"/>
          <w:sz w:val="24"/>
          <w:szCs w:val="24"/>
          <w:lang w:eastAsia="pl-PL"/>
        </w:rPr>
        <w:t>Na podstawie art. 91d pkt 1 w przypadku szkół i pla</w:t>
      </w:r>
      <w:r w:rsidR="00687054" w:rsidRPr="00687054">
        <w:rPr>
          <w:rFonts w:ascii="Times New Roman" w:eastAsia="Times New Roman" w:hAnsi="Times New Roman"/>
          <w:sz w:val="24"/>
          <w:szCs w:val="24"/>
          <w:lang w:eastAsia="pl-PL"/>
        </w:rPr>
        <w:t>cówek prowadzonych przez jednostki samorządu terytorialnego, zadania i kompetencje organu prowadzącego określone w</w:t>
      </w:r>
      <w:r w:rsidR="00687054">
        <w:rPr>
          <w:rFonts w:ascii="Times New Roman" w:eastAsia="Times New Roman" w:hAnsi="Times New Roman"/>
          <w:sz w:val="24"/>
          <w:szCs w:val="24"/>
          <w:lang w:eastAsia="pl-PL"/>
        </w:rPr>
        <w:t xml:space="preserve"> art. 42 ust. 7 wykonuje odpowiednio rada gminy. </w:t>
      </w:r>
    </w:p>
    <w:p w14:paraId="6E4A87A7" w14:textId="77777777" w:rsidR="002E2B61" w:rsidRDefault="002E2B61" w:rsidP="002E2B61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2E2B61" w:rsidSect="007E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1C00" w14:textId="77777777" w:rsidR="00D40943" w:rsidRDefault="00D40943" w:rsidP="0075688D">
      <w:pPr>
        <w:spacing w:after="0" w:line="240" w:lineRule="auto"/>
      </w:pPr>
      <w:r>
        <w:separator/>
      </w:r>
    </w:p>
  </w:endnote>
  <w:endnote w:type="continuationSeparator" w:id="0">
    <w:p w14:paraId="5786C80A" w14:textId="77777777" w:rsidR="00D40943" w:rsidRDefault="00D40943" w:rsidP="0075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A47A" w14:textId="77777777" w:rsidR="00D40943" w:rsidRDefault="00D40943" w:rsidP="0075688D">
      <w:pPr>
        <w:spacing w:after="0" w:line="240" w:lineRule="auto"/>
      </w:pPr>
      <w:r>
        <w:separator/>
      </w:r>
    </w:p>
  </w:footnote>
  <w:footnote w:type="continuationSeparator" w:id="0">
    <w:p w14:paraId="4324D79A" w14:textId="77777777" w:rsidR="00D40943" w:rsidRDefault="00D40943" w:rsidP="0075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610C8"/>
    <w:multiLevelType w:val="hybridMultilevel"/>
    <w:tmpl w:val="FDD80780"/>
    <w:lvl w:ilvl="0" w:tplc="3334AE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74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BAB"/>
    <w:rsid w:val="000314CE"/>
    <w:rsid w:val="000340EC"/>
    <w:rsid w:val="00050CA1"/>
    <w:rsid w:val="000625D5"/>
    <w:rsid w:val="00085044"/>
    <w:rsid w:val="0009172E"/>
    <w:rsid w:val="000B0087"/>
    <w:rsid w:val="000B1069"/>
    <w:rsid w:val="000D7354"/>
    <w:rsid w:val="001068D6"/>
    <w:rsid w:val="001101C3"/>
    <w:rsid w:val="00142969"/>
    <w:rsid w:val="00160E49"/>
    <w:rsid w:val="00180594"/>
    <w:rsid w:val="001F6551"/>
    <w:rsid w:val="00251D0F"/>
    <w:rsid w:val="00252C3F"/>
    <w:rsid w:val="002B5088"/>
    <w:rsid w:val="002C7CB1"/>
    <w:rsid w:val="002D5D94"/>
    <w:rsid w:val="002D7237"/>
    <w:rsid w:val="002E2B61"/>
    <w:rsid w:val="002F1FE3"/>
    <w:rsid w:val="00307889"/>
    <w:rsid w:val="003103E8"/>
    <w:rsid w:val="003336DB"/>
    <w:rsid w:val="00344373"/>
    <w:rsid w:val="00345B8C"/>
    <w:rsid w:val="00364CA0"/>
    <w:rsid w:val="00391051"/>
    <w:rsid w:val="003D6BDD"/>
    <w:rsid w:val="003E5048"/>
    <w:rsid w:val="00457460"/>
    <w:rsid w:val="004609BF"/>
    <w:rsid w:val="004651D3"/>
    <w:rsid w:val="00466B91"/>
    <w:rsid w:val="00495BFF"/>
    <w:rsid w:val="004A3568"/>
    <w:rsid w:val="005151F4"/>
    <w:rsid w:val="005540A8"/>
    <w:rsid w:val="00570C16"/>
    <w:rsid w:val="00573E6E"/>
    <w:rsid w:val="0059194B"/>
    <w:rsid w:val="005F0BAB"/>
    <w:rsid w:val="005F2522"/>
    <w:rsid w:val="00600B66"/>
    <w:rsid w:val="00602D09"/>
    <w:rsid w:val="006166EC"/>
    <w:rsid w:val="00687054"/>
    <w:rsid w:val="00687868"/>
    <w:rsid w:val="006F6A68"/>
    <w:rsid w:val="007163A0"/>
    <w:rsid w:val="00734B18"/>
    <w:rsid w:val="007555D5"/>
    <w:rsid w:val="0075688D"/>
    <w:rsid w:val="00761DE3"/>
    <w:rsid w:val="00770B96"/>
    <w:rsid w:val="0079038E"/>
    <w:rsid w:val="007C21A3"/>
    <w:rsid w:val="007E5A4A"/>
    <w:rsid w:val="00853C4A"/>
    <w:rsid w:val="008C0986"/>
    <w:rsid w:val="00905933"/>
    <w:rsid w:val="009075A7"/>
    <w:rsid w:val="00913D80"/>
    <w:rsid w:val="00920462"/>
    <w:rsid w:val="00963FD0"/>
    <w:rsid w:val="00970757"/>
    <w:rsid w:val="009759C7"/>
    <w:rsid w:val="00980E80"/>
    <w:rsid w:val="0099390A"/>
    <w:rsid w:val="00995A0D"/>
    <w:rsid w:val="009D1366"/>
    <w:rsid w:val="009E340C"/>
    <w:rsid w:val="00A00AF4"/>
    <w:rsid w:val="00A20209"/>
    <w:rsid w:val="00A22E3F"/>
    <w:rsid w:val="00A242E1"/>
    <w:rsid w:val="00A31FAC"/>
    <w:rsid w:val="00A34597"/>
    <w:rsid w:val="00A50E84"/>
    <w:rsid w:val="00A57F72"/>
    <w:rsid w:val="00A6427B"/>
    <w:rsid w:val="00A652CC"/>
    <w:rsid w:val="00AC4CD5"/>
    <w:rsid w:val="00AC510C"/>
    <w:rsid w:val="00AE47D8"/>
    <w:rsid w:val="00B140D3"/>
    <w:rsid w:val="00B17500"/>
    <w:rsid w:val="00B17670"/>
    <w:rsid w:val="00B52E3F"/>
    <w:rsid w:val="00B87364"/>
    <w:rsid w:val="00B907DF"/>
    <w:rsid w:val="00B91B98"/>
    <w:rsid w:val="00BB33EA"/>
    <w:rsid w:val="00BB3735"/>
    <w:rsid w:val="00BE1B3F"/>
    <w:rsid w:val="00C036F6"/>
    <w:rsid w:val="00C43489"/>
    <w:rsid w:val="00C5026A"/>
    <w:rsid w:val="00C86B59"/>
    <w:rsid w:val="00C90478"/>
    <w:rsid w:val="00CA5D2A"/>
    <w:rsid w:val="00CD3950"/>
    <w:rsid w:val="00D40943"/>
    <w:rsid w:val="00D45714"/>
    <w:rsid w:val="00D459BA"/>
    <w:rsid w:val="00D82022"/>
    <w:rsid w:val="00D90A10"/>
    <w:rsid w:val="00DA31A2"/>
    <w:rsid w:val="00DB4483"/>
    <w:rsid w:val="00E05BB4"/>
    <w:rsid w:val="00E16EFD"/>
    <w:rsid w:val="00E21169"/>
    <w:rsid w:val="00E54462"/>
    <w:rsid w:val="00E61411"/>
    <w:rsid w:val="00E7064B"/>
    <w:rsid w:val="00E92318"/>
    <w:rsid w:val="00ED016E"/>
    <w:rsid w:val="00EF413E"/>
    <w:rsid w:val="00F1702B"/>
    <w:rsid w:val="00F350B4"/>
    <w:rsid w:val="00F8682D"/>
    <w:rsid w:val="00FA79F2"/>
    <w:rsid w:val="00FB22DB"/>
    <w:rsid w:val="00FD5857"/>
    <w:rsid w:val="00FE15EB"/>
    <w:rsid w:val="00FE274F"/>
    <w:rsid w:val="00FE2FB2"/>
    <w:rsid w:val="00FE6CB9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D082"/>
  <w15:docId w15:val="{5378F621-26A8-421B-A94E-47BAD6EC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4A"/>
  </w:style>
  <w:style w:type="paragraph" w:styleId="Nagwek3">
    <w:name w:val="heading 3"/>
    <w:basedOn w:val="Normalny"/>
    <w:link w:val="Nagwek3Znak"/>
    <w:uiPriority w:val="9"/>
    <w:qFormat/>
    <w:rsid w:val="005F0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0B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F0BAB"/>
    <w:rPr>
      <w:b/>
      <w:bCs/>
    </w:rPr>
  </w:style>
  <w:style w:type="paragraph" w:styleId="Akapitzlist">
    <w:name w:val="List Paragraph"/>
    <w:basedOn w:val="Normalny"/>
    <w:uiPriority w:val="34"/>
    <w:qFormat/>
    <w:rsid w:val="00DA3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88D"/>
    <w:rPr>
      <w:vertAlign w:val="superscript"/>
    </w:rPr>
  </w:style>
  <w:style w:type="table" w:styleId="Tabela-Siatka">
    <w:name w:val="Table Grid"/>
    <w:basedOn w:val="Standardowy"/>
    <w:uiPriority w:val="59"/>
    <w:rsid w:val="00FA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 Kubicki</cp:lastModifiedBy>
  <cp:revision>24</cp:revision>
  <cp:lastPrinted>2022-06-02T08:23:00Z</cp:lastPrinted>
  <dcterms:created xsi:type="dcterms:W3CDTF">2018-03-13T15:15:00Z</dcterms:created>
  <dcterms:modified xsi:type="dcterms:W3CDTF">2023-01-24T13:00:00Z</dcterms:modified>
</cp:coreProperties>
</file>