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00" w:rsidRPr="00DF7F00" w:rsidRDefault="00DF7F00" w:rsidP="00E2708D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Osielsko, </w:t>
      </w:r>
      <w:r w:rsidR="00E2708D">
        <w:rPr>
          <w:rFonts w:ascii="Times New Roman" w:eastAsia="Calibri" w:hAnsi="Times New Roman" w:cs="Times New Roman"/>
          <w:sz w:val="24"/>
          <w:szCs w:val="24"/>
        </w:rPr>
        <w:t xml:space="preserve">dnia 10 stycznia </w:t>
      </w:r>
      <w:r w:rsidRPr="00DF7F00">
        <w:rPr>
          <w:rFonts w:ascii="Times New Roman" w:eastAsia="Calibri" w:hAnsi="Times New Roman" w:cs="Times New Roman"/>
          <w:sz w:val="24"/>
          <w:szCs w:val="24"/>
        </w:rPr>
        <w:t>202</w:t>
      </w:r>
      <w:r w:rsidR="00E2708D">
        <w:rPr>
          <w:rFonts w:ascii="Times New Roman" w:eastAsia="Calibri" w:hAnsi="Times New Roman" w:cs="Times New Roman"/>
          <w:sz w:val="24"/>
          <w:szCs w:val="24"/>
        </w:rPr>
        <w:t>3 r.</w:t>
      </w:r>
    </w:p>
    <w:p w:rsidR="00DF7F00" w:rsidRPr="00DF7F00" w:rsidRDefault="00E2708D" w:rsidP="00DF7F0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Dot. </w:t>
      </w:r>
      <w:r w:rsidR="00DF7F00" w:rsidRPr="00DF7F00">
        <w:rPr>
          <w:rFonts w:ascii="Times New Roman" w:eastAsia="Calibri" w:hAnsi="Times New Roman" w:cs="Times New Roman"/>
          <w:sz w:val="24"/>
          <w:szCs w:val="24"/>
        </w:rPr>
        <w:t>BRG.0003.26.2022</w:t>
      </w:r>
    </w:p>
    <w:p w:rsidR="00DF7F00" w:rsidRPr="00E2708D" w:rsidRDefault="00E2708D" w:rsidP="00E2708D">
      <w:pPr>
        <w:spacing w:after="160" w:line="256" w:lineRule="auto"/>
        <w:ind w:left="58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708D">
        <w:rPr>
          <w:rFonts w:ascii="Times New Roman" w:eastAsia="Calibri" w:hAnsi="Times New Roman" w:cs="Times New Roman"/>
          <w:b/>
          <w:sz w:val="24"/>
          <w:szCs w:val="24"/>
        </w:rPr>
        <w:t>Rada Gminy Osielsko</w:t>
      </w:r>
    </w:p>
    <w:p w:rsidR="00DF7F00" w:rsidRPr="00DF7F00" w:rsidRDefault="00DF7F00" w:rsidP="00C749E9">
      <w:pPr>
        <w:spacing w:before="240"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F00">
        <w:rPr>
          <w:rFonts w:ascii="Times New Roman" w:eastAsia="Calibri" w:hAnsi="Times New Roman" w:cs="Times New Roman"/>
          <w:sz w:val="24"/>
          <w:szCs w:val="24"/>
        </w:rPr>
        <w:tab/>
      </w:r>
      <w:r w:rsidR="00E2708D">
        <w:rPr>
          <w:rFonts w:ascii="Times New Roman" w:eastAsia="Calibri" w:hAnsi="Times New Roman" w:cs="Times New Roman"/>
          <w:sz w:val="24"/>
          <w:szCs w:val="24"/>
        </w:rPr>
        <w:t>P</w:t>
      </w: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rzekazuję </w:t>
      </w:r>
      <w:r w:rsidR="00E2708D">
        <w:rPr>
          <w:rFonts w:ascii="Times New Roman" w:eastAsia="Calibri" w:hAnsi="Times New Roman" w:cs="Times New Roman"/>
          <w:sz w:val="24"/>
          <w:szCs w:val="24"/>
        </w:rPr>
        <w:t xml:space="preserve">odpowiedzi na </w:t>
      </w:r>
      <w:r w:rsidRPr="00DF7F00">
        <w:rPr>
          <w:rFonts w:ascii="Times New Roman" w:eastAsia="Calibri" w:hAnsi="Times New Roman" w:cs="Times New Roman"/>
          <w:sz w:val="24"/>
          <w:szCs w:val="24"/>
        </w:rPr>
        <w:t>wnioski z sesji Rady Gminy z dnia 20 grudnia 2022 r</w:t>
      </w:r>
      <w:r w:rsidR="00E2708D">
        <w:rPr>
          <w:rFonts w:ascii="Times New Roman" w:eastAsia="Calibri" w:hAnsi="Times New Roman" w:cs="Times New Roman"/>
          <w:sz w:val="24"/>
          <w:szCs w:val="24"/>
        </w:rPr>
        <w:t>. (złożone na piśmie 27.12.2022 r.)</w:t>
      </w: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F7F00" w:rsidRDefault="00DF7F00" w:rsidP="00C749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Radna</w:t>
      </w:r>
      <w:r w:rsidR="00E270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Pani Iwona </w:t>
      </w: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Ratuszna</w:t>
      </w: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0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2708D">
        <w:rPr>
          <w:rFonts w:ascii="Times New Roman" w:eastAsia="Calibri" w:hAnsi="Times New Roman" w:cs="Times New Roman"/>
          <w:i/>
          <w:sz w:val="24"/>
          <w:szCs w:val="24"/>
        </w:rPr>
        <w:t>wnioskowała o wyrównanie drogi przez las do Bożenkowa II. Droga którą jeździ autobus szkolny</w:t>
      </w:r>
      <w:r w:rsidRPr="00DF7F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708D" w:rsidRPr="00DF7F00" w:rsidRDefault="00AF07A4" w:rsidP="00DF7F0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F15E5">
        <w:rPr>
          <w:rFonts w:ascii="Times New Roman" w:eastAsia="Calibri" w:hAnsi="Times New Roman" w:cs="Times New Roman"/>
          <w:sz w:val="24"/>
          <w:szCs w:val="24"/>
        </w:rPr>
        <w:t>Informuję</w:t>
      </w:r>
      <w:r w:rsidR="009D5AD0">
        <w:rPr>
          <w:rFonts w:ascii="Times New Roman" w:eastAsia="Calibri" w:hAnsi="Times New Roman" w:cs="Times New Roman"/>
          <w:sz w:val="24"/>
          <w:szCs w:val="24"/>
        </w:rPr>
        <w:t xml:space="preserve"> Panią</w:t>
      </w:r>
      <w:r w:rsidR="003F15E5">
        <w:rPr>
          <w:rFonts w:ascii="Times New Roman" w:eastAsia="Calibri" w:hAnsi="Times New Roman" w:cs="Times New Roman"/>
          <w:sz w:val="24"/>
          <w:szCs w:val="24"/>
        </w:rPr>
        <w:t xml:space="preserve">, że Gminny Zakład Komunalny w Żołędowie wykonał równanie drogi, </w:t>
      </w:r>
      <w:bookmarkStart w:id="0" w:name="_GoBack"/>
      <w:bookmarkEnd w:id="0"/>
      <w:r w:rsidR="003F15E5">
        <w:rPr>
          <w:rFonts w:ascii="Times New Roman" w:eastAsia="Calibri" w:hAnsi="Times New Roman" w:cs="Times New Roman"/>
          <w:sz w:val="24"/>
          <w:szCs w:val="24"/>
        </w:rPr>
        <w:t xml:space="preserve">ul. Zielona Dolina, </w:t>
      </w:r>
      <w:r w:rsidR="009D5AD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3F15E5">
        <w:rPr>
          <w:rFonts w:ascii="Times New Roman" w:eastAsia="Calibri" w:hAnsi="Times New Roman" w:cs="Times New Roman"/>
          <w:sz w:val="24"/>
          <w:szCs w:val="24"/>
        </w:rPr>
        <w:t>30.12.2022 r.</w:t>
      </w:r>
    </w:p>
    <w:p w:rsidR="00DF7F00" w:rsidRDefault="00DF7F00" w:rsidP="00AC16D5">
      <w:pPr>
        <w:spacing w:before="360" w:after="160" w:line="257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E2708D">
        <w:rPr>
          <w:rFonts w:ascii="Times New Roman" w:eastAsia="Calibri" w:hAnsi="Times New Roman" w:cs="Times New Roman"/>
          <w:sz w:val="24"/>
          <w:szCs w:val="24"/>
          <w:u w:val="single"/>
        </w:rPr>
        <w:t>, Pan</w:t>
      </w: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</w:t>
      </w:r>
      <w:r w:rsidR="00E270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ndrzej </w:t>
      </w: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Matusewicz</w:t>
      </w:r>
      <w:r w:rsidR="00E270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A0D07">
        <w:rPr>
          <w:rFonts w:ascii="Times New Roman" w:eastAsia="Calibri" w:hAnsi="Times New Roman" w:cs="Times New Roman"/>
          <w:i/>
          <w:sz w:val="24"/>
          <w:szCs w:val="24"/>
        </w:rPr>
        <w:t xml:space="preserve">wnioskował o powołanie zespołu </w:t>
      </w:r>
      <w:r w:rsidRPr="00E2708D">
        <w:rPr>
          <w:rFonts w:ascii="Times New Roman" w:eastAsia="Calibri" w:hAnsi="Times New Roman" w:cs="Times New Roman"/>
          <w:i/>
          <w:sz w:val="24"/>
          <w:szCs w:val="24"/>
        </w:rPr>
        <w:t>ds. monitorowania ewaluacji strategii, składającego się z przedstawicieli urzędu gminy, radnych jak i również mieszkańców gminy.</w:t>
      </w:r>
    </w:p>
    <w:p w:rsidR="00E2708D" w:rsidRDefault="001A0D07" w:rsidP="00DF7F0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Informuję Pana, że zapewnię udział radnych oraz przedstawicieli mieszkańców (np. sołtysów, członków rad sołeckich, a także przedstawicieli organizacji pozarządowych)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pracach </w:t>
      </w:r>
      <w:r w:rsidR="00C17C17">
        <w:rPr>
          <w:rFonts w:ascii="Times New Roman" w:eastAsia="Calibri" w:hAnsi="Times New Roman" w:cs="Times New Roman"/>
          <w:sz w:val="24"/>
          <w:szCs w:val="24"/>
        </w:rPr>
        <w:t xml:space="preserve">zespołu ds. </w:t>
      </w:r>
      <w:r>
        <w:rPr>
          <w:rFonts w:ascii="Times New Roman" w:eastAsia="Calibri" w:hAnsi="Times New Roman" w:cs="Times New Roman"/>
          <w:sz w:val="24"/>
          <w:szCs w:val="24"/>
        </w:rPr>
        <w:t>monitoringu i ewaluacji strategii</w:t>
      </w:r>
      <w:r w:rsidR="00C17C17">
        <w:rPr>
          <w:rFonts w:ascii="Times New Roman" w:eastAsia="Calibri" w:hAnsi="Times New Roman" w:cs="Times New Roman"/>
          <w:sz w:val="24"/>
          <w:szCs w:val="24"/>
        </w:rPr>
        <w:t xml:space="preserve">. Ze względu jednak na kwestie odpowiedzialności </w:t>
      </w:r>
      <w:r w:rsidR="00263AA7" w:rsidRPr="00263AA7">
        <w:rPr>
          <w:rFonts w:ascii="Times New Roman" w:eastAsia="Calibri" w:hAnsi="Times New Roman" w:cs="Times New Roman"/>
          <w:sz w:val="24"/>
          <w:szCs w:val="24"/>
        </w:rPr>
        <w:t xml:space="preserve">przed Wójtem </w:t>
      </w:r>
      <w:r w:rsidR="00C17C17">
        <w:rPr>
          <w:rFonts w:ascii="Times New Roman" w:eastAsia="Calibri" w:hAnsi="Times New Roman" w:cs="Times New Roman"/>
          <w:sz w:val="24"/>
          <w:szCs w:val="24"/>
        </w:rPr>
        <w:t>za wypełnianie obowiązków</w:t>
      </w:r>
      <w:r w:rsidR="00866F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7C17">
        <w:rPr>
          <w:rFonts w:ascii="Times New Roman" w:eastAsia="Calibri" w:hAnsi="Times New Roman" w:cs="Times New Roman"/>
          <w:sz w:val="24"/>
          <w:szCs w:val="24"/>
        </w:rPr>
        <w:t>charakter uczestnictwa poszczególnych osób w pracach zespołu będzie niejednakowy</w:t>
      </w:r>
      <w:r w:rsidR="00593AB6">
        <w:rPr>
          <w:rFonts w:ascii="Times New Roman" w:eastAsia="Calibri" w:hAnsi="Times New Roman" w:cs="Times New Roman"/>
          <w:sz w:val="24"/>
          <w:szCs w:val="24"/>
        </w:rPr>
        <w:t xml:space="preserve">, różniący się </w:t>
      </w:r>
      <w:r w:rsidR="00AC16D5">
        <w:rPr>
          <w:rFonts w:ascii="Times New Roman" w:eastAsia="Calibri" w:hAnsi="Times New Roman" w:cs="Times New Roman"/>
          <w:sz w:val="24"/>
          <w:szCs w:val="24"/>
        </w:rPr>
        <w:t>zakresem czynności</w:t>
      </w:r>
      <w:r w:rsidR="003B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9E9">
        <w:rPr>
          <w:rFonts w:ascii="Times New Roman" w:eastAsia="Calibri" w:hAnsi="Times New Roman" w:cs="Times New Roman"/>
          <w:sz w:val="24"/>
          <w:szCs w:val="24"/>
        </w:rPr>
        <w:t>i</w:t>
      </w:r>
      <w:r w:rsidR="003B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6D5">
        <w:rPr>
          <w:rFonts w:ascii="Times New Roman" w:eastAsia="Calibri" w:hAnsi="Times New Roman" w:cs="Times New Roman"/>
          <w:sz w:val="24"/>
          <w:szCs w:val="24"/>
        </w:rPr>
        <w:t>kompetencji</w:t>
      </w:r>
      <w:r w:rsidR="00C17C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3A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7F00" w:rsidRDefault="00DF7F00" w:rsidP="00C749E9">
      <w:pPr>
        <w:spacing w:before="360" w:after="120" w:line="257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E270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Pan Przemysław </w:t>
      </w: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Ziętara</w:t>
      </w: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2708D">
        <w:rPr>
          <w:rFonts w:ascii="Times New Roman" w:eastAsia="Calibri" w:hAnsi="Times New Roman" w:cs="Times New Roman"/>
          <w:i/>
          <w:sz w:val="24"/>
          <w:szCs w:val="24"/>
        </w:rPr>
        <w:t>wnioskował o przeprowadzenie akcji informacyjnej dla mieszkańców Osielska w sprawie zasad stawiania masztów telekomunikacyjnych takich jak ten który właśnie powstał na ulicy Leśnej w Osielsku. Mieszkańcy obwiniają urząd i radnych o lekceważenie ich zdania na temat takich inwestycji gdyż nie znają specustawy określającej zasady wydawania pozwoleń na stawianie masztów telekomunikacyjnych.</w:t>
      </w:r>
    </w:p>
    <w:p w:rsidR="00F41FDA" w:rsidRPr="00F41FDA" w:rsidRDefault="00F41FDA" w:rsidP="00C749E9">
      <w:pPr>
        <w:spacing w:before="240"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Podzielam Pana pogląd, że znajomość przepisów ustawy </w:t>
      </w:r>
      <w:r w:rsidRPr="00F41FDA">
        <w:rPr>
          <w:rFonts w:ascii="Times New Roman" w:eastAsia="Calibri" w:hAnsi="Times New Roman" w:cs="Times New Roman"/>
          <w:sz w:val="24"/>
          <w:szCs w:val="24"/>
        </w:rPr>
        <w:t>z dnia 7 maja 2010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41FDA">
        <w:rPr>
          <w:rFonts w:ascii="Times New Roman" w:eastAsia="Calibri" w:hAnsi="Times New Roman" w:cs="Times New Roman"/>
          <w:sz w:val="24"/>
          <w:szCs w:val="24"/>
        </w:rPr>
        <w:t>o wspieraniu rozwoju usług i sieci telekomunikacyjnych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(t.j. Dz.U. z </w:t>
      </w:r>
      <w:r w:rsidRPr="00F41FDA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F41F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poz. 884) nie jest powszechna. Zostanie przygotowany wyciąg z przepisów ustawy z krótkim komentarzem i zamieszczony na stronie internetowej</w:t>
      </w:r>
      <w:r w:rsidR="00C749E9">
        <w:rPr>
          <w:rFonts w:ascii="Times New Roman" w:eastAsia="Calibri" w:hAnsi="Times New Roman" w:cs="Times New Roman"/>
          <w:sz w:val="24"/>
          <w:szCs w:val="24"/>
        </w:rPr>
        <w:t xml:space="preserve"> Gminy</w:t>
      </w:r>
      <w:r w:rsidR="008F68E9">
        <w:rPr>
          <w:rFonts w:ascii="Times New Roman" w:eastAsia="Calibri" w:hAnsi="Times New Roman" w:cs="Times New Roman"/>
          <w:sz w:val="24"/>
          <w:szCs w:val="24"/>
        </w:rPr>
        <w:t>. W świetle przepisów p</w:t>
      </w:r>
      <w:r w:rsidR="003E679C">
        <w:rPr>
          <w:rFonts w:ascii="Times New Roman" w:eastAsia="Calibri" w:hAnsi="Times New Roman" w:cs="Times New Roman"/>
          <w:sz w:val="24"/>
          <w:szCs w:val="24"/>
        </w:rPr>
        <w:t>rzy</w:t>
      </w:r>
      <w:r w:rsidR="008F68E9">
        <w:rPr>
          <w:rFonts w:ascii="Times New Roman" w:eastAsia="Calibri" w:hAnsi="Times New Roman" w:cs="Times New Roman"/>
          <w:sz w:val="24"/>
          <w:szCs w:val="24"/>
        </w:rPr>
        <w:t>wołanej ustawy pragnę zauważyć, że Gmina otrzymuje informację o przedsięwzięciu</w:t>
      </w:r>
      <w:r w:rsidR="00C749E9">
        <w:rPr>
          <w:rFonts w:ascii="Times New Roman" w:eastAsia="Calibri" w:hAnsi="Times New Roman" w:cs="Times New Roman"/>
          <w:sz w:val="24"/>
          <w:szCs w:val="24"/>
        </w:rPr>
        <w:t>, które n</w:t>
      </w:r>
      <w:r w:rsidR="00C749E9" w:rsidRPr="00C749E9">
        <w:rPr>
          <w:rFonts w:ascii="Times New Roman" w:eastAsia="Calibri" w:hAnsi="Times New Roman" w:cs="Times New Roman"/>
          <w:sz w:val="24"/>
          <w:szCs w:val="24"/>
        </w:rPr>
        <w:t>ie wymaga wydania decyzji o ustaleniu lokalizacji inwestycji celu publicznego</w:t>
      </w:r>
      <w:r w:rsidR="00C749E9">
        <w:rPr>
          <w:rFonts w:ascii="Times New Roman" w:eastAsia="Calibri" w:hAnsi="Times New Roman" w:cs="Times New Roman"/>
          <w:sz w:val="24"/>
          <w:szCs w:val="24"/>
        </w:rPr>
        <w:t>,</w:t>
      </w:r>
      <w:r w:rsidR="008F68E9">
        <w:rPr>
          <w:rFonts w:ascii="Times New Roman" w:eastAsia="Calibri" w:hAnsi="Times New Roman" w:cs="Times New Roman"/>
          <w:sz w:val="24"/>
          <w:szCs w:val="24"/>
        </w:rPr>
        <w:t xml:space="preserve"> dopiero na etapie wydanego pozwolenia przez Starostę i </w:t>
      </w:r>
      <w:r w:rsidR="009F5619">
        <w:rPr>
          <w:rFonts w:ascii="Times New Roman" w:eastAsia="Calibri" w:hAnsi="Times New Roman" w:cs="Times New Roman"/>
          <w:sz w:val="24"/>
          <w:szCs w:val="24"/>
        </w:rPr>
        <w:t xml:space="preserve">sytuacja </w:t>
      </w:r>
      <w:r w:rsidR="009D5AD0">
        <w:rPr>
          <w:rFonts w:ascii="Times New Roman" w:eastAsia="Calibri" w:hAnsi="Times New Roman" w:cs="Times New Roman"/>
          <w:sz w:val="24"/>
          <w:szCs w:val="24"/>
        </w:rPr>
        <w:t xml:space="preserve">poczucia </w:t>
      </w:r>
      <w:r w:rsidR="009F5619">
        <w:rPr>
          <w:rFonts w:ascii="Times New Roman" w:eastAsia="Calibri" w:hAnsi="Times New Roman" w:cs="Times New Roman"/>
          <w:sz w:val="24"/>
          <w:szCs w:val="24"/>
        </w:rPr>
        <w:t>niedoinformowani</w:t>
      </w:r>
      <w:r w:rsidR="009D5AD0">
        <w:rPr>
          <w:rFonts w:ascii="Times New Roman" w:eastAsia="Calibri" w:hAnsi="Times New Roman" w:cs="Times New Roman"/>
          <w:sz w:val="24"/>
          <w:szCs w:val="24"/>
        </w:rPr>
        <w:t>a przez</w:t>
      </w:r>
      <w:r w:rsidR="009F5619">
        <w:rPr>
          <w:rFonts w:ascii="Times New Roman" w:eastAsia="Calibri" w:hAnsi="Times New Roman" w:cs="Times New Roman"/>
          <w:sz w:val="24"/>
          <w:szCs w:val="24"/>
        </w:rPr>
        <w:t xml:space="preserve"> miejscow</w:t>
      </w:r>
      <w:r w:rsidR="009D5AD0">
        <w:rPr>
          <w:rFonts w:ascii="Times New Roman" w:eastAsia="Calibri" w:hAnsi="Times New Roman" w:cs="Times New Roman"/>
          <w:sz w:val="24"/>
          <w:szCs w:val="24"/>
        </w:rPr>
        <w:t>ą</w:t>
      </w:r>
      <w:r w:rsidR="009F5619">
        <w:rPr>
          <w:rFonts w:ascii="Times New Roman" w:eastAsia="Calibri" w:hAnsi="Times New Roman" w:cs="Times New Roman"/>
          <w:sz w:val="24"/>
          <w:szCs w:val="24"/>
        </w:rPr>
        <w:t xml:space="preserve"> społecznoś</w:t>
      </w:r>
      <w:r w:rsidR="009D5AD0">
        <w:rPr>
          <w:rFonts w:ascii="Times New Roman" w:eastAsia="Calibri" w:hAnsi="Times New Roman" w:cs="Times New Roman"/>
          <w:sz w:val="24"/>
          <w:szCs w:val="24"/>
        </w:rPr>
        <w:t>ć</w:t>
      </w:r>
      <w:r w:rsidR="009F5619">
        <w:rPr>
          <w:rFonts w:ascii="Times New Roman" w:eastAsia="Calibri" w:hAnsi="Times New Roman" w:cs="Times New Roman"/>
          <w:sz w:val="24"/>
          <w:szCs w:val="24"/>
        </w:rPr>
        <w:t xml:space="preserve"> może się, nie z naszej winy, powtarzać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F7F00" w:rsidRDefault="00DF7F00" w:rsidP="00AC16D5">
      <w:pPr>
        <w:spacing w:before="360" w:after="160" w:line="257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E270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Pan Janusz </w:t>
      </w:r>
      <w:r w:rsidRPr="00DF7F00">
        <w:rPr>
          <w:rFonts w:ascii="Times New Roman" w:eastAsia="Calibri" w:hAnsi="Times New Roman" w:cs="Times New Roman"/>
          <w:sz w:val="24"/>
          <w:szCs w:val="24"/>
          <w:u w:val="single"/>
        </w:rPr>
        <w:t>Jedliński</w:t>
      </w:r>
      <w:r w:rsidRPr="00DF7F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70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2708D" w:rsidRPr="00E2708D">
        <w:rPr>
          <w:rFonts w:ascii="Times New Roman" w:eastAsia="Calibri" w:hAnsi="Times New Roman" w:cs="Times New Roman"/>
          <w:i/>
          <w:sz w:val="24"/>
          <w:szCs w:val="24"/>
        </w:rPr>
        <w:t>wnioskował</w:t>
      </w:r>
      <w:r w:rsidRPr="00E2708D">
        <w:rPr>
          <w:rFonts w:ascii="Times New Roman" w:eastAsia="Calibri" w:hAnsi="Times New Roman" w:cs="Times New Roman"/>
          <w:i/>
          <w:sz w:val="24"/>
          <w:szCs w:val="24"/>
        </w:rPr>
        <w:t xml:space="preserve"> o jak najszybsze przystąpienie do opracowania miejscowego planu zagospodarowania „Osielsko V”.</w:t>
      </w:r>
    </w:p>
    <w:p w:rsidR="00F41FDA" w:rsidRPr="00F41FDA" w:rsidRDefault="00F41FDA" w:rsidP="00C749E9">
      <w:pPr>
        <w:spacing w:before="240"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Informuję</w:t>
      </w:r>
      <w:r w:rsidRPr="00F41FDA">
        <w:rPr>
          <w:rFonts w:ascii="Times New Roman" w:eastAsia="Calibri" w:hAnsi="Times New Roman" w:cs="Times New Roman"/>
          <w:sz w:val="24"/>
          <w:szCs w:val="24"/>
        </w:rPr>
        <w:t xml:space="preserve"> Pana, że kwestia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przystąpienia do opracowania </w:t>
      </w:r>
      <w:r w:rsidRPr="00F41FDA">
        <w:rPr>
          <w:rFonts w:ascii="Times New Roman" w:eastAsia="Calibri" w:hAnsi="Times New Roman" w:cs="Times New Roman"/>
          <w:sz w:val="24"/>
          <w:szCs w:val="24"/>
        </w:rPr>
        <w:t xml:space="preserve">miejscowego planu zagospodarowania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przestrzennego na ten obszar wymaga dokonania analiz w zakresie zgodności ze </w:t>
      </w:r>
      <w:r w:rsidR="00B932F0">
        <w:rPr>
          <w:rFonts w:ascii="Times New Roman" w:eastAsia="Calibri" w:hAnsi="Times New Roman" w:cs="Times New Roman"/>
          <w:sz w:val="24"/>
          <w:szCs w:val="24"/>
        </w:rPr>
        <w:t xml:space="preserve">studium </w:t>
      </w:r>
      <w:r w:rsidR="00B932F0" w:rsidRPr="00B932F0">
        <w:rPr>
          <w:rFonts w:ascii="Times New Roman" w:eastAsia="Calibri" w:hAnsi="Times New Roman" w:cs="Times New Roman"/>
          <w:sz w:val="24"/>
          <w:szCs w:val="24"/>
        </w:rPr>
        <w:t>uwarunkowań i kierunków zagospodarowania przestrzennego gminy</w:t>
      </w:r>
      <w:r w:rsidR="00B932F0">
        <w:rPr>
          <w:rFonts w:ascii="Times New Roman" w:eastAsia="Calibri" w:hAnsi="Times New Roman" w:cs="Times New Roman"/>
          <w:sz w:val="24"/>
          <w:szCs w:val="24"/>
        </w:rPr>
        <w:t>. W najbliższym czasie wyniki analiz Radnym przedstawię.</w:t>
      </w:r>
    </w:p>
    <w:p w:rsidR="003654F9" w:rsidRDefault="003654F9"/>
    <w:sectPr w:rsidR="0036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89"/>
    <w:rsid w:val="00173611"/>
    <w:rsid w:val="001A0D07"/>
    <w:rsid w:val="00263AA7"/>
    <w:rsid w:val="003654F9"/>
    <w:rsid w:val="003B0529"/>
    <w:rsid w:val="003E679C"/>
    <w:rsid w:val="003F15E5"/>
    <w:rsid w:val="00593AB6"/>
    <w:rsid w:val="00744D89"/>
    <w:rsid w:val="00866F6A"/>
    <w:rsid w:val="008F68E9"/>
    <w:rsid w:val="009D5AD0"/>
    <w:rsid w:val="009F5619"/>
    <w:rsid w:val="00AC16D5"/>
    <w:rsid w:val="00AF07A4"/>
    <w:rsid w:val="00B932F0"/>
    <w:rsid w:val="00C17C17"/>
    <w:rsid w:val="00C749E9"/>
    <w:rsid w:val="00DF7F00"/>
    <w:rsid w:val="00E2708D"/>
    <w:rsid w:val="00F4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2023-01-10T11:42:00Z</cp:lastPrinted>
  <dcterms:created xsi:type="dcterms:W3CDTF">2023-01-09T10:50:00Z</dcterms:created>
  <dcterms:modified xsi:type="dcterms:W3CDTF">2023-01-10T13:21:00Z</dcterms:modified>
</cp:coreProperties>
</file>