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450B" w14:textId="77777777" w:rsidR="00272C9F" w:rsidRDefault="0069689F" w:rsidP="00272C9F">
      <w:pPr>
        <w:pStyle w:val="Bezodstpw"/>
        <w:jc w:val="center"/>
      </w:pPr>
      <w:r>
        <w:t>Protokó</w:t>
      </w:r>
      <w:r w:rsidR="00272C9F">
        <w:t xml:space="preserve">ł Nr   </w:t>
      </w:r>
      <w:r w:rsidR="009451D4">
        <w:t>IX</w:t>
      </w:r>
      <w:r w:rsidR="00272C9F">
        <w:t>/2022</w:t>
      </w:r>
    </w:p>
    <w:p w14:paraId="248E6B00" w14:textId="77777777" w:rsidR="00272C9F" w:rsidRDefault="00272C9F" w:rsidP="00272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nadzwyczajnej sesji Rady Gminy Osielsko</w:t>
      </w:r>
    </w:p>
    <w:p w14:paraId="06AB94BA" w14:textId="77777777" w:rsidR="00272C9F" w:rsidRDefault="00272C9F" w:rsidP="00272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22 listopada 2022  roku</w:t>
      </w:r>
    </w:p>
    <w:p w14:paraId="7F75601C" w14:textId="77777777" w:rsidR="00272C9F" w:rsidRDefault="00272C9F" w:rsidP="00272C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 Osielsku </w:t>
      </w:r>
    </w:p>
    <w:p w14:paraId="54F50962" w14:textId="77777777" w:rsidR="00272C9F" w:rsidRDefault="00272C9F" w:rsidP="00272C9F">
      <w:pPr>
        <w:spacing w:after="0" w:line="240" w:lineRule="auto"/>
        <w:rPr>
          <w:rFonts w:ascii="Times New Roman" w:hAnsi="Times New Roman" w:cs="Times New Roman"/>
          <w:sz w:val="24"/>
          <w:szCs w:val="24"/>
        </w:rPr>
      </w:pPr>
    </w:p>
    <w:p w14:paraId="5775CE24" w14:textId="77777777" w:rsidR="00272C9F" w:rsidRDefault="00272C9F" w:rsidP="00272C9F">
      <w:pPr>
        <w:rPr>
          <w:rFonts w:ascii="Times New Roman" w:hAnsi="Times New Roman" w:cs="Times New Roman"/>
          <w:sz w:val="24"/>
          <w:szCs w:val="24"/>
        </w:rPr>
      </w:pPr>
      <w:r>
        <w:rPr>
          <w:rFonts w:ascii="Times New Roman" w:hAnsi="Times New Roman" w:cs="Times New Roman"/>
          <w:sz w:val="24"/>
          <w:szCs w:val="24"/>
        </w:rPr>
        <w:t>Sesja zwołana w trybie art. 20 ust. 1 (na wniosek wójta gminy) ustawy  z dnia 8 marca 1990 r. o samorządzie gminnym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2022 r., poz. 559 ze zm.)  </w:t>
      </w:r>
    </w:p>
    <w:p w14:paraId="5D72173D" w14:textId="77777777" w:rsidR="00272C9F" w:rsidRDefault="00272C9F" w:rsidP="00272C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Sesji przewodniczyła Wiceprzewodnicząca Rady Gminy p. Beata Polasik.</w:t>
      </w:r>
    </w:p>
    <w:p w14:paraId="7CF26908" w14:textId="77777777" w:rsidR="00272C9F" w:rsidRDefault="00272C9F" w:rsidP="00272C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Protokolant: Wiesława Klimek.</w:t>
      </w:r>
    </w:p>
    <w:p w14:paraId="7AB44AFE" w14:textId="77777777" w:rsidR="00272C9F" w:rsidRDefault="00272C9F" w:rsidP="00272C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Sesja trwała od godz. 14.</w:t>
      </w:r>
      <w:r w:rsidRPr="008F3CBF">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14</w:t>
      </w:r>
      <w:r>
        <w:rPr>
          <w:rFonts w:ascii="Times New Roman" w:eastAsia="Times New Roman" w:hAnsi="Times New Roman" w:cs="Times New Roman"/>
          <w:sz w:val="24"/>
          <w:szCs w:val="24"/>
          <w:vertAlign w:val="superscript"/>
        </w:rPr>
        <w:t>40</w:t>
      </w:r>
      <w:r>
        <w:rPr>
          <w:rFonts w:ascii="Times New Roman" w:eastAsia="Times New Roman" w:hAnsi="Times New Roman" w:cs="Times New Roman"/>
          <w:sz w:val="24"/>
          <w:szCs w:val="24"/>
        </w:rPr>
        <w:t>.</w:t>
      </w:r>
    </w:p>
    <w:p w14:paraId="71ADF279" w14:textId="77777777" w:rsidR="00272C9F" w:rsidRDefault="00272C9F" w:rsidP="00272C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15 radnych obecnych było 14 radnych.</w:t>
      </w:r>
    </w:p>
    <w:p w14:paraId="393C0411" w14:textId="77777777" w:rsidR="00272C9F" w:rsidRDefault="00272C9F" w:rsidP="00272C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Radni nieobecni usprawiedliwieni: Benedykt Leszczyński.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4E74E09C" w14:textId="77777777" w:rsidR="00272C9F" w:rsidRDefault="00272C9F" w:rsidP="00272C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Przewodnicząca rady otwierając dzisiejsze obrady poinformowała</w:t>
      </w:r>
      <w:r>
        <w:rPr>
          <w:rFonts w:ascii="Times New Roman" w:eastAsia="Times New Roman" w:hAnsi="Times New Roman" w:cs="Times New Roman"/>
          <w:sz w:val="24"/>
          <w:szCs w:val="24"/>
        </w:rPr>
        <w:t>, że s</w:t>
      </w:r>
      <w:r>
        <w:rPr>
          <w:rFonts w:ascii="Times New Roman" w:hAnsi="Times New Roman" w:cs="Times New Roman"/>
        </w:rPr>
        <w:t>esja zwołana w trybie art. 20 ust. 3 (na wniosek wójta gminy) ustawy z dnia 8 marca 1990 roku o samorządzie gminnym (</w:t>
      </w:r>
      <w:proofErr w:type="spellStart"/>
      <w:r>
        <w:rPr>
          <w:rFonts w:ascii="Times New Roman" w:hAnsi="Times New Roman" w:cs="Times New Roman"/>
        </w:rPr>
        <w:t>t.j</w:t>
      </w:r>
      <w:proofErr w:type="spellEnd"/>
      <w:r>
        <w:rPr>
          <w:rFonts w:ascii="Times New Roman" w:hAnsi="Times New Roman" w:cs="Times New Roman"/>
        </w:rPr>
        <w:t>. Dz. U. z 2022 r.,</w:t>
      </w:r>
      <w:proofErr w:type="spellStart"/>
      <w:r>
        <w:rPr>
          <w:rFonts w:ascii="Times New Roman" w:hAnsi="Times New Roman" w:cs="Times New Roman"/>
        </w:rPr>
        <w:t>poz</w:t>
      </w:r>
      <w:proofErr w:type="spellEnd"/>
      <w:r>
        <w:rPr>
          <w:rFonts w:ascii="Times New Roman" w:hAnsi="Times New Roman" w:cs="Times New Roman"/>
        </w:rPr>
        <w:t xml:space="preserve">. 559 ze </w:t>
      </w:r>
      <w:proofErr w:type="spellStart"/>
      <w:r>
        <w:rPr>
          <w:rFonts w:ascii="Times New Roman" w:hAnsi="Times New Roman" w:cs="Times New Roman"/>
        </w:rPr>
        <w:t>zm</w:t>
      </w:r>
      <w:proofErr w:type="spellEnd"/>
      <w:r>
        <w:rPr>
          <w:rFonts w:ascii="Times New Roman" w:hAnsi="Times New Roman" w:cs="Times New Roman"/>
        </w:rPr>
        <w:t xml:space="preserve">) </w:t>
      </w:r>
      <w:r>
        <w:rPr>
          <w:rFonts w:ascii="Times New Roman" w:hAnsi="Times New Roman" w:cs="Times New Roman"/>
          <w:bCs/>
        </w:rPr>
        <w:t>w związku art. 15zzx ust. 1 i 2 ustawy z dnia 31 marca 2020 r.  o zmianie ustawy  o szczególnych  rozwiązaniach związanych z zapobieganiem, przeciwdziałaniem i zwalczaniem COVID-19, innych chorób zakaźnych oraz wywołanych nimi sytuacji kryzysowych oraz niektórych innych ustaw (Dz. U. z 2020 r., poz. 568 ze zm.)</w:t>
      </w:r>
      <w:r>
        <w:rPr>
          <w:rFonts w:ascii="Times New Roman" w:hAnsi="Times New Roman" w:cs="Times New Roman"/>
        </w:rPr>
        <w:t xml:space="preserve"> zwołałem dzisiejszą sesję Rady Gminy w Osielsku i zarządziłem przeprowadzenie jej z wykorzystaniem środków porozumiewania  się na odległość (zdalny tryb obradowania)  - elektroniczny: obraz i dźwięk. Transmisja wideo przez komunikatory i system głosowania zdalnego online.</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iCs/>
        </w:rPr>
        <w:t xml:space="preserve"> Nagrania obrad są udostępniane w Biuletynie Informacji Publicznej i na stronie internetowej gminy. </w:t>
      </w:r>
      <w:r>
        <w:rPr>
          <w:rFonts w:ascii="Times New Roman" w:eastAsia="Times New Roman" w:hAnsi="Times New Roman" w:cs="Times New Roman"/>
        </w:rPr>
        <w:t xml:space="preserve">Uczestnicząc w sesji Rady Gminy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Pr>
          <w:rFonts w:ascii="Times New Roman" w:eastAsia="Times New Roman" w:hAnsi="Times New Roman" w:cs="Times New Roman"/>
        </w:rPr>
        <w:tab/>
      </w:r>
    </w:p>
    <w:p w14:paraId="74D991BE" w14:textId="77777777" w:rsidR="00272C9F" w:rsidRDefault="00272C9F" w:rsidP="00272C9F">
      <w:pPr>
        <w:spacing w:after="0" w:line="240" w:lineRule="auto"/>
        <w:rPr>
          <w:rFonts w:ascii="Times New Roman" w:eastAsia="Times New Roman" w:hAnsi="Times New Roman" w:cs="Times New Roman"/>
          <w:sz w:val="24"/>
          <w:szCs w:val="24"/>
        </w:rPr>
      </w:pPr>
    </w:p>
    <w:p w14:paraId="59B91464" w14:textId="77777777" w:rsidR="00272C9F" w:rsidRDefault="00272C9F" w:rsidP="00D310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Przewodnicząca obrad dokonała sprawdzenia obecności radnych uczestniczących w dzisiejszym posiedzeniu Rady Gminy  przez wyczytanie</w:t>
      </w:r>
      <w:r>
        <w:rPr>
          <w:rFonts w:ascii="Times New Roman" w:hAnsi="Times New Roman" w:cs="Times New Roman"/>
          <w:color w:val="000000"/>
          <w:sz w:val="24"/>
          <w:szCs w:val="24"/>
        </w:rPr>
        <w:t xml:space="preserve"> w porządku alfabetycznym </w:t>
      </w:r>
      <w:r>
        <w:rPr>
          <w:rFonts w:ascii="Times New Roman" w:eastAsia="Times New Roman" w:hAnsi="Times New Roman" w:cs="Times New Roman"/>
          <w:sz w:val="24"/>
          <w:szCs w:val="24"/>
        </w:rPr>
        <w:t>kolejno radnego. Wyczytany  radny potwierdził  swoją obecność. Stwierdził, że jest quorum do podejmowania uchwał.</w:t>
      </w:r>
    </w:p>
    <w:p w14:paraId="2C502F99" w14:textId="77777777" w:rsidR="00272C9F" w:rsidRDefault="00272C9F" w:rsidP="00272C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B3ED04F" w14:textId="77777777" w:rsidR="00272C9F" w:rsidRDefault="00272C9F" w:rsidP="00272C9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Obecni na sesji byli również: W</w:t>
      </w:r>
      <w:r w:rsidR="001A51D3">
        <w:rPr>
          <w:rFonts w:ascii="Times New Roman" w:eastAsia="Times New Roman" w:hAnsi="Times New Roman" w:cs="Times New Roman"/>
          <w:sz w:val="24"/>
          <w:szCs w:val="24"/>
        </w:rPr>
        <w:t>ójt Gminy p. W. Sypniewski,</w:t>
      </w:r>
      <w:r>
        <w:rPr>
          <w:rFonts w:ascii="Times New Roman" w:eastAsia="Times New Roman" w:hAnsi="Times New Roman" w:cs="Times New Roman"/>
          <w:sz w:val="24"/>
          <w:szCs w:val="24"/>
        </w:rPr>
        <w:t xml:space="preserve"> Zastępca Wójta Gminy p. K. Lewandowski, Skarbnik Gminy p. B. Nalaskowska.</w:t>
      </w:r>
    </w:p>
    <w:p w14:paraId="53CA245D" w14:textId="77777777" w:rsidR="00272C9F" w:rsidRDefault="00272C9F" w:rsidP="00272C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I. Kraszkiewicz.   </w:t>
      </w:r>
    </w:p>
    <w:p w14:paraId="0CE1F06F" w14:textId="77777777" w:rsidR="00272C9F" w:rsidRDefault="00272C9F" w:rsidP="00272C9F">
      <w:pPr>
        <w:spacing w:after="0" w:line="240" w:lineRule="auto"/>
        <w:jc w:val="both"/>
      </w:pPr>
      <w:r>
        <w:rPr>
          <w:rFonts w:ascii="Times New Roman" w:eastAsia="Times New Roman" w:hAnsi="Times New Roman" w:cs="Times New Roman"/>
          <w:sz w:val="24"/>
          <w:szCs w:val="24"/>
        </w:rPr>
        <w:t>Przewodnicząc</w:t>
      </w:r>
      <w:r w:rsidR="00D310E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obrad, uwzględniając wniosek Wójta Gminy przedstawił porządek obrad:</w:t>
      </w:r>
    </w:p>
    <w:p w14:paraId="52D19456" w14:textId="77777777" w:rsidR="001672DC" w:rsidRPr="00B50C43" w:rsidRDefault="001672DC" w:rsidP="001672DC">
      <w:pPr>
        <w:spacing w:after="0" w:line="240" w:lineRule="auto"/>
        <w:jc w:val="both"/>
        <w:rPr>
          <w:rFonts w:ascii="Times New Roman" w:hAnsi="Times New Roman"/>
          <w:sz w:val="24"/>
          <w:szCs w:val="24"/>
        </w:rPr>
      </w:pPr>
      <w:r w:rsidRPr="00842B6B">
        <w:rPr>
          <w:rFonts w:ascii="Times New Roman" w:hAnsi="Times New Roman" w:cs="Times New Roman"/>
          <w:sz w:val="24"/>
          <w:szCs w:val="24"/>
        </w:rPr>
        <w:tab/>
      </w:r>
    </w:p>
    <w:p w14:paraId="4D34820E" w14:textId="77777777" w:rsidR="001672DC" w:rsidRPr="00146C20" w:rsidRDefault="001672DC" w:rsidP="001672DC">
      <w:pPr>
        <w:numPr>
          <w:ilvl w:val="0"/>
          <w:numId w:val="5"/>
        </w:numPr>
        <w:tabs>
          <w:tab w:val="clear" w:pos="960"/>
          <w:tab w:val="num" w:pos="644"/>
        </w:tabs>
        <w:spacing w:after="0" w:line="240" w:lineRule="auto"/>
        <w:ind w:left="958" w:hanging="357"/>
        <w:rPr>
          <w:rFonts w:ascii="Times New Roman" w:hAnsi="Times New Roman" w:cs="Times New Roman"/>
          <w:sz w:val="24"/>
          <w:szCs w:val="24"/>
        </w:rPr>
      </w:pPr>
      <w:r w:rsidRPr="00146C20">
        <w:rPr>
          <w:rFonts w:ascii="Times New Roman" w:hAnsi="Times New Roman" w:cs="Times New Roman"/>
          <w:sz w:val="24"/>
          <w:szCs w:val="24"/>
        </w:rPr>
        <w:t>Otwarcie sesji,</w:t>
      </w:r>
    </w:p>
    <w:p w14:paraId="726E329E" w14:textId="77777777" w:rsidR="001672DC" w:rsidRPr="00146C20" w:rsidRDefault="001672DC" w:rsidP="001672DC">
      <w:pPr>
        <w:numPr>
          <w:ilvl w:val="0"/>
          <w:numId w:val="5"/>
        </w:numPr>
        <w:tabs>
          <w:tab w:val="clear" w:pos="960"/>
          <w:tab w:val="num" w:pos="644"/>
        </w:tabs>
        <w:spacing w:after="0" w:line="240" w:lineRule="auto"/>
        <w:ind w:left="958" w:hanging="357"/>
        <w:rPr>
          <w:rFonts w:ascii="Times New Roman" w:hAnsi="Times New Roman" w:cs="Times New Roman"/>
          <w:sz w:val="24"/>
          <w:szCs w:val="24"/>
        </w:rPr>
      </w:pPr>
      <w:r w:rsidRPr="00146C20">
        <w:rPr>
          <w:rFonts w:ascii="Times New Roman" w:hAnsi="Times New Roman" w:cs="Times New Roman"/>
          <w:sz w:val="24"/>
          <w:szCs w:val="24"/>
        </w:rPr>
        <w:t>Stwierdzenie quorum,</w:t>
      </w:r>
    </w:p>
    <w:p w14:paraId="0898C7F2" w14:textId="77777777" w:rsidR="001672DC" w:rsidRPr="00146C20" w:rsidRDefault="001672DC" w:rsidP="001672DC">
      <w:pPr>
        <w:numPr>
          <w:ilvl w:val="0"/>
          <w:numId w:val="5"/>
        </w:numPr>
        <w:tabs>
          <w:tab w:val="clear" w:pos="960"/>
          <w:tab w:val="num" w:pos="644"/>
        </w:tabs>
        <w:spacing w:after="0" w:line="240" w:lineRule="auto"/>
        <w:ind w:left="958" w:hanging="357"/>
        <w:rPr>
          <w:rFonts w:ascii="Times New Roman" w:hAnsi="Times New Roman" w:cs="Times New Roman"/>
          <w:sz w:val="24"/>
          <w:szCs w:val="24"/>
        </w:rPr>
      </w:pPr>
      <w:r w:rsidRPr="00146C20">
        <w:rPr>
          <w:rFonts w:ascii="Times New Roman" w:hAnsi="Times New Roman" w:cs="Times New Roman"/>
          <w:sz w:val="24"/>
          <w:szCs w:val="24"/>
        </w:rPr>
        <w:t>Przyjęcie porządku obrad,</w:t>
      </w:r>
    </w:p>
    <w:p w14:paraId="683B3BCB" w14:textId="77777777" w:rsidR="001672DC" w:rsidRDefault="001672DC" w:rsidP="001672DC">
      <w:pPr>
        <w:numPr>
          <w:ilvl w:val="0"/>
          <w:numId w:val="5"/>
        </w:numPr>
        <w:tabs>
          <w:tab w:val="clear" w:pos="960"/>
          <w:tab w:val="num" w:pos="644"/>
        </w:tabs>
        <w:spacing w:after="0" w:line="240" w:lineRule="auto"/>
        <w:ind w:left="958" w:hanging="357"/>
        <w:rPr>
          <w:rFonts w:ascii="Times New Roman" w:eastAsia="Times New Roman" w:hAnsi="Times New Roman" w:cs="Times New Roman"/>
          <w:bCs/>
          <w:sz w:val="24"/>
          <w:szCs w:val="24"/>
        </w:rPr>
      </w:pPr>
      <w:r w:rsidRPr="00146C20">
        <w:rPr>
          <w:rFonts w:ascii="Times New Roman" w:hAnsi="Times New Roman" w:cs="Times New Roman"/>
          <w:sz w:val="24"/>
          <w:szCs w:val="24"/>
        </w:rPr>
        <w:t xml:space="preserve">Podjęcie uchwały  </w:t>
      </w:r>
      <w:r w:rsidRPr="00146C20">
        <w:rPr>
          <w:rFonts w:ascii="Times New Roman" w:hAnsi="Times New Roman" w:cs="Times New Roman"/>
          <w:bCs/>
          <w:sz w:val="24"/>
          <w:szCs w:val="24"/>
        </w:rPr>
        <w:t>w sprawie zmiany budżetu gminy Osielsko na 202</w:t>
      </w:r>
      <w:r>
        <w:rPr>
          <w:rFonts w:ascii="Times New Roman" w:hAnsi="Times New Roman" w:cs="Times New Roman"/>
          <w:bCs/>
          <w:sz w:val="24"/>
          <w:szCs w:val="24"/>
        </w:rPr>
        <w:t>2</w:t>
      </w:r>
      <w:r w:rsidRPr="00146C20">
        <w:rPr>
          <w:rFonts w:ascii="Times New Roman" w:hAnsi="Times New Roman" w:cs="Times New Roman"/>
          <w:bCs/>
          <w:sz w:val="24"/>
          <w:szCs w:val="24"/>
        </w:rPr>
        <w:t xml:space="preserve"> r.,</w:t>
      </w:r>
    </w:p>
    <w:p w14:paraId="4371D361" w14:textId="77777777" w:rsidR="001672DC" w:rsidRPr="00567EB5" w:rsidRDefault="001672DC" w:rsidP="001672DC">
      <w:pPr>
        <w:numPr>
          <w:ilvl w:val="0"/>
          <w:numId w:val="5"/>
        </w:numPr>
        <w:tabs>
          <w:tab w:val="clear" w:pos="960"/>
          <w:tab w:val="num" w:pos="644"/>
        </w:tabs>
        <w:spacing w:after="0" w:line="240" w:lineRule="auto"/>
        <w:ind w:left="958" w:hanging="357"/>
        <w:rPr>
          <w:rFonts w:ascii="Times New Roman" w:eastAsia="Times New Roman" w:hAnsi="Times New Roman" w:cs="Times New Roman"/>
          <w:bCs/>
          <w:sz w:val="24"/>
          <w:szCs w:val="24"/>
        </w:rPr>
      </w:pPr>
      <w:r w:rsidRPr="00567EB5">
        <w:rPr>
          <w:rFonts w:ascii="Times New Roman" w:hAnsi="Times New Roman" w:cs="Times New Roman"/>
          <w:sz w:val="24"/>
          <w:szCs w:val="24"/>
        </w:rPr>
        <w:t xml:space="preserve">Podjęcie uchwały  </w:t>
      </w:r>
      <w:r w:rsidRPr="00567EB5">
        <w:rPr>
          <w:rFonts w:ascii="Times New Roman" w:hAnsi="Times New Roman" w:cs="Times New Roman"/>
          <w:bCs/>
          <w:sz w:val="24"/>
          <w:szCs w:val="24"/>
        </w:rPr>
        <w:t xml:space="preserve">w sprawie zmiany Wieloletniej Prognozy Finansowej na lata </w:t>
      </w:r>
      <w:r w:rsidRPr="00567EB5">
        <w:rPr>
          <w:rFonts w:ascii="Times New Roman" w:eastAsia="Times New Roman" w:hAnsi="Times New Roman"/>
          <w:sz w:val="24"/>
          <w:szCs w:val="24"/>
        </w:rPr>
        <w:t>2022 –2039.</w:t>
      </w:r>
    </w:p>
    <w:p w14:paraId="00C71B04" w14:textId="77777777" w:rsidR="001672DC" w:rsidRDefault="001672DC" w:rsidP="001672DC">
      <w:pPr>
        <w:numPr>
          <w:ilvl w:val="0"/>
          <w:numId w:val="5"/>
        </w:numPr>
        <w:tabs>
          <w:tab w:val="clear" w:pos="960"/>
          <w:tab w:val="num" w:pos="644"/>
        </w:tabs>
        <w:spacing w:after="0" w:line="240" w:lineRule="auto"/>
        <w:ind w:left="958" w:hanging="357"/>
        <w:rPr>
          <w:rFonts w:ascii="Times New Roman" w:eastAsia="Times New Roman" w:hAnsi="Times New Roman" w:cs="Times New Roman"/>
          <w:bCs/>
          <w:sz w:val="24"/>
          <w:szCs w:val="24"/>
        </w:rPr>
      </w:pPr>
      <w:r w:rsidRPr="00146C20">
        <w:rPr>
          <w:rFonts w:ascii="Times New Roman" w:hAnsi="Times New Roman" w:cs="Times New Roman"/>
          <w:sz w:val="24"/>
          <w:szCs w:val="24"/>
        </w:rPr>
        <w:t xml:space="preserve">Podjęcie uchwały  </w:t>
      </w:r>
      <w:r w:rsidRPr="00146C20">
        <w:rPr>
          <w:rFonts w:ascii="Times New Roman" w:hAnsi="Times New Roman" w:cs="Times New Roman"/>
          <w:bCs/>
          <w:sz w:val="24"/>
          <w:szCs w:val="24"/>
        </w:rPr>
        <w:t xml:space="preserve">w sprawie </w:t>
      </w:r>
      <w:r w:rsidRPr="00437FC7">
        <w:rPr>
          <w:rFonts w:ascii="Times New Roman" w:hAnsi="Times New Roman" w:cs="Times New Roman"/>
          <w:sz w:val="24"/>
          <w:szCs w:val="24"/>
        </w:rPr>
        <w:t>określenia wysokości stawek podatku od środków transportowych</w:t>
      </w:r>
      <w:r>
        <w:rPr>
          <w:rFonts w:ascii="Times New Roman" w:hAnsi="Times New Roman" w:cs="Times New Roman"/>
          <w:sz w:val="24"/>
          <w:szCs w:val="24"/>
        </w:rPr>
        <w:t>.</w:t>
      </w:r>
    </w:p>
    <w:p w14:paraId="716415B5" w14:textId="77777777" w:rsidR="001672DC" w:rsidRPr="00124FA8" w:rsidRDefault="001672DC" w:rsidP="001672DC">
      <w:pPr>
        <w:numPr>
          <w:ilvl w:val="0"/>
          <w:numId w:val="5"/>
        </w:numPr>
        <w:tabs>
          <w:tab w:val="clear" w:pos="960"/>
          <w:tab w:val="num" w:pos="644"/>
        </w:tabs>
        <w:spacing w:after="0" w:line="240" w:lineRule="auto"/>
        <w:ind w:left="958" w:hanging="357"/>
        <w:rPr>
          <w:rFonts w:ascii="Times New Roman" w:hAnsi="Times New Roman" w:cs="Times New Roman"/>
          <w:sz w:val="24"/>
          <w:szCs w:val="24"/>
        </w:rPr>
      </w:pPr>
      <w:r w:rsidRPr="00124FA8">
        <w:rPr>
          <w:rFonts w:ascii="Times New Roman" w:hAnsi="Times New Roman" w:cs="Times New Roman"/>
          <w:sz w:val="24"/>
          <w:szCs w:val="24"/>
        </w:rPr>
        <w:t xml:space="preserve">Podjęcie uchwały  </w:t>
      </w:r>
      <w:r w:rsidRPr="00124FA8">
        <w:rPr>
          <w:rFonts w:ascii="Times New Roman" w:hAnsi="Times New Roman" w:cs="Times New Roman"/>
          <w:bCs/>
          <w:sz w:val="24"/>
          <w:szCs w:val="24"/>
        </w:rPr>
        <w:t>w sprawie zmiany uchwały Nr IV/41/2022 Rady Gminy Osielsko z dnia 21 czerwca 2022 r.</w:t>
      </w:r>
    </w:p>
    <w:p w14:paraId="27A1B5DF" w14:textId="77777777" w:rsidR="001672DC" w:rsidRPr="00124FA8" w:rsidRDefault="001672DC" w:rsidP="001672DC">
      <w:pPr>
        <w:numPr>
          <w:ilvl w:val="0"/>
          <w:numId w:val="5"/>
        </w:numPr>
        <w:tabs>
          <w:tab w:val="clear" w:pos="960"/>
          <w:tab w:val="num" w:pos="644"/>
        </w:tabs>
        <w:spacing w:after="0" w:line="240" w:lineRule="auto"/>
        <w:ind w:left="958" w:hanging="357"/>
        <w:rPr>
          <w:rFonts w:ascii="Times New Roman" w:eastAsia="Times New Roman" w:hAnsi="Times New Roman" w:cs="Times New Roman"/>
          <w:bCs/>
          <w:sz w:val="24"/>
          <w:szCs w:val="24"/>
        </w:rPr>
      </w:pPr>
      <w:r w:rsidRPr="00124FA8">
        <w:rPr>
          <w:rFonts w:ascii="Times New Roman" w:hAnsi="Times New Roman" w:cs="Times New Roman"/>
          <w:sz w:val="24"/>
          <w:szCs w:val="24"/>
        </w:rPr>
        <w:lastRenderedPageBreak/>
        <w:t xml:space="preserve">Podjęcie uchwały </w:t>
      </w:r>
      <w:r w:rsidRPr="00124FA8">
        <w:rPr>
          <w:rFonts w:ascii="Times New Roman" w:hAnsi="Times New Roman" w:cs="Times New Roman"/>
          <w:bCs/>
          <w:sz w:val="24"/>
          <w:szCs w:val="24"/>
        </w:rPr>
        <w:t xml:space="preserve">w sprawie </w:t>
      </w:r>
      <w:r>
        <w:rPr>
          <w:rFonts w:ascii="Times New Roman" w:hAnsi="Times New Roman" w:cs="Times New Roman"/>
          <w:bCs/>
          <w:sz w:val="24"/>
          <w:szCs w:val="24"/>
        </w:rPr>
        <w:t>prz</w:t>
      </w:r>
      <w:r w:rsidRPr="00124FA8">
        <w:rPr>
          <w:rFonts w:ascii="Times New Roman" w:hAnsi="Times New Roman" w:cs="Times New Roman"/>
          <w:bCs/>
          <w:sz w:val="24"/>
          <w:szCs w:val="24"/>
        </w:rPr>
        <w:t>ekazania do Wojewódzkiego Sądu Administracyjnego w Bydgoszczy skargi Prokuratora Rejonowego Bydgoszcz-Północ,</w:t>
      </w:r>
    </w:p>
    <w:p w14:paraId="01CAE76F" w14:textId="77777777" w:rsidR="001672DC" w:rsidRPr="00CE6734" w:rsidRDefault="001672DC" w:rsidP="001672DC">
      <w:pPr>
        <w:numPr>
          <w:ilvl w:val="0"/>
          <w:numId w:val="5"/>
        </w:numPr>
        <w:tabs>
          <w:tab w:val="clear" w:pos="960"/>
          <w:tab w:val="num" w:pos="644"/>
        </w:tabs>
        <w:spacing w:after="0" w:line="240" w:lineRule="auto"/>
        <w:ind w:left="958" w:hanging="357"/>
        <w:rPr>
          <w:rFonts w:ascii="Times New Roman" w:hAnsi="Times New Roman" w:cs="Times New Roman"/>
          <w:sz w:val="24"/>
          <w:szCs w:val="24"/>
        </w:rPr>
      </w:pPr>
      <w:r w:rsidRPr="00CE6734">
        <w:rPr>
          <w:rFonts w:ascii="Times New Roman" w:hAnsi="Times New Roman" w:cs="Times New Roman"/>
          <w:sz w:val="24"/>
          <w:szCs w:val="24"/>
        </w:rPr>
        <w:t xml:space="preserve"> Podjęcie uchwały  </w:t>
      </w:r>
      <w:r w:rsidRPr="00CE6734">
        <w:rPr>
          <w:rFonts w:ascii="Times New Roman" w:hAnsi="Times New Roman" w:cs="Times New Roman"/>
          <w:bCs/>
          <w:sz w:val="24"/>
          <w:szCs w:val="24"/>
        </w:rPr>
        <w:t xml:space="preserve">w sprawie  </w:t>
      </w:r>
      <w:r w:rsidRPr="00CE6734">
        <w:rPr>
          <w:rFonts w:ascii="Times New Roman" w:hAnsi="Times New Roman" w:cs="Times New Roman"/>
          <w:sz w:val="24"/>
          <w:szCs w:val="24"/>
        </w:rPr>
        <w:t>w sprawie uchwalenia rocznego programu współpracy z organizacjami pozarządowymi na 202</w:t>
      </w:r>
      <w:r>
        <w:rPr>
          <w:rFonts w:ascii="Times New Roman" w:hAnsi="Times New Roman" w:cs="Times New Roman"/>
          <w:sz w:val="24"/>
          <w:szCs w:val="24"/>
        </w:rPr>
        <w:t xml:space="preserve">3 </w:t>
      </w:r>
      <w:r w:rsidRPr="00CE6734">
        <w:rPr>
          <w:rFonts w:ascii="Times New Roman" w:hAnsi="Times New Roman" w:cs="Times New Roman"/>
          <w:sz w:val="24"/>
          <w:szCs w:val="24"/>
        </w:rPr>
        <w:t>r.</w:t>
      </w:r>
    </w:p>
    <w:p w14:paraId="601D425F" w14:textId="77777777" w:rsidR="001672DC" w:rsidRPr="00124FA8" w:rsidRDefault="001672DC" w:rsidP="001672DC">
      <w:pPr>
        <w:numPr>
          <w:ilvl w:val="0"/>
          <w:numId w:val="5"/>
        </w:numPr>
        <w:tabs>
          <w:tab w:val="clear" w:pos="960"/>
          <w:tab w:val="num" w:pos="644"/>
        </w:tabs>
        <w:spacing w:after="0" w:line="240" w:lineRule="auto"/>
        <w:ind w:left="958" w:hanging="357"/>
        <w:rPr>
          <w:rFonts w:ascii="Times New Roman" w:eastAsia="Times New Roman" w:hAnsi="Times New Roman" w:cs="Times New Roman"/>
          <w:bCs/>
          <w:sz w:val="24"/>
          <w:szCs w:val="24"/>
        </w:rPr>
      </w:pPr>
      <w:r w:rsidRPr="00124FA8">
        <w:rPr>
          <w:rFonts w:ascii="Times New Roman" w:hAnsi="Times New Roman" w:cs="Times New Roman"/>
          <w:sz w:val="24"/>
          <w:szCs w:val="24"/>
        </w:rPr>
        <w:t>Wnioski.</w:t>
      </w:r>
    </w:p>
    <w:p w14:paraId="5D88276E" w14:textId="77777777" w:rsidR="00272C9F" w:rsidRDefault="00272C9F" w:rsidP="00272C9F">
      <w:pPr>
        <w:rPr>
          <w:rFonts w:ascii="Times New Roman" w:hAnsi="Times New Roman" w:cs="Times New Roman"/>
          <w:sz w:val="24"/>
          <w:szCs w:val="24"/>
          <w:u w:val="single"/>
        </w:rPr>
      </w:pPr>
      <w:r>
        <w:rPr>
          <w:rFonts w:ascii="Times New Roman" w:hAnsi="Times New Roman" w:cs="Times New Roman"/>
          <w:sz w:val="24"/>
          <w:szCs w:val="24"/>
          <w:u w:val="single"/>
        </w:rPr>
        <w:br/>
        <w:t>Ad. 3</w:t>
      </w:r>
    </w:p>
    <w:p w14:paraId="4B5D8D8A" w14:textId="77777777" w:rsidR="00272C9F" w:rsidRDefault="00272C9F" w:rsidP="006721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porządku obrad nie wniesiono  uwag.  </w:t>
      </w:r>
      <w:r>
        <w:rPr>
          <w:rFonts w:ascii="Times New Roman" w:hAnsi="Times New Roman" w:cs="Times New Roman"/>
          <w:sz w:val="24"/>
          <w:szCs w:val="24"/>
        </w:rPr>
        <w:br/>
        <w:t xml:space="preserve">Porządek obrad został przyjęty jednogłośnie - za.  </w:t>
      </w:r>
    </w:p>
    <w:p w14:paraId="5F0BB428" w14:textId="77777777" w:rsidR="00272C9F" w:rsidRDefault="00272C9F" w:rsidP="00272C9F">
      <w:pPr>
        <w:spacing w:after="0" w:line="240" w:lineRule="auto"/>
        <w:jc w:val="both"/>
        <w:rPr>
          <w:rFonts w:ascii="Times New Roman" w:hAnsi="Times New Roman"/>
          <w:bCs/>
          <w:sz w:val="24"/>
          <w:szCs w:val="24"/>
          <w:u w:val="single"/>
        </w:rPr>
      </w:pPr>
      <w:r>
        <w:rPr>
          <w:rFonts w:ascii="Times New Roman" w:hAnsi="Times New Roman"/>
          <w:bCs/>
          <w:sz w:val="24"/>
          <w:szCs w:val="24"/>
          <w:u w:val="single"/>
        </w:rPr>
        <w:t>Nr 4</w:t>
      </w:r>
    </w:p>
    <w:p w14:paraId="5F0B583E" w14:textId="77777777" w:rsidR="00A70601" w:rsidRDefault="00A70601" w:rsidP="00272C9F">
      <w:pPr>
        <w:spacing w:after="0" w:line="240" w:lineRule="auto"/>
        <w:jc w:val="both"/>
        <w:rPr>
          <w:rFonts w:ascii="Times New Roman" w:hAnsi="Times New Roman"/>
          <w:bCs/>
          <w:sz w:val="24"/>
          <w:szCs w:val="24"/>
          <w:u w:val="single"/>
        </w:rPr>
      </w:pPr>
    </w:p>
    <w:p w14:paraId="51452A13" w14:textId="77777777" w:rsidR="00A70601" w:rsidRDefault="00272C9F" w:rsidP="0040399A">
      <w:pPr>
        <w:spacing w:after="0" w:line="240" w:lineRule="auto"/>
        <w:rPr>
          <w:rFonts w:ascii="Times New Roman" w:hAnsi="Times New Roman"/>
          <w:sz w:val="24"/>
          <w:szCs w:val="24"/>
        </w:rPr>
      </w:pPr>
      <w:r>
        <w:rPr>
          <w:rFonts w:ascii="Times New Roman" w:hAnsi="Times New Roman"/>
          <w:bCs/>
          <w:color w:val="333333"/>
          <w:sz w:val="24"/>
          <w:szCs w:val="24"/>
          <w:u w:val="single"/>
        </w:rPr>
        <w:t xml:space="preserve">Podjęcie uchwały </w:t>
      </w:r>
      <w:r>
        <w:rPr>
          <w:rFonts w:ascii="Times New Roman" w:hAnsi="Times New Roman"/>
          <w:sz w:val="24"/>
          <w:szCs w:val="24"/>
          <w:u w:val="single"/>
        </w:rPr>
        <w:t>w sprawie  zmiany budżetu gminy na rok bieżący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br/>
        <w:t>Przewodnicząc</w:t>
      </w:r>
      <w:r w:rsidR="001672DC">
        <w:rPr>
          <w:rFonts w:ascii="Times New Roman" w:hAnsi="Times New Roman"/>
          <w:sz w:val="24"/>
          <w:szCs w:val="24"/>
        </w:rPr>
        <w:t>a</w:t>
      </w:r>
      <w:r>
        <w:rPr>
          <w:rFonts w:ascii="Times New Roman" w:hAnsi="Times New Roman"/>
          <w:sz w:val="24"/>
          <w:szCs w:val="24"/>
        </w:rPr>
        <w:t xml:space="preserve"> obrad przedstawił</w:t>
      </w:r>
      <w:r w:rsidR="001672DC">
        <w:rPr>
          <w:rFonts w:ascii="Times New Roman" w:hAnsi="Times New Roman"/>
          <w:sz w:val="24"/>
          <w:szCs w:val="24"/>
        </w:rPr>
        <w:t>a</w:t>
      </w:r>
      <w:r>
        <w:rPr>
          <w:rFonts w:ascii="Times New Roman" w:hAnsi="Times New Roman"/>
          <w:sz w:val="24"/>
          <w:szCs w:val="24"/>
        </w:rPr>
        <w:t xml:space="preserve"> projekt uchwały w sprawie  zmiany budżetu gminy na rok bieżący.</w:t>
      </w:r>
    </w:p>
    <w:p w14:paraId="656BF5CA" w14:textId="77777777" w:rsidR="009D35D5" w:rsidRDefault="00A70601" w:rsidP="0040399A">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A70601">
        <w:rPr>
          <w:rFonts w:ascii="Times New Roman" w:hAnsi="Times New Roman" w:cs="Times New Roman"/>
          <w:sz w:val="24"/>
          <w:szCs w:val="24"/>
        </w:rPr>
        <w:t xml:space="preserve"> Kamiński</w:t>
      </w:r>
      <w:r>
        <w:rPr>
          <w:rFonts w:ascii="Times New Roman" w:hAnsi="Times New Roman" w:cs="Times New Roman"/>
          <w:sz w:val="24"/>
          <w:szCs w:val="24"/>
        </w:rPr>
        <w:t xml:space="preserve"> poprosił aby dokończyć temat poruszony na komisji </w:t>
      </w:r>
      <w:r w:rsidRPr="00A70601">
        <w:rPr>
          <w:rFonts w:ascii="Times New Roman" w:hAnsi="Times New Roman" w:cs="Times New Roman"/>
          <w:sz w:val="24"/>
          <w:szCs w:val="24"/>
        </w:rPr>
        <w:t>odnośnie projekt</w:t>
      </w:r>
      <w:r w:rsidR="009D35D5">
        <w:rPr>
          <w:rFonts w:ascii="Times New Roman" w:hAnsi="Times New Roman" w:cs="Times New Roman"/>
          <w:sz w:val="24"/>
          <w:szCs w:val="24"/>
        </w:rPr>
        <w:t xml:space="preserve">u cyfrowa gmina, aby </w:t>
      </w:r>
      <w:r w:rsidRPr="00A70601">
        <w:rPr>
          <w:rFonts w:ascii="Times New Roman" w:hAnsi="Times New Roman" w:cs="Times New Roman"/>
          <w:sz w:val="24"/>
          <w:szCs w:val="24"/>
        </w:rPr>
        <w:t>pracownik merytoryczny wytłumaczył, jaki</w:t>
      </w:r>
      <w:r w:rsidR="009D35D5">
        <w:rPr>
          <w:rFonts w:ascii="Times New Roman" w:hAnsi="Times New Roman" w:cs="Times New Roman"/>
          <w:sz w:val="24"/>
          <w:szCs w:val="24"/>
        </w:rPr>
        <w:t xml:space="preserve"> jest na to pomysł.</w:t>
      </w:r>
    </w:p>
    <w:p w14:paraId="79C12CE2" w14:textId="5568FB13" w:rsidR="00A70601" w:rsidRPr="00A70601" w:rsidRDefault="00484B43" w:rsidP="00484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p</w:t>
      </w:r>
      <w:r w:rsidR="00A70601" w:rsidRPr="00A70601">
        <w:rPr>
          <w:rFonts w:ascii="Times New Roman" w:hAnsi="Times New Roman" w:cs="Times New Roman"/>
          <w:sz w:val="24"/>
          <w:szCs w:val="24"/>
        </w:rPr>
        <w:t>rogram cyfrowa gmina jest program</w:t>
      </w:r>
      <w:r w:rsidR="001E0FBD">
        <w:rPr>
          <w:rFonts w:ascii="Times New Roman" w:hAnsi="Times New Roman" w:cs="Times New Roman"/>
          <w:sz w:val="24"/>
          <w:szCs w:val="24"/>
        </w:rPr>
        <w:t>em</w:t>
      </w:r>
      <w:r w:rsidR="00A70601" w:rsidRPr="00A70601">
        <w:rPr>
          <w:rFonts w:ascii="Times New Roman" w:hAnsi="Times New Roman" w:cs="Times New Roman"/>
          <w:sz w:val="24"/>
          <w:szCs w:val="24"/>
        </w:rPr>
        <w:t xml:space="preserve"> ministerialnym polegającym na tym, że gminy uczestniczące w tym programie otrzymują pieniądze na sprzęt, oprogramowanie do prowadzenia normalnej działalności urzędniczej na terenie gminy. </w:t>
      </w:r>
      <w:r w:rsidR="008F2E47">
        <w:rPr>
          <w:rFonts w:ascii="Times New Roman" w:hAnsi="Times New Roman" w:cs="Times New Roman"/>
          <w:sz w:val="24"/>
          <w:szCs w:val="24"/>
        </w:rPr>
        <w:t>G</w:t>
      </w:r>
      <w:r w:rsidR="00A70601" w:rsidRPr="00A70601">
        <w:rPr>
          <w:rFonts w:ascii="Times New Roman" w:hAnsi="Times New Roman" w:cs="Times New Roman"/>
          <w:sz w:val="24"/>
          <w:szCs w:val="24"/>
        </w:rPr>
        <w:t>eneralnie chodzi o sprzęt, w tym między innymi o duży serwer, ponieważ ilość d</w:t>
      </w:r>
      <w:r w:rsidR="001E0FBD">
        <w:rPr>
          <w:rFonts w:ascii="Times New Roman" w:hAnsi="Times New Roman" w:cs="Times New Roman"/>
          <w:sz w:val="24"/>
          <w:szCs w:val="24"/>
        </w:rPr>
        <w:t>okumentów przetwarzanych elektronicznie</w:t>
      </w:r>
      <w:r w:rsidR="00EE0251">
        <w:rPr>
          <w:rFonts w:ascii="Times New Roman" w:hAnsi="Times New Roman" w:cs="Times New Roman"/>
          <w:sz w:val="24"/>
          <w:szCs w:val="24"/>
        </w:rPr>
        <w:t xml:space="preserve"> r</w:t>
      </w:r>
      <w:r w:rsidR="00A70601" w:rsidRPr="00A70601">
        <w:rPr>
          <w:rFonts w:ascii="Times New Roman" w:hAnsi="Times New Roman" w:cs="Times New Roman"/>
          <w:sz w:val="24"/>
          <w:szCs w:val="24"/>
        </w:rPr>
        <w:t xml:space="preserve">ośnie w </w:t>
      </w:r>
      <w:r w:rsidR="008F2E47">
        <w:rPr>
          <w:rFonts w:ascii="Times New Roman" w:hAnsi="Times New Roman" w:cs="Times New Roman"/>
          <w:sz w:val="24"/>
          <w:szCs w:val="24"/>
        </w:rPr>
        <w:t xml:space="preserve">dużym </w:t>
      </w:r>
      <w:r w:rsidR="00A70601" w:rsidRPr="00A70601">
        <w:rPr>
          <w:rFonts w:ascii="Times New Roman" w:hAnsi="Times New Roman" w:cs="Times New Roman"/>
          <w:sz w:val="24"/>
          <w:szCs w:val="24"/>
        </w:rPr>
        <w:t xml:space="preserve">tempie. </w:t>
      </w:r>
      <w:r w:rsidR="008F2E47">
        <w:rPr>
          <w:rFonts w:ascii="Times New Roman" w:hAnsi="Times New Roman" w:cs="Times New Roman"/>
          <w:sz w:val="24"/>
          <w:szCs w:val="24"/>
        </w:rPr>
        <w:t xml:space="preserve"> K</w:t>
      </w:r>
      <w:r w:rsidR="00A70601" w:rsidRPr="00A70601">
        <w:rPr>
          <w:rFonts w:ascii="Times New Roman" w:hAnsi="Times New Roman" w:cs="Times New Roman"/>
          <w:sz w:val="24"/>
          <w:szCs w:val="24"/>
        </w:rPr>
        <w:t>ażda decyzja, każd</w:t>
      </w:r>
      <w:r w:rsidR="008F2E47">
        <w:rPr>
          <w:rFonts w:ascii="Times New Roman" w:hAnsi="Times New Roman" w:cs="Times New Roman"/>
          <w:sz w:val="24"/>
          <w:szCs w:val="24"/>
        </w:rPr>
        <w:t>y dokument</w:t>
      </w:r>
      <w:r w:rsidR="00A70601" w:rsidRPr="00A70601">
        <w:rPr>
          <w:rFonts w:ascii="Times New Roman" w:hAnsi="Times New Roman" w:cs="Times New Roman"/>
          <w:sz w:val="24"/>
          <w:szCs w:val="24"/>
        </w:rPr>
        <w:t xml:space="preserve"> trzeba przetworzyć elektronicznie i w związku z tym, jako uczestnicy tego programu, zostaliśmy zobowiązani</w:t>
      </w:r>
      <w:r w:rsidR="008F2E47">
        <w:rPr>
          <w:rFonts w:ascii="Times New Roman" w:hAnsi="Times New Roman" w:cs="Times New Roman"/>
          <w:sz w:val="24"/>
          <w:szCs w:val="24"/>
        </w:rPr>
        <w:t>,</w:t>
      </w:r>
      <w:r w:rsidR="00A70601" w:rsidRPr="00A70601">
        <w:rPr>
          <w:rFonts w:ascii="Times New Roman" w:hAnsi="Times New Roman" w:cs="Times New Roman"/>
          <w:sz w:val="24"/>
          <w:szCs w:val="24"/>
        </w:rPr>
        <w:t xml:space="preserve"> </w:t>
      </w:r>
      <w:r w:rsidR="008F2E47">
        <w:rPr>
          <w:rFonts w:ascii="Times New Roman" w:hAnsi="Times New Roman" w:cs="Times New Roman"/>
          <w:sz w:val="24"/>
          <w:szCs w:val="24"/>
        </w:rPr>
        <w:t>ż</w:t>
      </w:r>
      <w:r w:rsidR="00A70601" w:rsidRPr="00A70601">
        <w:rPr>
          <w:rFonts w:ascii="Times New Roman" w:hAnsi="Times New Roman" w:cs="Times New Roman"/>
          <w:sz w:val="24"/>
          <w:szCs w:val="24"/>
        </w:rPr>
        <w:t xml:space="preserve">eby sprzęt który będzie nas obsługiwał zakupić w trybie ustawy o </w:t>
      </w:r>
      <w:r w:rsidR="008F2E47" w:rsidRPr="00A70601">
        <w:rPr>
          <w:rFonts w:ascii="Times New Roman" w:hAnsi="Times New Roman" w:cs="Times New Roman"/>
          <w:sz w:val="24"/>
          <w:szCs w:val="24"/>
        </w:rPr>
        <w:t>zamówieniach</w:t>
      </w:r>
      <w:r w:rsidR="00A70601" w:rsidRPr="00A70601">
        <w:rPr>
          <w:rFonts w:ascii="Times New Roman" w:hAnsi="Times New Roman" w:cs="Times New Roman"/>
          <w:sz w:val="24"/>
          <w:szCs w:val="24"/>
        </w:rPr>
        <w:t xml:space="preserve"> publicznych- ogłoszenie.</w:t>
      </w:r>
      <w:r w:rsidR="008F2E47">
        <w:rPr>
          <w:rFonts w:ascii="Times New Roman" w:hAnsi="Times New Roman" w:cs="Times New Roman"/>
          <w:sz w:val="24"/>
          <w:szCs w:val="24"/>
        </w:rPr>
        <w:t xml:space="preserve"> J</w:t>
      </w:r>
      <w:r w:rsidR="00A70601" w:rsidRPr="00A70601">
        <w:rPr>
          <w:rFonts w:ascii="Times New Roman" w:hAnsi="Times New Roman" w:cs="Times New Roman"/>
          <w:sz w:val="24"/>
          <w:szCs w:val="24"/>
        </w:rPr>
        <w:t xml:space="preserve">est problem </w:t>
      </w:r>
      <w:r>
        <w:rPr>
          <w:rFonts w:ascii="Times New Roman" w:hAnsi="Times New Roman" w:cs="Times New Roman"/>
          <w:sz w:val="24"/>
          <w:szCs w:val="24"/>
        </w:rPr>
        <w:t>ponieważ tego sprzętu nie ma.  D</w:t>
      </w:r>
      <w:r w:rsidR="00A70601" w:rsidRPr="00A70601">
        <w:rPr>
          <w:rFonts w:ascii="Times New Roman" w:hAnsi="Times New Roman" w:cs="Times New Roman"/>
          <w:sz w:val="24"/>
          <w:szCs w:val="24"/>
        </w:rPr>
        <w:t>otyczy również programu modelowa szkoła, który jest przez nas realizowanych. W związku z tym muszę prosić państwa o przesunięcie tych środków. Być może sytuacja się po prostu zmieni. Będziemy mogli ten sp</w:t>
      </w:r>
      <w:r w:rsidR="003539E3">
        <w:rPr>
          <w:rFonts w:ascii="Times New Roman" w:hAnsi="Times New Roman" w:cs="Times New Roman"/>
          <w:sz w:val="24"/>
          <w:szCs w:val="24"/>
        </w:rPr>
        <w:t xml:space="preserve">rzęt zakupić. </w:t>
      </w:r>
    </w:p>
    <w:p w14:paraId="02E3C687" w14:textId="0D355745" w:rsidR="0040399A" w:rsidRPr="00E622DB" w:rsidRDefault="0040399A" w:rsidP="0040399A">
      <w:pPr>
        <w:spacing w:after="0" w:line="240" w:lineRule="auto"/>
        <w:rPr>
          <w:rFonts w:ascii="Times New Roman" w:hAnsi="Times New Roman" w:cs="Times New Roman"/>
          <w:sz w:val="24"/>
          <w:szCs w:val="24"/>
        </w:rPr>
      </w:pPr>
      <w:proofErr w:type="spellStart"/>
      <w:r w:rsidRPr="00E622DB">
        <w:rPr>
          <w:rFonts w:ascii="Times New Roman" w:hAnsi="Times New Roman" w:cs="Times New Roman"/>
          <w:bCs/>
          <w:sz w:val="24"/>
          <w:szCs w:val="24"/>
        </w:rPr>
        <w:t>A.Matusewicz</w:t>
      </w:r>
      <w:proofErr w:type="spellEnd"/>
      <w:r w:rsidRPr="00E622DB">
        <w:rPr>
          <w:rFonts w:ascii="Times New Roman" w:hAnsi="Times New Roman" w:cs="Times New Roman"/>
          <w:bCs/>
          <w:sz w:val="24"/>
          <w:szCs w:val="24"/>
        </w:rPr>
        <w:t xml:space="preserve"> -</w:t>
      </w:r>
      <w:r w:rsidRPr="00E622DB">
        <w:rPr>
          <w:rFonts w:ascii="Times New Roman" w:hAnsi="Times New Roman" w:cs="Times New Roman"/>
          <w:sz w:val="24"/>
          <w:szCs w:val="24"/>
        </w:rPr>
        <w:t xml:space="preserve"> cieszę się że koncepcja opracowania placu centralnego, czyli miejsca gdzie jest obecnie boisko bejsbolowe, przechodzi na rok następny i apeluję, abyśmy jeszcze przed ogłoszeniem tego zadania spotkali się i jeszcze raz przedyskutowali sprawę. </w:t>
      </w:r>
      <w:r w:rsidRPr="00E622DB">
        <w:rPr>
          <w:rFonts w:ascii="Times New Roman" w:hAnsi="Times New Roman" w:cs="Times New Roman"/>
          <w:bCs/>
          <w:sz w:val="24"/>
          <w:szCs w:val="24"/>
        </w:rPr>
        <w:br/>
        <w:t xml:space="preserve">A. Wiekierak - </w:t>
      </w:r>
      <w:r w:rsidRPr="00E622DB">
        <w:rPr>
          <w:rFonts w:ascii="Times New Roman" w:hAnsi="Times New Roman" w:cs="Times New Roman"/>
          <w:sz w:val="24"/>
          <w:szCs w:val="24"/>
        </w:rPr>
        <w:t xml:space="preserve"> odnośnie cyfrowej gminy, czy tutaj </w:t>
      </w:r>
      <w:r>
        <w:rPr>
          <w:rFonts w:ascii="Times New Roman" w:hAnsi="Times New Roman" w:cs="Times New Roman"/>
          <w:sz w:val="24"/>
          <w:szCs w:val="24"/>
        </w:rPr>
        <w:t xml:space="preserve">chodzi </w:t>
      </w:r>
      <w:r w:rsidRPr="00E622DB">
        <w:rPr>
          <w:rFonts w:ascii="Times New Roman" w:hAnsi="Times New Roman" w:cs="Times New Roman"/>
          <w:sz w:val="24"/>
          <w:szCs w:val="24"/>
        </w:rPr>
        <w:t>tylko o ten serwer, czy problem jest w og</w:t>
      </w:r>
      <w:r>
        <w:rPr>
          <w:rFonts w:ascii="Times New Roman" w:hAnsi="Times New Roman" w:cs="Times New Roman"/>
          <w:sz w:val="24"/>
          <w:szCs w:val="24"/>
        </w:rPr>
        <w:t xml:space="preserve">óle z szeroko pojętym sprzętem. </w:t>
      </w:r>
      <w:r w:rsidR="00797316">
        <w:rPr>
          <w:rFonts w:ascii="Times New Roman" w:hAnsi="Times New Roman" w:cs="Times New Roman"/>
          <w:sz w:val="24"/>
          <w:szCs w:val="24"/>
        </w:rPr>
        <w:t xml:space="preserve"> </w:t>
      </w:r>
    </w:p>
    <w:p w14:paraId="7743D639" w14:textId="49C14EEE" w:rsidR="0040399A" w:rsidRDefault="00797316" w:rsidP="0040399A">
      <w:pPr>
        <w:spacing w:after="0" w:line="240" w:lineRule="auto"/>
        <w:rPr>
          <w:rFonts w:ascii="Times New Roman" w:hAnsi="Times New Roman" w:cs="Times New Roman"/>
          <w:sz w:val="24"/>
          <w:szCs w:val="24"/>
        </w:rPr>
      </w:pPr>
      <w:r>
        <w:rPr>
          <w:rFonts w:ascii="Times New Roman" w:hAnsi="Times New Roman" w:cs="Times New Roman"/>
          <w:sz w:val="24"/>
          <w:szCs w:val="24"/>
        </w:rPr>
        <w:t>Wójt Gminy- p</w:t>
      </w:r>
      <w:r w:rsidR="0040399A" w:rsidRPr="00E622DB">
        <w:rPr>
          <w:rFonts w:ascii="Times New Roman" w:hAnsi="Times New Roman" w:cs="Times New Roman"/>
          <w:sz w:val="24"/>
          <w:szCs w:val="24"/>
        </w:rPr>
        <w:t xml:space="preserve">rzede wszystkim jest to kwestia serwera bardzo potężnego. Natomiast to co powiedziałem musi być skorelowane z pozostałym sprzętem na który ogłosiliśmy przetarg i tego sprzętu w tej chwili na rynku nie ma. Program niestety nie może być zrealizowany. </w:t>
      </w:r>
      <w:r w:rsidR="0040399A">
        <w:rPr>
          <w:rFonts w:ascii="Times New Roman" w:hAnsi="Times New Roman" w:cs="Times New Roman"/>
          <w:sz w:val="24"/>
          <w:szCs w:val="24"/>
        </w:rPr>
        <w:t>Nawet jeśli sprzęt się pojawi to jeszcze kwestia ceny i rzecz najgorsza- terminy i</w:t>
      </w:r>
      <w:r w:rsidR="0040399A" w:rsidRPr="00E622DB">
        <w:rPr>
          <w:rFonts w:ascii="Times New Roman" w:hAnsi="Times New Roman" w:cs="Times New Roman"/>
          <w:sz w:val="24"/>
          <w:szCs w:val="24"/>
        </w:rPr>
        <w:t xml:space="preserve"> dostęp. To jest sprzęt który nie jest produkowany w Polsce, a przynajmniej z podzespołów które nie są u nas produkowane. </w:t>
      </w:r>
      <w:r>
        <w:rPr>
          <w:rFonts w:ascii="Times New Roman" w:hAnsi="Times New Roman" w:cs="Times New Roman"/>
          <w:sz w:val="24"/>
          <w:szCs w:val="24"/>
        </w:rPr>
        <w:t xml:space="preserve"> </w:t>
      </w:r>
    </w:p>
    <w:p w14:paraId="1AD27956" w14:textId="2B709319" w:rsidR="0040399A" w:rsidRDefault="00797316" w:rsidP="004039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399A">
        <w:rPr>
          <w:rFonts w:ascii="Times New Roman" w:hAnsi="Times New Roman" w:cs="Times New Roman"/>
          <w:sz w:val="24"/>
          <w:szCs w:val="24"/>
        </w:rPr>
        <w:t>P</w:t>
      </w:r>
      <w:r>
        <w:rPr>
          <w:rFonts w:ascii="Times New Roman" w:hAnsi="Times New Roman" w:cs="Times New Roman"/>
          <w:sz w:val="24"/>
          <w:szCs w:val="24"/>
        </w:rPr>
        <w:t>.</w:t>
      </w:r>
      <w:r w:rsidR="0040399A">
        <w:rPr>
          <w:rFonts w:ascii="Times New Roman" w:hAnsi="Times New Roman" w:cs="Times New Roman"/>
          <w:sz w:val="24"/>
          <w:szCs w:val="24"/>
        </w:rPr>
        <w:t xml:space="preserve"> Kamiński - </w:t>
      </w:r>
      <w:r>
        <w:rPr>
          <w:rFonts w:ascii="Times New Roman" w:hAnsi="Times New Roman" w:cs="Times New Roman"/>
          <w:sz w:val="24"/>
          <w:szCs w:val="24"/>
        </w:rPr>
        <w:t>c</w:t>
      </w:r>
      <w:r w:rsidR="0040399A">
        <w:rPr>
          <w:rFonts w:ascii="Times New Roman" w:hAnsi="Times New Roman" w:cs="Times New Roman"/>
          <w:sz w:val="24"/>
          <w:szCs w:val="24"/>
        </w:rPr>
        <w:t>hciałbym podkreślić że j</w:t>
      </w:r>
      <w:r w:rsidR="0040399A" w:rsidRPr="00E622DB">
        <w:rPr>
          <w:rFonts w:ascii="Times New Roman" w:hAnsi="Times New Roman" w:cs="Times New Roman"/>
          <w:sz w:val="24"/>
          <w:szCs w:val="24"/>
        </w:rPr>
        <w:t>eżeli któryś z punktów się któremuś z radnych nie po</w:t>
      </w:r>
      <w:r w:rsidR="0040399A">
        <w:rPr>
          <w:rFonts w:ascii="Times New Roman" w:hAnsi="Times New Roman" w:cs="Times New Roman"/>
          <w:sz w:val="24"/>
          <w:szCs w:val="24"/>
        </w:rPr>
        <w:t xml:space="preserve">doba </w:t>
      </w:r>
      <w:r w:rsidR="0040399A" w:rsidRPr="00E622DB">
        <w:rPr>
          <w:rFonts w:ascii="Times New Roman" w:hAnsi="Times New Roman" w:cs="Times New Roman"/>
          <w:sz w:val="24"/>
          <w:szCs w:val="24"/>
        </w:rPr>
        <w:t xml:space="preserve">to zachęcam do tego, żebyśmy </w:t>
      </w:r>
      <w:r w:rsidR="0040399A">
        <w:rPr>
          <w:rFonts w:ascii="Times New Roman" w:hAnsi="Times New Roman" w:cs="Times New Roman"/>
          <w:sz w:val="24"/>
          <w:szCs w:val="24"/>
        </w:rPr>
        <w:t>stawiali wnioski. Abyśmy wykreślali k</w:t>
      </w:r>
      <w:r w:rsidR="0040399A" w:rsidRPr="00E622DB">
        <w:rPr>
          <w:rFonts w:ascii="Times New Roman" w:hAnsi="Times New Roman" w:cs="Times New Roman"/>
          <w:sz w:val="24"/>
          <w:szCs w:val="24"/>
        </w:rPr>
        <w:t>onkretne pun</w:t>
      </w:r>
      <w:r w:rsidR="0040399A">
        <w:rPr>
          <w:rFonts w:ascii="Times New Roman" w:hAnsi="Times New Roman" w:cs="Times New Roman"/>
          <w:sz w:val="24"/>
          <w:szCs w:val="24"/>
        </w:rPr>
        <w:t xml:space="preserve">kty z uchwały, a nie żebyśmy </w:t>
      </w:r>
      <w:r w:rsidR="0040399A" w:rsidRPr="00E622DB">
        <w:rPr>
          <w:rFonts w:ascii="Times New Roman" w:hAnsi="Times New Roman" w:cs="Times New Roman"/>
          <w:sz w:val="24"/>
          <w:szCs w:val="24"/>
        </w:rPr>
        <w:t>sprzeciwiali się całej</w:t>
      </w:r>
      <w:r w:rsidR="0040399A">
        <w:rPr>
          <w:rFonts w:ascii="Times New Roman" w:hAnsi="Times New Roman" w:cs="Times New Roman"/>
          <w:sz w:val="24"/>
          <w:szCs w:val="24"/>
        </w:rPr>
        <w:t xml:space="preserve"> autopoprawce. </w:t>
      </w:r>
    </w:p>
    <w:p w14:paraId="1785A11C" w14:textId="487037E9" w:rsidR="0040399A" w:rsidRPr="00E622DB" w:rsidRDefault="00797316" w:rsidP="004039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C826095" w14:textId="77777777" w:rsidR="000817A5" w:rsidRPr="0040399A" w:rsidRDefault="0040399A" w:rsidP="000817A5">
      <w:pPr>
        <w:spacing w:after="0" w:line="240" w:lineRule="auto"/>
        <w:jc w:val="both"/>
        <w:rPr>
          <w:rFonts w:ascii="Times New Roman" w:hAnsi="Times New Roman" w:cs="Times New Roman"/>
          <w:bCs/>
          <w:color w:val="333333"/>
          <w:sz w:val="24"/>
          <w:szCs w:val="24"/>
        </w:rPr>
      </w:pPr>
      <w:r w:rsidRPr="00E622DB">
        <w:rPr>
          <w:rFonts w:ascii="Times New Roman" w:hAnsi="Times New Roman" w:cs="Times New Roman"/>
          <w:bCs/>
          <w:sz w:val="24"/>
          <w:szCs w:val="24"/>
        </w:rPr>
        <w:t xml:space="preserve">Wobec braku pytań, </w:t>
      </w:r>
      <w:r w:rsidRPr="00E622DB">
        <w:rPr>
          <w:rFonts w:ascii="Times New Roman" w:hAnsi="Times New Roman" w:cs="Times New Roman"/>
          <w:sz w:val="24"/>
          <w:szCs w:val="24"/>
        </w:rPr>
        <w:t>Przewodnicząca obrad poddała pod głosowanie przedstawiony projekt uchwały.</w:t>
      </w:r>
      <w:r>
        <w:rPr>
          <w:rFonts w:ascii="Times New Roman" w:hAnsi="Times New Roman" w:cs="Times New Roman"/>
          <w:sz w:val="24"/>
          <w:szCs w:val="24"/>
        </w:rPr>
        <w:t xml:space="preserve"> </w:t>
      </w:r>
      <w:r w:rsidR="000817A5" w:rsidRPr="00285B73">
        <w:rPr>
          <w:rFonts w:ascii="Times New Roman" w:hAnsi="Times New Roman" w:cs="Times New Roman"/>
          <w:bCs/>
          <w:color w:val="333333"/>
          <w:sz w:val="24"/>
          <w:szCs w:val="24"/>
        </w:rPr>
        <w:t xml:space="preserve">Wynik głosowania imiennego był </w:t>
      </w:r>
      <w:r>
        <w:rPr>
          <w:rFonts w:ascii="Times New Roman" w:hAnsi="Times New Roman" w:cs="Times New Roman"/>
          <w:sz w:val="24"/>
          <w:szCs w:val="24"/>
        </w:rPr>
        <w:t>następujący:</w:t>
      </w:r>
    </w:p>
    <w:p w14:paraId="5A522F54" w14:textId="77777777" w:rsidR="000817A5" w:rsidRDefault="000817A5" w:rsidP="00081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za- 10</w:t>
      </w:r>
    </w:p>
    <w:p w14:paraId="1DEE8B13" w14:textId="77777777" w:rsidR="000817A5" w:rsidRDefault="000817A5" w:rsidP="00081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przeciw -0</w:t>
      </w:r>
    </w:p>
    <w:p w14:paraId="635A1E68" w14:textId="77777777" w:rsidR="000817A5" w:rsidRDefault="000817A5" w:rsidP="000817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wstrzymało się - 4</w:t>
      </w:r>
    </w:p>
    <w:p w14:paraId="1E2A2944" w14:textId="77777777" w:rsidR="000817A5" w:rsidRDefault="000817A5" w:rsidP="000817A5">
      <w:pPr>
        <w:spacing w:after="0" w:line="240" w:lineRule="auto"/>
        <w:jc w:val="center"/>
        <w:rPr>
          <w:rFonts w:ascii="Times New Roman" w:hAnsi="Times New Roman"/>
          <w:sz w:val="24"/>
          <w:szCs w:val="24"/>
        </w:rPr>
      </w:pPr>
      <w:r w:rsidRPr="00285B73">
        <w:rPr>
          <w:rFonts w:ascii="Times New Roman" w:hAnsi="Times New Roman" w:cs="Times New Roman"/>
          <w:sz w:val="24"/>
          <w:szCs w:val="24"/>
        </w:rPr>
        <w:lastRenderedPageBreak/>
        <w:t>Uchwała Nr  I</w:t>
      </w:r>
      <w:r>
        <w:rPr>
          <w:rFonts w:ascii="Times New Roman" w:hAnsi="Times New Roman" w:cs="Times New Roman"/>
          <w:sz w:val="24"/>
          <w:szCs w:val="24"/>
        </w:rPr>
        <w:t>X</w:t>
      </w:r>
      <w:r w:rsidRPr="00285B73">
        <w:rPr>
          <w:rFonts w:ascii="Times New Roman" w:hAnsi="Times New Roman" w:cs="Times New Roman"/>
          <w:sz w:val="24"/>
          <w:szCs w:val="24"/>
        </w:rPr>
        <w:t>/</w:t>
      </w:r>
      <w:r>
        <w:rPr>
          <w:rFonts w:ascii="Times New Roman" w:hAnsi="Times New Roman" w:cs="Times New Roman"/>
          <w:sz w:val="24"/>
          <w:szCs w:val="24"/>
        </w:rPr>
        <w:t>69</w:t>
      </w:r>
      <w:r w:rsidRPr="00285B73">
        <w:rPr>
          <w:rFonts w:ascii="Times New Roman" w:hAnsi="Times New Roman" w:cs="Times New Roman"/>
          <w:sz w:val="24"/>
          <w:szCs w:val="24"/>
        </w:rPr>
        <w:t>/202</w:t>
      </w:r>
      <w:r>
        <w:rPr>
          <w:rFonts w:ascii="Times New Roman" w:hAnsi="Times New Roman" w:cs="Times New Roman"/>
          <w:sz w:val="24"/>
          <w:szCs w:val="24"/>
        </w:rPr>
        <w:t>2</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r>
        <w:rPr>
          <w:rFonts w:ascii="Times New Roman" w:hAnsi="Times New Roman"/>
          <w:sz w:val="24"/>
          <w:szCs w:val="24"/>
        </w:rPr>
        <w:br/>
      </w:r>
    </w:p>
    <w:p w14:paraId="3FA14F9D" w14:textId="77777777" w:rsidR="001672DC" w:rsidRPr="000817A5" w:rsidRDefault="001672DC">
      <w:pPr>
        <w:rPr>
          <w:rFonts w:ascii="Times New Roman" w:hAnsi="Times New Roman" w:cs="Times New Roman"/>
          <w:sz w:val="24"/>
          <w:szCs w:val="24"/>
          <w:u w:val="single"/>
        </w:rPr>
      </w:pPr>
      <w:r w:rsidRPr="000817A5">
        <w:rPr>
          <w:rFonts w:ascii="Times New Roman" w:hAnsi="Times New Roman" w:cs="Times New Roman"/>
          <w:sz w:val="24"/>
          <w:szCs w:val="24"/>
          <w:u w:val="single"/>
        </w:rPr>
        <w:t>Ad. 5</w:t>
      </w:r>
    </w:p>
    <w:p w14:paraId="2A781C0B" w14:textId="77777777" w:rsidR="001672DC" w:rsidRPr="000817A5" w:rsidRDefault="001672DC" w:rsidP="001672DC">
      <w:pPr>
        <w:spacing w:after="0" w:line="240" w:lineRule="auto"/>
        <w:rPr>
          <w:rFonts w:ascii="Times New Roman" w:eastAsia="Times New Roman" w:hAnsi="Times New Roman" w:cs="Times New Roman"/>
          <w:bCs/>
          <w:sz w:val="24"/>
          <w:szCs w:val="24"/>
          <w:u w:val="single"/>
        </w:rPr>
      </w:pPr>
      <w:r w:rsidRPr="000817A5">
        <w:rPr>
          <w:rFonts w:ascii="Times New Roman" w:hAnsi="Times New Roman" w:cs="Times New Roman"/>
          <w:sz w:val="24"/>
          <w:szCs w:val="24"/>
          <w:u w:val="single"/>
        </w:rPr>
        <w:t xml:space="preserve">Podjęcie uchwały  </w:t>
      </w:r>
      <w:r w:rsidRPr="000817A5">
        <w:rPr>
          <w:rFonts w:ascii="Times New Roman" w:hAnsi="Times New Roman" w:cs="Times New Roman"/>
          <w:bCs/>
          <w:sz w:val="24"/>
          <w:szCs w:val="24"/>
          <w:u w:val="single"/>
        </w:rPr>
        <w:t xml:space="preserve">w sprawie zmiany Wieloletniej Prognozy Finansowej na lata </w:t>
      </w:r>
      <w:r w:rsidRPr="000817A5">
        <w:rPr>
          <w:rFonts w:ascii="Times New Roman" w:eastAsia="Times New Roman" w:hAnsi="Times New Roman"/>
          <w:sz w:val="24"/>
          <w:szCs w:val="24"/>
          <w:u w:val="single"/>
        </w:rPr>
        <w:t>2022 –2039.</w:t>
      </w:r>
    </w:p>
    <w:p w14:paraId="5CD89BF3" w14:textId="77777777" w:rsidR="009451D4" w:rsidRDefault="001672DC" w:rsidP="009451D4">
      <w:pPr>
        <w:spacing w:after="0" w:line="240" w:lineRule="auto"/>
        <w:jc w:val="both"/>
        <w:rPr>
          <w:rFonts w:ascii="Times New Roman" w:hAnsi="Times New Roman" w:cs="Times New Roman"/>
          <w:sz w:val="24"/>
          <w:szCs w:val="24"/>
        </w:rPr>
      </w:pPr>
      <w:r>
        <w:rPr>
          <w:rFonts w:ascii="Times New Roman" w:hAnsi="Times New Roman"/>
          <w:sz w:val="24"/>
          <w:szCs w:val="24"/>
        </w:rPr>
        <w:t xml:space="preserve">Przewodnicząca obrad przedstawiła projekt uchwały w sprawie  </w:t>
      </w:r>
      <w:r w:rsidRPr="00567EB5">
        <w:rPr>
          <w:rFonts w:ascii="Times New Roman" w:hAnsi="Times New Roman" w:cs="Times New Roman"/>
          <w:bCs/>
          <w:sz w:val="24"/>
          <w:szCs w:val="24"/>
        </w:rPr>
        <w:t xml:space="preserve">zmiany Wieloletniej Prognozy Finansowej na lata </w:t>
      </w:r>
      <w:r w:rsidRPr="00567EB5">
        <w:rPr>
          <w:rFonts w:ascii="Times New Roman" w:eastAsia="Times New Roman" w:hAnsi="Times New Roman"/>
          <w:sz w:val="24"/>
          <w:szCs w:val="24"/>
        </w:rPr>
        <w:t>2022 –2039</w:t>
      </w:r>
      <w:r w:rsidR="009451D4">
        <w:rPr>
          <w:rFonts w:ascii="Times New Roman" w:eastAsia="Times New Roman" w:hAnsi="Times New Roman"/>
          <w:sz w:val="24"/>
          <w:szCs w:val="24"/>
        </w:rPr>
        <w:t>.</w:t>
      </w:r>
      <w:r w:rsidR="009451D4">
        <w:rPr>
          <w:rFonts w:ascii="Times New Roman" w:eastAsia="Times New Roman" w:hAnsi="Times New Roman"/>
          <w:sz w:val="24"/>
          <w:szCs w:val="24"/>
        </w:rPr>
        <w:tab/>
      </w:r>
      <w:r w:rsidR="009451D4">
        <w:rPr>
          <w:rFonts w:ascii="Times New Roman" w:eastAsia="Times New Roman" w:hAnsi="Times New Roman"/>
          <w:sz w:val="24"/>
          <w:szCs w:val="24"/>
        </w:rPr>
        <w:br/>
      </w:r>
      <w:r w:rsidR="009451D4" w:rsidRPr="00285B73">
        <w:rPr>
          <w:rFonts w:ascii="Times New Roman" w:hAnsi="Times New Roman" w:cs="Times New Roman"/>
          <w:bCs/>
          <w:sz w:val="24"/>
          <w:szCs w:val="24"/>
        </w:rPr>
        <w:t xml:space="preserve">Wobec braku pytań, </w:t>
      </w:r>
      <w:r w:rsidR="009451D4" w:rsidRPr="00285B73">
        <w:rPr>
          <w:rFonts w:ascii="Times New Roman" w:hAnsi="Times New Roman" w:cs="Times New Roman"/>
          <w:sz w:val="24"/>
          <w:szCs w:val="24"/>
        </w:rPr>
        <w:t>Przewodnicząc</w:t>
      </w:r>
      <w:r w:rsidR="009451D4">
        <w:rPr>
          <w:rFonts w:ascii="Times New Roman" w:hAnsi="Times New Roman" w:cs="Times New Roman"/>
          <w:sz w:val="24"/>
          <w:szCs w:val="24"/>
        </w:rPr>
        <w:t>a</w:t>
      </w:r>
      <w:r w:rsidR="009451D4" w:rsidRPr="00285B73">
        <w:rPr>
          <w:rFonts w:ascii="Times New Roman" w:hAnsi="Times New Roman" w:cs="Times New Roman"/>
          <w:sz w:val="24"/>
          <w:szCs w:val="24"/>
        </w:rPr>
        <w:t xml:space="preserve"> obrad poddał</w:t>
      </w:r>
      <w:r w:rsidR="009451D4">
        <w:rPr>
          <w:rFonts w:ascii="Times New Roman" w:hAnsi="Times New Roman" w:cs="Times New Roman"/>
          <w:sz w:val="24"/>
          <w:szCs w:val="24"/>
        </w:rPr>
        <w:t>a</w:t>
      </w:r>
      <w:r w:rsidR="009451D4" w:rsidRPr="00285B73">
        <w:rPr>
          <w:rFonts w:ascii="Times New Roman" w:hAnsi="Times New Roman" w:cs="Times New Roman"/>
          <w:sz w:val="24"/>
          <w:szCs w:val="24"/>
        </w:rPr>
        <w:t xml:space="preserve"> pod głosowanie przedstawiony projekt uchwały. </w:t>
      </w:r>
      <w:r w:rsidR="009451D4" w:rsidRPr="00285B73">
        <w:rPr>
          <w:rFonts w:ascii="Times New Roman" w:hAnsi="Times New Roman" w:cs="Times New Roman"/>
          <w:bCs/>
          <w:color w:val="333333"/>
          <w:sz w:val="24"/>
          <w:szCs w:val="24"/>
        </w:rPr>
        <w:t xml:space="preserve">Wynik głosowania imiennego był </w:t>
      </w:r>
      <w:r w:rsidR="009451D4">
        <w:rPr>
          <w:rFonts w:ascii="Times New Roman" w:hAnsi="Times New Roman" w:cs="Times New Roman"/>
          <w:sz w:val="24"/>
          <w:szCs w:val="24"/>
        </w:rPr>
        <w:t>następujący:</w:t>
      </w:r>
    </w:p>
    <w:p w14:paraId="7CE39DD4" w14:textId="77777777" w:rsidR="00692975" w:rsidRDefault="00692975" w:rsidP="009451D4">
      <w:pPr>
        <w:spacing w:after="0" w:line="240" w:lineRule="auto"/>
        <w:jc w:val="center"/>
        <w:rPr>
          <w:rFonts w:ascii="Times New Roman" w:hAnsi="Times New Roman" w:cs="Times New Roman"/>
          <w:sz w:val="24"/>
          <w:szCs w:val="24"/>
        </w:rPr>
      </w:pPr>
    </w:p>
    <w:p w14:paraId="432AC514" w14:textId="77777777" w:rsidR="009451D4" w:rsidRDefault="009451D4" w:rsidP="00945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za- 9</w:t>
      </w:r>
    </w:p>
    <w:p w14:paraId="5AD75BDE" w14:textId="77777777" w:rsidR="009451D4" w:rsidRDefault="009451D4" w:rsidP="00945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przeciw -0</w:t>
      </w:r>
    </w:p>
    <w:p w14:paraId="12EC380E" w14:textId="77777777" w:rsidR="009451D4" w:rsidRDefault="009451D4" w:rsidP="00945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wstrzymało się - 5</w:t>
      </w:r>
    </w:p>
    <w:p w14:paraId="0B2F33DA" w14:textId="77777777" w:rsidR="009451D4" w:rsidRPr="00285B73" w:rsidRDefault="009451D4" w:rsidP="009451D4">
      <w:pPr>
        <w:spacing w:after="0" w:line="240" w:lineRule="auto"/>
        <w:jc w:val="both"/>
        <w:rPr>
          <w:rFonts w:ascii="Times New Roman" w:hAnsi="Times New Roman" w:cs="Times New Roman"/>
          <w:bCs/>
          <w:color w:val="333333"/>
          <w:sz w:val="24"/>
          <w:szCs w:val="24"/>
        </w:rPr>
      </w:pPr>
    </w:p>
    <w:p w14:paraId="3A429885" w14:textId="77777777" w:rsidR="00672146" w:rsidRDefault="009451D4" w:rsidP="00672146">
      <w:pPr>
        <w:spacing w:after="0" w:line="240" w:lineRule="auto"/>
        <w:jc w:val="center"/>
        <w:rPr>
          <w:rFonts w:ascii="Times New Roman" w:hAnsi="Times New Roman"/>
          <w:sz w:val="24"/>
          <w:szCs w:val="24"/>
        </w:rPr>
      </w:pPr>
      <w:r w:rsidRPr="00285B73">
        <w:rPr>
          <w:rFonts w:ascii="Times New Roman" w:hAnsi="Times New Roman" w:cs="Times New Roman"/>
          <w:sz w:val="24"/>
          <w:szCs w:val="24"/>
        </w:rPr>
        <w:t>Uchwała Nr  I</w:t>
      </w:r>
      <w:r>
        <w:rPr>
          <w:rFonts w:ascii="Times New Roman" w:hAnsi="Times New Roman" w:cs="Times New Roman"/>
          <w:sz w:val="24"/>
          <w:szCs w:val="24"/>
        </w:rPr>
        <w:t>X</w:t>
      </w:r>
      <w:r w:rsidRPr="00285B73">
        <w:rPr>
          <w:rFonts w:ascii="Times New Roman" w:hAnsi="Times New Roman" w:cs="Times New Roman"/>
          <w:sz w:val="24"/>
          <w:szCs w:val="24"/>
        </w:rPr>
        <w:t>/</w:t>
      </w:r>
      <w:r>
        <w:rPr>
          <w:rFonts w:ascii="Times New Roman" w:hAnsi="Times New Roman" w:cs="Times New Roman"/>
          <w:sz w:val="24"/>
          <w:szCs w:val="24"/>
        </w:rPr>
        <w:t>70</w:t>
      </w:r>
      <w:r w:rsidRPr="00285B73">
        <w:rPr>
          <w:rFonts w:ascii="Times New Roman" w:hAnsi="Times New Roman" w:cs="Times New Roman"/>
          <w:sz w:val="24"/>
          <w:szCs w:val="24"/>
        </w:rPr>
        <w:t>/202</w:t>
      </w:r>
      <w:r>
        <w:rPr>
          <w:rFonts w:ascii="Times New Roman" w:hAnsi="Times New Roman" w:cs="Times New Roman"/>
          <w:sz w:val="24"/>
          <w:szCs w:val="24"/>
        </w:rPr>
        <w:t>2</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5BB2B789" w14:textId="2189B071" w:rsidR="001672DC" w:rsidRPr="009451D4" w:rsidRDefault="001672DC" w:rsidP="00672146">
      <w:pPr>
        <w:spacing w:after="0" w:line="240" w:lineRule="auto"/>
        <w:rPr>
          <w:rFonts w:ascii="Times New Roman" w:hAnsi="Times New Roman" w:cs="Times New Roman"/>
          <w:sz w:val="24"/>
          <w:szCs w:val="24"/>
          <w:u w:val="single"/>
        </w:rPr>
      </w:pPr>
      <w:r w:rsidRPr="009451D4">
        <w:rPr>
          <w:rFonts w:ascii="Times New Roman" w:hAnsi="Times New Roman" w:cs="Times New Roman"/>
          <w:sz w:val="24"/>
          <w:szCs w:val="24"/>
          <w:u w:val="single"/>
        </w:rPr>
        <w:t xml:space="preserve">Ad. </w:t>
      </w:r>
      <w:r w:rsidR="00672146">
        <w:rPr>
          <w:rFonts w:ascii="Times New Roman" w:hAnsi="Times New Roman" w:cs="Times New Roman"/>
          <w:sz w:val="24"/>
          <w:szCs w:val="24"/>
          <w:u w:val="single"/>
        </w:rPr>
        <w:t>6</w:t>
      </w:r>
    </w:p>
    <w:p w14:paraId="7237DF3A" w14:textId="77777777" w:rsidR="001672DC" w:rsidRPr="009451D4" w:rsidRDefault="001672DC" w:rsidP="001672DC">
      <w:pPr>
        <w:spacing w:after="0" w:line="240" w:lineRule="auto"/>
        <w:rPr>
          <w:rFonts w:ascii="Times New Roman" w:eastAsia="Times New Roman" w:hAnsi="Times New Roman" w:cs="Times New Roman"/>
          <w:bCs/>
          <w:sz w:val="24"/>
          <w:szCs w:val="24"/>
          <w:u w:val="single"/>
        </w:rPr>
      </w:pPr>
      <w:r w:rsidRPr="009451D4">
        <w:rPr>
          <w:rFonts w:ascii="Times New Roman" w:hAnsi="Times New Roman" w:cs="Times New Roman"/>
          <w:sz w:val="24"/>
          <w:szCs w:val="24"/>
          <w:u w:val="single"/>
        </w:rPr>
        <w:t xml:space="preserve">Podjęcie uchwały  </w:t>
      </w:r>
      <w:r w:rsidRPr="009451D4">
        <w:rPr>
          <w:rFonts w:ascii="Times New Roman" w:hAnsi="Times New Roman" w:cs="Times New Roman"/>
          <w:bCs/>
          <w:sz w:val="24"/>
          <w:szCs w:val="24"/>
          <w:u w:val="single"/>
        </w:rPr>
        <w:t xml:space="preserve">w sprawie  </w:t>
      </w:r>
      <w:r w:rsidRPr="009451D4">
        <w:rPr>
          <w:rFonts w:ascii="Times New Roman" w:hAnsi="Times New Roman" w:cs="Times New Roman"/>
          <w:sz w:val="24"/>
          <w:szCs w:val="24"/>
          <w:u w:val="single"/>
        </w:rPr>
        <w:t>określenia wysokości stawek podatku od środków transportowych.</w:t>
      </w:r>
    </w:p>
    <w:p w14:paraId="0A4DFCB3" w14:textId="064A5DA8" w:rsidR="006D53B5" w:rsidRDefault="001672DC" w:rsidP="006D53B5">
      <w:pPr>
        <w:spacing w:after="0" w:line="240" w:lineRule="auto"/>
        <w:jc w:val="both"/>
        <w:rPr>
          <w:rFonts w:ascii="Times New Roman" w:hAnsi="Times New Roman" w:cs="Times New Roman"/>
          <w:sz w:val="24"/>
          <w:szCs w:val="24"/>
        </w:rPr>
      </w:pPr>
      <w:r>
        <w:rPr>
          <w:rFonts w:ascii="Times New Roman" w:hAnsi="Times New Roman"/>
          <w:sz w:val="24"/>
          <w:szCs w:val="24"/>
        </w:rPr>
        <w:t xml:space="preserve">Przewodnicząca obrad przedstawiła projekt uchwały w sprawie  </w:t>
      </w:r>
      <w:r w:rsidRPr="00437FC7">
        <w:rPr>
          <w:rFonts w:ascii="Times New Roman" w:hAnsi="Times New Roman" w:cs="Times New Roman"/>
          <w:sz w:val="24"/>
          <w:szCs w:val="24"/>
        </w:rPr>
        <w:t>określenia wysokości stawek podatku od środków transportowych</w:t>
      </w:r>
      <w:r>
        <w:rPr>
          <w:rFonts w:ascii="Times New Roman" w:hAnsi="Times New Roman" w:cs="Times New Roman"/>
          <w:sz w:val="24"/>
          <w:szCs w:val="24"/>
        </w:rPr>
        <w:t>.</w:t>
      </w:r>
      <w:r w:rsidR="006D53B5">
        <w:rPr>
          <w:rFonts w:ascii="Times New Roman" w:hAnsi="Times New Roman" w:cs="Times New Roman"/>
          <w:sz w:val="24"/>
          <w:szCs w:val="24"/>
        </w:rPr>
        <w:tab/>
      </w:r>
      <w:r w:rsidR="006D53B5">
        <w:rPr>
          <w:rFonts w:ascii="Times New Roman" w:hAnsi="Times New Roman" w:cs="Times New Roman"/>
          <w:sz w:val="24"/>
          <w:szCs w:val="24"/>
        </w:rPr>
        <w:br/>
      </w:r>
      <w:r w:rsidR="006D53B5" w:rsidRPr="00285B73">
        <w:rPr>
          <w:rFonts w:ascii="Times New Roman" w:hAnsi="Times New Roman" w:cs="Times New Roman"/>
          <w:bCs/>
          <w:sz w:val="24"/>
          <w:szCs w:val="24"/>
        </w:rPr>
        <w:t xml:space="preserve">Wobec braku pytań, </w:t>
      </w:r>
      <w:r w:rsidR="006D53B5" w:rsidRPr="00285B73">
        <w:rPr>
          <w:rFonts w:ascii="Times New Roman" w:hAnsi="Times New Roman" w:cs="Times New Roman"/>
          <w:sz w:val="24"/>
          <w:szCs w:val="24"/>
        </w:rPr>
        <w:t>Przewodnicząc</w:t>
      </w:r>
      <w:r w:rsidR="006D53B5">
        <w:rPr>
          <w:rFonts w:ascii="Times New Roman" w:hAnsi="Times New Roman" w:cs="Times New Roman"/>
          <w:sz w:val="24"/>
          <w:szCs w:val="24"/>
        </w:rPr>
        <w:t>a</w:t>
      </w:r>
      <w:r w:rsidR="006D53B5" w:rsidRPr="00285B73">
        <w:rPr>
          <w:rFonts w:ascii="Times New Roman" w:hAnsi="Times New Roman" w:cs="Times New Roman"/>
          <w:sz w:val="24"/>
          <w:szCs w:val="24"/>
        </w:rPr>
        <w:t xml:space="preserve"> obrad poddał</w:t>
      </w:r>
      <w:r w:rsidR="006D53B5">
        <w:rPr>
          <w:rFonts w:ascii="Times New Roman" w:hAnsi="Times New Roman" w:cs="Times New Roman"/>
          <w:sz w:val="24"/>
          <w:szCs w:val="24"/>
        </w:rPr>
        <w:t>a</w:t>
      </w:r>
      <w:r w:rsidR="006D53B5" w:rsidRPr="00285B73">
        <w:rPr>
          <w:rFonts w:ascii="Times New Roman" w:hAnsi="Times New Roman" w:cs="Times New Roman"/>
          <w:sz w:val="24"/>
          <w:szCs w:val="24"/>
        </w:rPr>
        <w:t xml:space="preserve"> pod głosowanie przedstawiony projekt uchwały. </w:t>
      </w:r>
      <w:r w:rsidR="006D53B5" w:rsidRPr="00285B73">
        <w:rPr>
          <w:rFonts w:ascii="Times New Roman" w:hAnsi="Times New Roman" w:cs="Times New Roman"/>
          <w:bCs/>
          <w:color w:val="333333"/>
          <w:sz w:val="24"/>
          <w:szCs w:val="24"/>
        </w:rPr>
        <w:t xml:space="preserve">Wynik głosowania imiennego był </w:t>
      </w:r>
      <w:r w:rsidR="006D53B5">
        <w:rPr>
          <w:rFonts w:ascii="Times New Roman" w:hAnsi="Times New Roman" w:cs="Times New Roman"/>
          <w:sz w:val="24"/>
          <w:szCs w:val="24"/>
        </w:rPr>
        <w:t>następujący:</w:t>
      </w:r>
    </w:p>
    <w:p w14:paraId="317609DD" w14:textId="77777777" w:rsidR="009451D4" w:rsidRDefault="009451D4" w:rsidP="00945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za- 12</w:t>
      </w:r>
    </w:p>
    <w:p w14:paraId="1865375C" w14:textId="77777777" w:rsidR="009451D4" w:rsidRDefault="009451D4" w:rsidP="00945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przeciw -2</w:t>
      </w:r>
    </w:p>
    <w:p w14:paraId="7E097040" w14:textId="77777777" w:rsidR="009451D4" w:rsidRDefault="009451D4" w:rsidP="00945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wstrzymało się - 0</w:t>
      </w:r>
    </w:p>
    <w:p w14:paraId="4B24516B" w14:textId="77777777" w:rsidR="009451D4" w:rsidRPr="00285B73" w:rsidRDefault="009451D4" w:rsidP="009451D4">
      <w:pPr>
        <w:spacing w:after="0" w:line="240" w:lineRule="auto"/>
        <w:jc w:val="both"/>
        <w:rPr>
          <w:rFonts w:ascii="Times New Roman" w:hAnsi="Times New Roman" w:cs="Times New Roman"/>
          <w:bCs/>
          <w:color w:val="333333"/>
          <w:sz w:val="24"/>
          <w:szCs w:val="24"/>
        </w:rPr>
      </w:pPr>
    </w:p>
    <w:p w14:paraId="4B544D9D" w14:textId="77777777" w:rsidR="009451D4" w:rsidRDefault="009451D4" w:rsidP="009451D4">
      <w:pPr>
        <w:spacing w:after="0" w:line="240" w:lineRule="auto"/>
        <w:jc w:val="center"/>
        <w:rPr>
          <w:rFonts w:ascii="Times New Roman" w:hAnsi="Times New Roman"/>
          <w:sz w:val="24"/>
          <w:szCs w:val="24"/>
        </w:rPr>
      </w:pPr>
      <w:r w:rsidRPr="00285B73">
        <w:rPr>
          <w:rFonts w:ascii="Times New Roman" w:hAnsi="Times New Roman" w:cs="Times New Roman"/>
          <w:sz w:val="24"/>
          <w:szCs w:val="24"/>
        </w:rPr>
        <w:t>Uchwała Nr  I</w:t>
      </w:r>
      <w:r>
        <w:rPr>
          <w:rFonts w:ascii="Times New Roman" w:hAnsi="Times New Roman" w:cs="Times New Roman"/>
          <w:sz w:val="24"/>
          <w:szCs w:val="24"/>
        </w:rPr>
        <w:t>X</w:t>
      </w:r>
      <w:r w:rsidRPr="00285B73">
        <w:rPr>
          <w:rFonts w:ascii="Times New Roman" w:hAnsi="Times New Roman" w:cs="Times New Roman"/>
          <w:sz w:val="24"/>
          <w:szCs w:val="24"/>
        </w:rPr>
        <w:t>/</w:t>
      </w:r>
      <w:r>
        <w:rPr>
          <w:rFonts w:ascii="Times New Roman" w:hAnsi="Times New Roman" w:cs="Times New Roman"/>
          <w:sz w:val="24"/>
          <w:szCs w:val="24"/>
        </w:rPr>
        <w:t>71</w:t>
      </w:r>
      <w:r w:rsidRPr="00285B73">
        <w:rPr>
          <w:rFonts w:ascii="Times New Roman" w:hAnsi="Times New Roman" w:cs="Times New Roman"/>
          <w:sz w:val="24"/>
          <w:szCs w:val="24"/>
        </w:rPr>
        <w:t>/202</w:t>
      </w:r>
      <w:r>
        <w:rPr>
          <w:rFonts w:ascii="Times New Roman" w:hAnsi="Times New Roman" w:cs="Times New Roman"/>
          <w:sz w:val="24"/>
          <w:szCs w:val="24"/>
        </w:rPr>
        <w:t>2</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r>
        <w:rPr>
          <w:rFonts w:ascii="Times New Roman" w:hAnsi="Times New Roman"/>
          <w:sz w:val="24"/>
          <w:szCs w:val="24"/>
        </w:rPr>
        <w:br/>
      </w:r>
    </w:p>
    <w:p w14:paraId="0BC2348E" w14:textId="77777777" w:rsidR="001672DC" w:rsidRPr="000817A5" w:rsidRDefault="001672DC" w:rsidP="001672DC">
      <w:pPr>
        <w:spacing w:after="0" w:line="240" w:lineRule="auto"/>
        <w:rPr>
          <w:rFonts w:ascii="Times New Roman" w:hAnsi="Times New Roman" w:cs="Times New Roman"/>
          <w:sz w:val="24"/>
          <w:szCs w:val="24"/>
          <w:u w:val="single"/>
        </w:rPr>
      </w:pPr>
      <w:r w:rsidRPr="000817A5">
        <w:rPr>
          <w:rFonts w:ascii="Times New Roman" w:hAnsi="Times New Roman" w:cs="Times New Roman"/>
          <w:sz w:val="24"/>
          <w:szCs w:val="24"/>
          <w:u w:val="single"/>
        </w:rPr>
        <w:t>Ad. 7</w:t>
      </w:r>
    </w:p>
    <w:p w14:paraId="6BBE8101" w14:textId="27E20C5F" w:rsidR="0094505E" w:rsidRDefault="001672DC" w:rsidP="001672DC">
      <w:pPr>
        <w:spacing w:after="0" w:line="240" w:lineRule="auto"/>
        <w:rPr>
          <w:rFonts w:ascii="Times New Roman" w:hAnsi="Times New Roman" w:cs="Times New Roman"/>
          <w:sz w:val="24"/>
          <w:szCs w:val="24"/>
        </w:rPr>
      </w:pPr>
      <w:r w:rsidRPr="000817A5">
        <w:rPr>
          <w:rFonts w:ascii="Times New Roman" w:hAnsi="Times New Roman" w:cs="Times New Roman"/>
          <w:sz w:val="24"/>
          <w:szCs w:val="24"/>
          <w:u w:val="single"/>
        </w:rPr>
        <w:t xml:space="preserve">Podjęcie uchwały  </w:t>
      </w:r>
      <w:r w:rsidRPr="000817A5">
        <w:rPr>
          <w:rFonts w:ascii="Times New Roman" w:hAnsi="Times New Roman" w:cs="Times New Roman"/>
          <w:bCs/>
          <w:sz w:val="24"/>
          <w:szCs w:val="24"/>
          <w:u w:val="single"/>
        </w:rPr>
        <w:t xml:space="preserve">w sprawie zmiany uchwały Nr IV/41/2022 Rady Gminy Osielsko z dnia 21 czerwca 2022 r. </w:t>
      </w:r>
      <w:r w:rsidR="006D53B5">
        <w:rPr>
          <w:rFonts w:ascii="Times New Roman" w:hAnsi="Times New Roman" w:cs="Times New Roman"/>
          <w:bCs/>
          <w:sz w:val="24"/>
          <w:szCs w:val="24"/>
          <w:u w:val="single"/>
        </w:rPr>
        <w:br/>
      </w:r>
      <w:r w:rsidR="006D53B5">
        <w:rPr>
          <w:rFonts w:ascii="Times New Roman" w:hAnsi="Times New Roman"/>
          <w:sz w:val="24"/>
          <w:szCs w:val="24"/>
        </w:rPr>
        <w:t xml:space="preserve">Przewodnicząca obrad przedstawiła projekt uchwały w sprawie </w:t>
      </w:r>
      <w:r w:rsidR="006D53B5" w:rsidRPr="006D53B5">
        <w:rPr>
          <w:rFonts w:ascii="Times New Roman" w:hAnsi="Times New Roman" w:cs="Times New Roman"/>
          <w:bCs/>
          <w:sz w:val="24"/>
          <w:szCs w:val="24"/>
        </w:rPr>
        <w:t xml:space="preserve">zmiany uchwały Nr IV/41/2022 Rady Gminy Osielsko z dnia 21 czerwca 2022 r. </w:t>
      </w:r>
      <w:r w:rsidR="006D53B5" w:rsidRPr="006D53B5">
        <w:rPr>
          <w:rFonts w:ascii="Times New Roman" w:hAnsi="Times New Roman" w:cs="Times New Roman"/>
          <w:bCs/>
          <w:sz w:val="24"/>
          <w:szCs w:val="24"/>
        </w:rPr>
        <w:br/>
      </w:r>
      <w:r w:rsidR="006D53B5">
        <w:rPr>
          <w:rFonts w:ascii="Times New Roman" w:hAnsi="Times New Roman"/>
          <w:sz w:val="24"/>
          <w:szCs w:val="24"/>
        </w:rPr>
        <w:t xml:space="preserve"> </w:t>
      </w:r>
      <w:r w:rsidR="0094505E">
        <w:rPr>
          <w:rFonts w:ascii="Times New Roman" w:hAnsi="Times New Roman" w:cs="Times New Roman"/>
          <w:sz w:val="24"/>
          <w:szCs w:val="24"/>
        </w:rPr>
        <w:t>A.</w:t>
      </w:r>
      <w:r w:rsidR="0006782F" w:rsidRPr="0006782F">
        <w:rPr>
          <w:rFonts w:ascii="Times New Roman" w:hAnsi="Times New Roman" w:cs="Times New Roman"/>
          <w:sz w:val="24"/>
          <w:szCs w:val="24"/>
        </w:rPr>
        <w:t xml:space="preserve"> Mat</w:t>
      </w:r>
      <w:r w:rsidR="0094505E">
        <w:rPr>
          <w:rFonts w:ascii="Times New Roman" w:hAnsi="Times New Roman" w:cs="Times New Roman"/>
          <w:sz w:val="24"/>
          <w:szCs w:val="24"/>
        </w:rPr>
        <w:t xml:space="preserve">usewicz – proszę powiedzieć czego dotyczy projekt uchwały aby mieszkańcy słuchający nas wiedzieli o co chodzi. </w:t>
      </w:r>
    </w:p>
    <w:p w14:paraId="0667FCE7" w14:textId="3B7334D0" w:rsidR="0094505E" w:rsidRDefault="00AF2371" w:rsidP="006D53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 wyjaśniła, że p</w:t>
      </w:r>
      <w:r w:rsidR="0006782F" w:rsidRPr="0006782F">
        <w:rPr>
          <w:rFonts w:ascii="Times New Roman" w:hAnsi="Times New Roman" w:cs="Times New Roman"/>
          <w:sz w:val="24"/>
          <w:szCs w:val="24"/>
        </w:rPr>
        <w:t xml:space="preserve">rojekt dotyczy ustalenia wysokości ekwiwalentu pieniężnego dla strażaków ratowników </w:t>
      </w:r>
      <w:r>
        <w:rPr>
          <w:rFonts w:ascii="Times New Roman" w:hAnsi="Times New Roman" w:cs="Times New Roman"/>
          <w:sz w:val="24"/>
          <w:szCs w:val="24"/>
        </w:rPr>
        <w:t>O</w:t>
      </w:r>
      <w:r w:rsidR="0094505E">
        <w:rPr>
          <w:rFonts w:ascii="Times New Roman" w:hAnsi="Times New Roman" w:cs="Times New Roman"/>
          <w:sz w:val="24"/>
          <w:szCs w:val="24"/>
        </w:rPr>
        <w:t xml:space="preserve">chotniczej </w:t>
      </w:r>
      <w:r>
        <w:rPr>
          <w:rFonts w:ascii="Times New Roman" w:hAnsi="Times New Roman" w:cs="Times New Roman"/>
          <w:sz w:val="24"/>
          <w:szCs w:val="24"/>
        </w:rPr>
        <w:t>S</w:t>
      </w:r>
      <w:r w:rsidR="0094505E">
        <w:rPr>
          <w:rFonts w:ascii="Times New Roman" w:hAnsi="Times New Roman" w:cs="Times New Roman"/>
          <w:sz w:val="24"/>
          <w:szCs w:val="24"/>
        </w:rPr>
        <w:t xml:space="preserve">traży </w:t>
      </w:r>
      <w:r>
        <w:rPr>
          <w:rFonts w:ascii="Times New Roman" w:hAnsi="Times New Roman" w:cs="Times New Roman"/>
          <w:sz w:val="24"/>
          <w:szCs w:val="24"/>
        </w:rPr>
        <w:t>P</w:t>
      </w:r>
      <w:r w:rsidR="0094505E">
        <w:rPr>
          <w:rFonts w:ascii="Times New Roman" w:hAnsi="Times New Roman" w:cs="Times New Roman"/>
          <w:sz w:val="24"/>
          <w:szCs w:val="24"/>
        </w:rPr>
        <w:t>ożarnej Osielsko z siedzibą w Myślęcinku za</w:t>
      </w:r>
      <w:r w:rsidR="0006782F" w:rsidRPr="0006782F">
        <w:rPr>
          <w:rFonts w:ascii="Times New Roman" w:hAnsi="Times New Roman" w:cs="Times New Roman"/>
          <w:sz w:val="24"/>
          <w:szCs w:val="24"/>
        </w:rPr>
        <w:t xml:space="preserve"> udział w działaniu ratowniczym, a</w:t>
      </w:r>
      <w:r w:rsidR="0094505E">
        <w:rPr>
          <w:rFonts w:ascii="Times New Roman" w:hAnsi="Times New Roman" w:cs="Times New Roman"/>
          <w:sz w:val="24"/>
          <w:szCs w:val="24"/>
        </w:rPr>
        <w:t xml:space="preserve">kcji ratowniczej, szkoleniu. W związku ze </w:t>
      </w:r>
      <w:r w:rsidR="0006782F" w:rsidRPr="0006782F">
        <w:rPr>
          <w:rFonts w:ascii="Times New Roman" w:hAnsi="Times New Roman" w:cs="Times New Roman"/>
          <w:sz w:val="24"/>
          <w:szCs w:val="24"/>
        </w:rPr>
        <w:t>skierowan</w:t>
      </w:r>
      <w:r w:rsidR="0094505E">
        <w:rPr>
          <w:rFonts w:ascii="Times New Roman" w:hAnsi="Times New Roman" w:cs="Times New Roman"/>
          <w:sz w:val="24"/>
          <w:szCs w:val="24"/>
        </w:rPr>
        <w:t xml:space="preserve">iem przez </w:t>
      </w:r>
      <w:r>
        <w:rPr>
          <w:rFonts w:ascii="Times New Roman" w:hAnsi="Times New Roman" w:cs="Times New Roman"/>
          <w:sz w:val="24"/>
          <w:szCs w:val="24"/>
        </w:rPr>
        <w:t>P</w:t>
      </w:r>
      <w:r w:rsidR="0094505E">
        <w:rPr>
          <w:rFonts w:ascii="Times New Roman" w:hAnsi="Times New Roman" w:cs="Times New Roman"/>
          <w:sz w:val="24"/>
          <w:szCs w:val="24"/>
        </w:rPr>
        <w:t xml:space="preserve">rokuraturę </w:t>
      </w:r>
      <w:r>
        <w:rPr>
          <w:rFonts w:ascii="Times New Roman" w:hAnsi="Times New Roman" w:cs="Times New Roman"/>
          <w:sz w:val="24"/>
          <w:szCs w:val="24"/>
        </w:rPr>
        <w:t>R</w:t>
      </w:r>
      <w:r w:rsidR="0094505E">
        <w:rPr>
          <w:rFonts w:ascii="Times New Roman" w:hAnsi="Times New Roman" w:cs="Times New Roman"/>
          <w:sz w:val="24"/>
          <w:szCs w:val="24"/>
        </w:rPr>
        <w:t>ejonową Bydgoszcz</w:t>
      </w:r>
      <w:r>
        <w:rPr>
          <w:rFonts w:ascii="Times New Roman" w:hAnsi="Times New Roman" w:cs="Times New Roman"/>
          <w:sz w:val="24"/>
          <w:szCs w:val="24"/>
        </w:rPr>
        <w:t>-</w:t>
      </w:r>
      <w:r w:rsidR="0094505E">
        <w:rPr>
          <w:rFonts w:ascii="Times New Roman" w:hAnsi="Times New Roman" w:cs="Times New Roman"/>
          <w:sz w:val="24"/>
          <w:szCs w:val="24"/>
        </w:rPr>
        <w:t xml:space="preserve"> </w:t>
      </w:r>
      <w:r>
        <w:rPr>
          <w:rFonts w:ascii="Times New Roman" w:hAnsi="Times New Roman" w:cs="Times New Roman"/>
          <w:sz w:val="24"/>
          <w:szCs w:val="24"/>
        </w:rPr>
        <w:t>P</w:t>
      </w:r>
      <w:r w:rsidR="0094505E">
        <w:rPr>
          <w:rFonts w:ascii="Times New Roman" w:hAnsi="Times New Roman" w:cs="Times New Roman"/>
          <w:sz w:val="24"/>
          <w:szCs w:val="24"/>
        </w:rPr>
        <w:t>ółnoc, która zb</w:t>
      </w:r>
      <w:r w:rsidR="0006782F" w:rsidRPr="0006782F">
        <w:rPr>
          <w:rFonts w:ascii="Times New Roman" w:hAnsi="Times New Roman" w:cs="Times New Roman"/>
          <w:sz w:val="24"/>
          <w:szCs w:val="24"/>
        </w:rPr>
        <w:t xml:space="preserve">adała uchwałę w sprawie ustalenia wysokości ekwiwalentu pieniężnego dla ratowników, w tym również naszych strażaków. </w:t>
      </w:r>
    </w:p>
    <w:p w14:paraId="592CFCC6" w14:textId="26015B20" w:rsidR="006D53B5" w:rsidRDefault="0006782F" w:rsidP="006D53B5">
      <w:pPr>
        <w:spacing w:after="0" w:line="240" w:lineRule="auto"/>
        <w:jc w:val="both"/>
        <w:rPr>
          <w:rFonts w:ascii="Times New Roman" w:hAnsi="Times New Roman" w:cs="Times New Roman"/>
          <w:sz w:val="24"/>
          <w:szCs w:val="24"/>
        </w:rPr>
      </w:pPr>
      <w:r w:rsidRPr="0006782F">
        <w:rPr>
          <w:rFonts w:ascii="Times New Roman" w:hAnsi="Times New Roman" w:cs="Times New Roman"/>
          <w:sz w:val="24"/>
          <w:szCs w:val="24"/>
        </w:rPr>
        <w:t>Prokuratura stwierdziła, ż</w:t>
      </w:r>
      <w:r w:rsidR="0094505E">
        <w:rPr>
          <w:rFonts w:ascii="Times New Roman" w:hAnsi="Times New Roman" w:cs="Times New Roman"/>
          <w:sz w:val="24"/>
          <w:szCs w:val="24"/>
        </w:rPr>
        <w:t>e Rada G</w:t>
      </w:r>
      <w:r w:rsidR="00E23FD3">
        <w:rPr>
          <w:rFonts w:ascii="Times New Roman" w:hAnsi="Times New Roman" w:cs="Times New Roman"/>
          <w:sz w:val="24"/>
          <w:szCs w:val="24"/>
        </w:rPr>
        <w:t xml:space="preserve">miny </w:t>
      </w:r>
      <w:r w:rsidRPr="0006782F">
        <w:rPr>
          <w:rFonts w:ascii="Times New Roman" w:hAnsi="Times New Roman" w:cs="Times New Roman"/>
          <w:sz w:val="24"/>
          <w:szCs w:val="24"/>
        </w:rPr>
        <w:t>uchylając zapis paragrafu drugiego o uchy</w:t>
      </w:r>
      <w:r w:rsidR="00E23FD3">
        <w:rPr>
          <w:rFonts w:ascii="Times New Roman" w:hAnsi="Times New Roman" w:cs="Times New Roman"/>
          <w:sz w:val="24"/>
          <w:szCs w:val="24"/>
        </w:rPr>
        <w:t>leniu poprzedniej uchwały</w:t>
      </w:r>
      <w:r w:rsidRPr="0006782F">
        <w:rPr>
          <w:rFonts w:ascii="Times New Roman" w:hAnsi="Times New Roman" w:cs="Times New Roman"/>
          <w:sz w:val="24"/>
          <w:szCs w:val="24"/>
        </w:rPr>
        <w:t>, a ta uchwała była zmieniana u nas w czer</w:t>
      </w:r>
      <w:r w:rsidR="00E23FD3">
        <w:rPr>
          <w:rFonts w:ascii="Times New Roman" w:hAnsi="Times New Roman" w:cs="Times New Roman"/>
          <w:sz w:val="24"/>
          <w:szCs w:val="24"/>
        </w:rPr>
        <w:t xml:space="preserve">wcu bieżącego roku, czyli </w:t>
      </w:r>
      <w:r w:rsidRPr="0006782F">
        <w:rPr>
          <w:rFonts w:ascii="Times New Roman" w:hAnsi="Times New Roman" w:cs="Times New Roman"/>
          <w:sz w:val="24"/>
          <w:szCs w:val="24"/>
        </w:rPr>
        <w:t>w t</w:t>
      </w:r>
      <w:r w:rsidR="00E23FD3">
        <w:rPr>
          <w:rFonts w:ascii="Times New Roman" w:hAnsi="Times New Roman" w:cs="Times New Roman"/>
          <w:sz w:val="24"/>
          <w:szCs w:val="24"/>
        </w:rPr>
        <w:t xml:space="preserve">ym czasie nastąpiła tak zwana </w:t>
      </w:r>
      <w:r w:rsidRPr="0006782F">
        <w:rPr>
          <w:rFonts w:ascii="Times New Roman" w:hAnsi="Times New Roman" w:cs="Times New Roman"/>
          <w:sz w:val="24"/>
          <w:szCs w:val="24"/>
        </w:rPr>
        <w:t>luka prawna. Poprz</w:t>
      </w:r>
      <w:r w:rsidR="00E23FD3">
        <w:rPr>
          <w:rFonts w:ascii="Times New Roman" w:hAnsi="Times New Roman" w:cs="Times New Roman"/>
          <w:sz w:val="24"/>
          <w:szCs w:val="24"/>
        </w:rPr>
        <w:t>ednie przepisy obowiązywały do stycznia 202</w:t>
      </w:r>
      <w:r w:rsidR="00FD2DFF">
        <w:rPr>
          <w:rFonts w:ascii="Times New Roman" w:hAnsi="Times New Roman" w:cs="Times New Roman"/>
          <w:sz w:val="24"/>
          <w:szCs w:val="24"/>
        </w:rPr>
        <w:t>2</w:t>
      </w:r>
      <w:r w:rsidR="00E23FD3">
        <w:rPr>
          <w:rFonts w:ascii="Times New Roman" w:hAnsi="Times New Roman" w:cs="Times New Roman"/>
          <w:sz w:val="24"/>
          <w:szCs w:val="24"/>
        </w:rPr>
        <w:t xml:space="preserve"> roku</w:t>
      </w:r>
      <w:r w:rsidRPr="0006782F">
        <w:rPr>
          <w:rFonts w:ascii="Times New Roman" w:hAnsi="Times New Roman" w:cs="Times New Roman"/>
          <w:sz w:val="24"/>
          <w:szCs w:val="24"/>
        </w:rPr>
        <w:t xml:space="preserve">, a potem </w:t>
      </w:r>
      <w:r w:rsidR="00AA74A3">
        <w:rPr>
          <w:rFonts w:ascii="Times New Roman" w:hAnsi="Times New Roman" w:cs="Times New Roman"/>
          <w:sz w:val="24"/>
          <w:szCs w:val="24"/>
        </w:rPr>
        <w:t>kolejne nowe dopiero od 1 czerwca 202</w:t>
      </w:r>
      <w:r w:rsidR="00FD2DFF">
        <w:rPr>
          <w:rFonts w:ascii="Times New Roman" w:hAnsi="Times New Roman" w:cs="Times New Roman"/>
          <w:sz w:val="24"/>
          <w:szCs w:val="24"/>
        </w:rPr>
        <w:t>2</w:t>
      </w:r>
      <w:r w:rsidR="00AA74A3">
        <w:rPr>
          <w:rFonts w:ascii="Times New Roman" w:hAnsi="Times New Roman" w:cs="Times New Roman"/>
          <w:sz w:val="24"/>
          <w:szCs w:val="24"/>
        </w:rPr>
        <w:t xml:space="preserve">. W 2022 </w:t>
      </w:r>
      <w:r w:rsidRPr="0006782F">
        <w:rPr>
          <w:rFonts w:ascii="Times New Roman" w:hAnsi="Times New Roman" w:cs="Times New Roman"/>
          <w:sz w:val="24"/>
          <w:szCs w:val="24"/>
        </w:rPr>
        <w:t>roku</w:t>
      </w:r>
      <w:r w:rsidR="00FD2DFF">
        <w:rPr>
          <w:rFonts w:ascii="Times New Roman" w:hAnsi="Times New Roman" w:cs="Times New Roman"/>
          <w:sz w:val="24"/>
          <w:szCs w:val="24"/>
        </w:rPr>
        <w:t>. Takie argumenty przedstawia Prokuratura</w:t>
      </w:r>
      <w:r w:rsidRPr="0006782F">
        <w:rPr>
          <w:rFonts w:ascii="Times New Roman" w:hAnsi="Times New Roman" w:cs="Times New Roman"/>
          <w:sz w:val="24"/>
          <w:szCs w:val="24"/>
        </w:rPr>
        <w:t xml:space="preserve"> uchyl</w:t>
      </w:r>
      <w:r w:rsidR="00FD2DFF">
        <w:rPr>
          <w:rFonts w:ascii="Times New Roman" w:hAnsi="Times New Roman" w:cs="Times New Roman"/>
          <w:sz w:val="24"/>
          <w:szCs w:val="24"/>
        </w:rPr>
        <w:t>a</w:t>
      </w:r>
      <w:r w:rsidRPr="0006782F">
        <w:rPr>
          <w:rFonts w:ascii="Times New Roman" w:hAnsi="Times New Roman" w:cs="Times New Roman"/>
          <w:sz w:val="24"/>
          <w:szCs w:val="24"/>
        </w:rPr>
        <w:t xml:space="preserve"> zapis paragrafu drugiego i</w:t>
      </w:r>
      <w:r w:rsidR="00AA74A3">
        <w:rPr>
          <w:rFonts w:ascii="Times New Roman" w:hAnsi="Times New Roman" w:cs="Times New Roman"/>
          <w:sz w:val="24"/>
          <w:szCs w:val="24"/>
        </w:rPr>
        <w:t xml:space="preserve"> przekazanie skargi </w:t>
      </w:r>
      <w:r w:rsidRPr="0006782F">
        <w:rPr>
          <w:rFonts w:ascii="Times New Roman" w:hAnsi="Times New Roman" w:cs="Times New Roman"/>
          <w:sz w:val="24"/>
          <w:szCs w:val="24"/>
        </w:rPr>
        <w:t>przez pro</w:t>
      </w:r>
      <w:r w:rsidR="00AA74A3">
        <w:rPr>
          <w:rFonts w:ascii="Times New Roman" w:hAnsi="Times New Roman" w:cs="Times New Roman"/>
          <w:sz w:val="24"/>
          <w:szCs w:val="24"/>
        </w:rPr>
        <w:t xml:space="preserve">kuraturę. Głosujemy dzisiaj </w:t>
      </w:r>
      <w:r w:rsidRPr="0006782F">
        <w:rPr>
          <w:rFonts w:ascii="Times New Roman" w:hAnsi="Times New Roman" w:cs="Times New Roman"/>
          <w:sz w:val="24"/>
          <w:szCs w:val="24"/>
        </w:rPr>
        <w:t>o zm</w:t>
      </w:r>
      <w:r w:rsidR="00AA74A3">
        <w:rPr>
          <w:rFonts w:ascii="Times New Roman" w:hAnsi="Times New Roman" w:cs="Times New Roman"/>
          <w:sz w:val="24"/>
          <w:szCs w:val="24"/>
        </w:rPr>
        <w:t>ianę uchwały z 21</w:t>
      </w:r>
      <w:r w:rsidRPr="0006782F">
        <w:rPr>
          <w:rFonts w:ascii="Times New Roman" w:hAnsi="Times New Roman" w:cs="Times New Roman"/>
          <w:sz w:val="24"/>
          <w:szCs w:val="24"/>
        </w:rPr>
        <w:t>czerwca</w:t>
      </w:r>
      <w:r w:rsidR="00AA74A3">
        <w:rPr>
          <w:rFonts w:ascii="Times New Roman" w:hAnsi="Times New Roman" w:cs="Times New Roman"/>
          <w:sz w:val="24"/>
          <w:szCs w:val="24"/>
        </w:rPr>
        <w:t xml:space="preserve"> 2020</w:t>
      </w:r>
      <w:r w:rsidRPr="0006782F">
        <w:rPr>
          <w:rFonts w:ascii="Times New Roman" w:hAnsi="Times New Roman" w:cs="Times New Roman"/>
          <w:sz w:val="24"/>
          <w:szCs w:val="24"/>
        </w:rPr>
        <w:t xml:space="preserve"> </w:t>
      </w:r>
      <w:r w:rsidR="00AA74A3">
        <w:rPr>
          <w:rFonts w:ascii="Times New Roman" w:hAnsi="Times New Roman" w:cs="Times New Roman"/>
          <w:sz w:val="24"/>
          <w:szCs w:val="24"/>
        </w:rPr>
        <w:t xml:space="preserve">roku </w:t>
      </w:r>
      <w:r w:rsidRPr="0006782F">
        <w:rPr>
          <w:rFonts w:ascii="Times New Roman" w:hAnsi="Times New Roman" w:cs="Times New Roman"/>
          <w:sz w:val="24"/>
          <w:szCs w:val="24"/>
        </w:rPr>
        <w:t xml:space="preserve">o wykreślenie </w:t>
      </w:r>
      <w:r w:rsidRPr="0006782F">
        <w:rPr>
          <w:rFonts w:ascii="Times New Roman" w:hAnsi="Times New Roman" w:cs="Times New Roman"/>
          <w:sz w:val="24"/>
          <w:szCs w:val="24"/>
        </w:rPr>
        <w:lastRenderedPageBreak/>
        <w:t>paragrafu drugie</w:t>
      </w:r>
      <w:r w:rsidR="000A04BE">
        <w:rPr>
          <w:rFonts w:ascii="Times New Roman" w:hAnsi="Times New Roman" w:cs="Times New Roman"/>
          <w:sz w:val="24"/>
          <w:szCs w:val="24"/>
        </w:rPr>
        <w:t xml:space="preserve">go, bo zdaniem prokuratury w tym czasie uchwała  nie </w:t>
      </w:r>
      <w:r w:rsidRPr="0006782F">
        <w:rPr>
          <w:rFonts w:ascii="Times New Roman" w:hAnsi="Times New Roman" w:cs="Times New Roman"/>
          <w:sz w:val="24"/>
          <w:szCs w:val="24"/>
        </w:rPr>
        <w:t>obowiązywała. I nie obowiązywała żadna ustawa,</w:t>
      </w:r>
      <w:r w:rsidR="00FD2DFF">
        <w:rPr>
          <w:rFonts w:ascii="Times New Roman" w:hAnsi="Times New Roman" w:cs="Times New Roman"/>
          <w:sz w:val="24"/>
          <w:szCs w:val="24"/>
        </w:rPr>
        <w:t xml:space="preserve"> a więc</w:t>
      </w:r>
      <w:r w:rsidRPr="0006782F">
        <w:rPr>
          <w:rFonts w:ascii="Times New Roman" w:hAnsi="Times New Roman" w:cs="Times New Roman"/>
          <w:sz w:val="24"/>
          <w:szCs w:val="24"/>
        </w:rPr>
        <w:t xml:space="preserve"> nie powinno się uchylać poprzednich zapisów</w:t>
      </w:r>
      <w:r w:rsidR="00FD2DFF">
        <w:rPr>
          <w:rFonts w:ascii="Times New Roman" w:hAnsi="Times New Roman" w:cs="Times New Roman"/>
          <w:sz w:val="24"/>
          <w:szCs w:val="24"/>
        </w:rPr>
        <w:t>.</w:t>
      </w:r>
      <w:r w:rsidR="006D53B5">
        <w:rPr>
          <w:rFonts w:ascii="Times New Roman" w:hAnsi="Times New Roman" w:cs="Times New Roman"/>
          <w:sz w:val="24"/>
          <w:szCs w:val="24"/>
        </w:rPr>
        <w:br/>
      </w:r>
      <w:r w:rsidR="006D53B5" w:rsidRPr="00285B73">
        <w:rPr>
          <w:rFonts w:ascii="Times New Roman" w:hAnsi="Times New Roman" w:cs="Times New Roman"/>
          <w:bCs/>
          <w:sz w:val="24"/>
          <w:szCs w:val="24"/>
        </w:rPr>
        <w:t xml:space="preserve">Wobec braku pytań, </w:t>
      </w:r>
      <w:r w:rsidR="006D53B5" w:rsidRPr="00285B73">
        <w:rPr>
          <w:rFonts w:ascii="Times New Roman" w:hAnsi="Times New Roman" w:cs="Times New Roman"/>
          <w:sz w:val="24"/>
          <w:szCs w:val="24"/>
        </w:rPr>
        <w:t>Przewodnicząc</w:t>
      </w:r>
      <w:r w:rsidR="006D53B5">
        <w:rPr>
          <w:rFonts w:ascii="Times New Roman" w:hAnsi="Times New Roman" w:cs="Times New Roman"/>
          <w:sz w:val="24"/>
          <w:szCs w:val="24"/>
        </w:rPr>
        <w:t>a</w:t>
      </w:r>
      <w:r w:rsidR="006D53B5" w:rsidRPr="00285B73">
        <w:rPr>
          <w:rFonts w:ascii="Times New Roman" w:hAnsi="Times New Roman" w:cs="Times New Roman"/>
          <w:sz w:val="24"/>
          <w:szCs w:val="24"/>
        </w:rPr>
        <w:t xml:space="preserve"> obrad poddał</w:t>
      </w:r>
      <w:r w:rsidR="006D53B5">
        <w:rPr>
          <w:rFonts w:ascii="Times New Roman" w:hAnsi="Times New Roman" w:cs="Times New Roman"/>
          <w:sz w:val="24"/>
          <w:szCs w:val="24"/>
        </w:rPr>
        <w:t>a</w:t>
      </w:r>
      <w:r w:rsidR="006D53B5" w:rsidRPr="00285B73">
        <w:rPr>
          <w:rFonts w:ascii="Times New Roman" w:hAnsi="Times New Roman" w:cs="Times New Roman"/>
          <w:sz w:val="24"/>
          <w:szCs w:val="24"/>
        </w:rPr>
        <w:t xml:space="preserve"> pod głosowanie przedstawiony projekt uchwały. </w:t>
      </w:r>
      <w:r w:rsidR="006D53B5" w:rsidRPr="00285B73">
        <w:rPr>
          <w:rFonts w:ascii="Times New Roman" w:hAnsi="Times New Roman" w:cs="Times New Roman"/>
          <w:bCs/>
          <w:color w:val="333333"/>
          <w:sz w:val="24"/>
          <w:szCs w:val="24"/>
        </w:rPr>
        <w:t xml:space="preserve">Wynik głosowania imiennego był </w:t>
      </w:r>
      <w:r w:rsidR="00DA7763">
        <w:rPr>
          <w:rFonts w:ascii="Times New Roman" w:hAnsi="Times New Roman" w:cs="Times New Roman"/>
          <w:sz w:val="24"/>
          <w:szCs w:val="24"/>
        </w:rPr>
        <w:t>jednogłośny – za.</w:t>
      </w:r>
    </w:p>
    <w:p w14:paraId="7BCBE978" w14:textId="6DF617EF" w:rsidR="0006782F" w:rsidRDefault="00FD2DFF" w:rsidP="00DA77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8C89974" w14:textId="77777777" w:rsidR="00CF6CE7" w:rsidRDefault="009451D4" w:rsidP="0006782F">
      <w:pPr>
        <w:jc w:val="center"/>
        <w:rPr>
          <w:rFonts w:ascii="Times New Roman" w:hAnsi="Times New Roman"/>
          <w:sz w:val="24"/>
          <w:szCs w:val="24"/>
        </w:rPr>
      </w:pPr>
      <w:r w:rsidRPr="00285B73">
        <w:rPr>
          <w:rFonts w:ascii="Times New Roman" w:hAnsi="Times New Roman" w:cs="Times New Roman"/>
          <w:sz w:val="24"/>
          <w:szCs w:val="24"/>
        </w:rPr>
        <w:t>Uchwała Nr  I</w:t>
      </w:r>
      <w:r>
        <w:rPr>
          <w:rFonts w:ascii="Times New Roman" w:hAnsi="Times New Roman" w:cs="Times New Roman"/>
          <w:sz w:val="24"/>
          <w:szCs w:val="24"/>
        </w:rPr>
        <w:t>X</w:t>
      </w:r>
      <w:r w:rsidRPr="00285B73">
        <w:rPr>
          <w:rFonts w:ascii="Times New Roman" w:hAnsi="Times New Roman" w:cs="Times New Roman"/>
          <w:sz w:val="24"/>
          <w:szCs w:val="24"/>
        </w:rPr>
        <w:t>/</w:t>
      </w:r>
      <w:r>
        <w:rPr>
          <w:rFonts w:ascii="Times New Roman" w:hAnsi="Times New Roman" w:cs="Times New Roman"/>
          <w:sz w:val="24"/>
          <w:szCs w:val="24"/>
        </w:rPr>
        <w:t>72</w:t>
      </w:r>
      <w:r w:rsidRPr="00285B73">
        <w:rPr>
          <w:rFonts w:ascii="Times New Roman" w:hAnsi="Times New Roman" w:cs="Times New Roman"/>
          <w:sz w:val="24"/>
          <w:szCs w:val="24"/>
        </w:rPr>
        <w:t>/202</w:t>
      </w:r>
      <w:r>
        <w:rPr>
          <w:rFonts w:ascii="Times New Roman" w:hAnsi="Times New Roman" w:cs="Times New Roman"/>
          <w:sz w:val="24"/>
          <w:szCs w:val="24"/>
        </w:rPr>
        <w:t>2</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6753BFA1" w14:textId="77777777" w:rsidR="001672DC" w:rsidRPr="0006782F" w:rsidRDefault="001672DC" w:rsidP="00CF6CE7">
      <w:pPr>
        <w:rPr>
          <w:rFonts w:ascii="Times New Roman" w:hAnsi="Times New Roman"/>
          <w:sz w:val="24"/>
          <w:szCs w:val="24"/>
        </w:rPr>
      </w:pPr>
      <w:r w:rsidRPr="000817A5">
        <w:rPr>
          <w:rFonts w:ascii="Times New Roman" w:hAnsi="Times New Roman" w:cs="Times New Roman"/>
          <w:sz w:val="24"/>
          <w:szCs w:val="24"/>
          <w:u w:val="single"/>
        </w:rPr>
        <w:t>Ad. 8</w:t>
      </w:r>
    </w:p>
    <w:p w14:paraId="12EB759B" w14:textId="77777777" w:rsidR="001672DC" w:rsidRPr="000817A5" w:rsidRDefault="001672DC" w:rsidP="001672DC">
      <w:pPr>
        <w:spacing w:after="0" w:line="240" w:lineRule="auto"/>
        <w:rPr>
          <w:rFonts w:ascii="Times New Roman" w:eastAsia="Times New Roman" w:hAnsi="Times New Roman" w:cs="Times New Roman"/>
          <w:bCs/>
          <w:sz w:val="24"/>
          <w:szCs w:val="24"/>
          <w:u w:val="single"/>
        </w:rPr>
      </w:pPr>
      <w:r w:rsidRPr="000817A5">
        <w:rPr>
          <w:rFonts w:ascii="Times New Roman" w:hAnsi="Times New Roman" w:cs="Times New Roman"/>
          <w:sz w:val="24"/>
          <w:szCs w:val="24"/>
          <w:u w:val="single"/>
        </w:rPr>
        <w:t xml:space="preserve">Podjęcie uchwały </w:t>
      </w:r>
      <w:r w:rsidRPr="000817A5">
        <w:rPr>
          <w:rFonts w:ascii="Times New Roman" w:hAnsi="Times New Roman" w:cs="Times New Roman"/>
          <w:bCs/>
          <w:sz w:val="24"/>
          <w:szCs w:val="24"/>
          <w:u w:val="single"/>
        </w:rPr>
        <w:t>w sprawie przekazania do Wojewódzkiego Sądu Administracyjnego w Bydgoszczy skargi Prokuratora Rejonowego Bydgoszcz-Północ,</w:t>
      </w:r>
    </w:p>
    <w:p w14:paraId="6E0B8749" w14:textId="318037AD" w:rsidR="001672DC" w:rsidRDefault="001672DC" w:rsidP="001672DC">
      <w:pPr>
        <w:spacing w:after="0" w:line="240" w:lineRule="auto"/>
        <w:rPr>
          <w:rFonts w:ascii="Times New Roman" w:hAnsi="Times New Roman" w:cs="Times New Roman"/>
          <w:sz w:val="24"/>
          <w:szCs w:val="24"/>
        </w:rPr>
      </w:pPr>
      <w:r>
        <w:rPr>
          <w:rFonts w:ascii="Times New Roman" w:hAnsi="Times New Roman"/>
          <w:sz w:val="24"/>
          <w:szCs w:val="24"/>
        </w:rPr>
        <w:t xml:space="preserve">Przewodnicząca obrad przedstawiła projekt uchwały w sprawie  </w:t>
      </w:r>
      <w:r>
        <w:rPr>
          <w:rFonts w:ascii="Times New Roman" w:hAnsi="Times New Roman" w:cs="Times New Roman"/>
          <w:bCs/>
          <w:sz w:val="24"/>
          <w:szCs w:val="24"/>
        </w:rPr>
        <w:t>prz</w:t>
      </w:r>
      <w:r w:rsidRPr="00124FA8">
        <w:rPr>
          <w:rFonts w:ascii="Times New Roman" w:hAnsi="Times New Roman" w:cs="Times New Roman"/>
          <w:bCs/>
          <w:sz w:val="24"/>
          <w:szCs w:val="24"/>
        </w:rPr>
        <w:t>ekazania do Wojewódzkiego Sądu Administracyjnego w Bydgoszczy skargi Prokuratora Rejonowego Bydgoszcz-Północ</w:t>
      </w:r>
      <w:r w:rsidR="00827A5C">
        <w:rPr>
          <w:rFonts w:ascii="Times New Roman" w:hAnsi="Times New Roman" w:cs="Times New Roman"/>
          <w:bCs/>
          <w:sz w:val="24"/>
          <w:szCs w:val="24"/>
        </w:rPr>
        <w:t>.</w:t>
      </w:r>
    </w:p>
    <w:p w14:paraId="4B51DC67" w14:textId="2DEA18E3" w:rsidR="009451D4" w:rsidRDefault="009451D4" w:rsidP="009451D4">
      <w:pPr>
        <w:spacing w:after="0" w:line="240" w:lineRule="auto"/>
        <w:jc w:val="both"/>
        <w:rPr>
          <w:rFonts w:ascii="Times New Roman" w:hAnsi="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Przewodnicząc</w:t>
      </w:r>
      <w:r>
        <w:rPr>
          <w:rFonts w:ascii="Times New Roman" w:hAnsi="Times New Roman" w:cs="Times New Roman"/>
          <w:sz w:val="24"/>
          <w:szCs w:val="24"/>
        </w:rPr>
        <w:t>a</w:t>
      </w:r>
      <w:r w:rsidRPr="00285B73">
        <w:rPr>
          <w:rFonts w:ascii="Times New Roman" w:hAnsi="Times New Roman" w:cs="Times New Roman"/>
          <w:sz w:val="24"/>
          <w:szCs w:val="24"/>
        </w:rPr>
        <w:t xml:space="preserve"> obrad poddał</w:t>
      </w:r>
      <w:r>
        <w:rPr>
          <w:rFonts w:ascii="Times New Roman" w:hAnsi="Times New Roman" w:cs="Times New Roman"/>
          <w:sz w:val="24"/>
          <w:szCs w:val="24"/>
        </w:rPr>
        <w:t>a</w:t>
      </w:r>
      <w:r w:rsidRPr="00285B73">
        <w:rPr>
          <w:rFonts w:ascii="Times New Roman" w:hAnsi="Times New Roman" w:cs="Times New Roman"/>
          <w:sz w:val="24"/>
          <w:szCs w:val="24"/>
        </w:rPr>
        <w:t xml:space="preserve"> pod głosowanie przedstawiony projekt uchwały.</w:t>
      </w:r>
      <w:r w:rsidR="006D53B5">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Wynik głosowania imiennego był</w:t>
      </w:r>
      <w:r w:rsidR="002D2679">
        <w:rPr>
          <w:rFonts w:ascii="Times New Roman" w:hAnsi="Times New Roman" w:cs="Times New Roman"/>
          <w:bCs/>
          <w:color w:val="333333"/>
          <w:sz w:val="24"/>
          <w:szCs w:val="24"/>
        </w:rPr>
        <w:t xml:space="preserve"> </w:t>
      </w:r>
      <w:r>
        <w:rPr>
          <w:rFonts w:ascii="Times New Roman" w:hAnsi="Times New Roman"/>
          <w:bCs/>
          <w:color w:val="333333"/>
          <w:sz w:val="24"/>
          <w:szCs w:val="24"/>
        </w:rPr>
        <w:t>jednogłośny- za.</w:t>
      </w:r>
    </w:p>
    <w:p w14:paraId="5D1BBFB3" w14:textId="77777777" w:rsidR="009451D4" w:rsidRDefault="009451D4" w:rsidP="009451D4">
      <w:pPr>
        <w:jc w:val="center"/>
        <w:rPr>
          <w:rFonts w:ascii="Times New Roman" w:hAnsi="Times New Roman"/>
          <w:sz w:val="24"/>
          <w:szCs w:val="24"/>
        </w:rPr>
      </w:pPr>
      <w:r w:rsidRPr="00285B73">
        <w:rPr>
          <w:rFonts w:ascii="Times New Roman" w:hAnsi="Times New Roman" w:cs="Times New Roman"/>
          <w:sz w:val="24"/>
          <w:szCs w:val="24"/>
        </w:rPr>
        <w:t>Uchwała Nr  I</w:t>
      </w:r>
      <w:r>
        <w:rPr>
          <w:rFonts w:ascii="Times New Roman" w:hAnsi="Times New Roman" w:cs="Times New Roman"/>
          <w:sz w:val="24"/>
          <w:szCs w:val="24"/>
        </w:rPr>
        <w:t>X</w:t>
      </w:r>
      <w:r w:rsidRPr="00285B73">
        <w:rPr>
          <w:rFonts w:ascii="Times New Roman" w:hAnsi="Times New Roman" w:cs="Times New Roman"/>
          <w:sz w:val="24"/>
          <w:szCs w:val="24"/>
        </w:rPr>
        <w:t>/</w:t>
      </w:r>
      <w:r>
        <w:rPr>
          <w:rFonts w:ascii="Times New Roman" w:hAnsi="Times New Roman" w:cs="Times New Roman"/>
          <w:sz w:val="24"/>
          <w:szCs w:val="24"/>
        </w:rPr>
        <w:t>73</w:t>
      </w:r>
      <w:r w:rsidRPr="00285B73">
        <w:rPr>
          <w:rFonts w:ascii="Times New Roman" w:hAnsi="Times New Roman" w:cs="Times New Roman"/>
          <w:sz w:val="24"/>
          <w:szCs w:val="24"/>
        </w:rPr>
        <w:t>/202</w:t>
      </w:r>
      <w:r>
        <w:rPr>
          <w:rFonts w:ascii="Times New Roman" w:hAnsi="Times New Roman" w:cs="Times New Roman"/>
          <w:sz w:val="24"/>
          <w:szCs w:val="24"/>
        </w:rPr>
        <w:t>2</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76D6E7B1" w14:textId="77777777" w:rsidR="001672DC" w:rsidRPr="000817A5" w:rsidRDefault="001672DC" w:rsidP="001672DC">
      <w:pPr>
        <w:spacing w:after="0" w:line="240" w:lineRule="auto"/>
        <w:rPr>
          <w:rFonts w:ascii="Times New Roman" w:hAnsi="Times New Roman" w:cs="Times New Roman"/>
          <w:sz w:val="24"/>
          <w:szCs w:val="24"/>
          <w:u w:val="single"/>
        </w:rPr>
      </w:pPr>
      <w:r w:rsidRPr="000817A5">
        <w:rPr>
          <w:rFonts w:ascii="Times New Roman" w:hAnsi="Times New Roman" w:cs="Times New Roman"/>
          <w:sz w:val="24"/>
          <w:szCs w:val="24"/>
          <w:u w:val="single"/>
        </w:rPr>
        <w:t>Ad. 9</w:t>
      </w:r>
    </w:p>
    <w:p w14:paraId="2D8373C1" w14:textId="77777777" w:rsidR="001672DC" w:rsidRPr="000817A5" w:rsidRDefault="001672DC" w:rsidP="001672DC">
      <w:pPr>
        <w:spacing w:after="0" w:line="240" w:lineRule="auto"/>
        <w:rPr>
          <w:rFonts w:ascii="Times New Roman" w:hAnsi="Times New Roman" w:cs="Times New Roman"/>
          <w:sz w:val="24"/>
          <w:szCs w:val="24"/>
          <w:u w:val="single"/>
        </w:rPr>
      </w:pPr>
      <w:r w:rsidRPr="000817A5">
        <w:rPr>
          <w:rFonts w:ascii="Times New Roman" w:hAnsi="Times New Roman" w:cs="Times New Roman"/>
          <w:sz w:val="24"/>
          <w:szCs w:val="24"/>
          <w:u w:val="single"/>
        </w:rPr>
        <w:t xml:space="preserve"> Podjęcie uchwały  </w:t>
      </w:r>
      <w:r w:rsidRPr="000817A5">
        <w:rPr>
          <w:rFonts w:ascii="Times New Roman" w:hAnsi="Times New Roman" w:cs="Times New Roman"/>
          <w:bCs/>
          <w:sz w:val="24"/>
          <w:szCs w:val="24"/>
          <w:u w:val="single"/>
        </w:rPr>
        <w:t xml:space="preserve">w sprawie  </w:t>
      </w:r>
      <w:r w:rsidRPr="000817A5">
        <w:rPr>
          <w:rFonts w:ascii="Times New Roman" w:hAnsi="Times New Roman" w:cs="Times New Roman"/>
          <w:sz w:val="24"/>
          <w:szCs w:val="24"/>
          <w:u w:val="single"/>
        </w:rPr>
        <w:t>uchwalenia rocznego programu współpracy z organizacjami pozarządowymi na 2023 r.</w:t>
      </w:r>
    </w:p>
    <w:p w14:paraId="26FC6FBB" w14:textId="77777777" w:rsidR="001672DC" w:rsidRPr="00CE6734" w:rsidRDefault="001672DC" w:rsidP="001672DC">
      <w:pPr>
        <w:spacing w:after="0" w:line="240" w:lineRule="auto"/>
        <w:rPr>
          <w:rFonts w:ascii="Times New Roman" w:hAnsi="Times New Roman" w:cs="Times New Roman"/>
          <w:sz w:val="24"/>
          <w:szCs w:val="24"/>
        </w:rPr>
      </w:pPr>
      <w:r>
        <w:rPr>
          <w:rFonts w:ascii="Times New Roman" w:hAnsi="Times New Roman"/>
          <w:sz w:val="24"/>
          <w:szCs w:val="24"/>
        </w:rPr>
        <w:t xml:space="preserve">Przewodnicząca obrad przedstawiła projekt uchwały w sprawie  </w:t>
      </w:r>
      <w:r w:rsidRPr="00CE6734">
        <w:rPr>
          <w:rFonts w:ascii="Times New Roman" w:hAnsi="Times New Roman" w:cs="Times New Roman"/>
          <w:sz w:val="24"/>
          <w:szCs w:val="24"/>
        </w:rPr>
        <w:t>uchwalenia rocznego programu współpracy z organizacjami pozarządowymi na 202</w:t>
      </w:r>
      <w:r>
        <w:rPr>
          <w:rFonts w:ascii="Times New Roman" w:hAnsi="Times New Roman" w:cs="Times New Roman"/>
          <w:sz w:val="24"/>
          <w:szCs w:val="24"/>
        </w:rPr>
        <w:t xml:space="preserve">3 </w:t>
      </w:r>
      <w:r w:rsidRPr="00CE6734">
        <w:rPr>
          <w:rFonts w:ascii="Times New Roman" w:hAnsi="Times New Roman" w:cs="Times New Roman"/>
          <w:sz w:val="24"/>
          <w:szCs w:val="24"/>
        </w:rPr>
        <w:t>r.</w:t>
      </w:r>
    </w:p>
    <w:p w14:paraId="68998D57" w14:textId="77777777" w:rsidR="004D2C98" w:rsidRDefault="009451D4" w:rsidP="004D2C98">
      <w:pPr>
        <w:spacing w:after="0" w:line="240" w:lineRule="auto"/>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Przewodnicząc</w:t>
      </w:r>
      <w:r>
        <w:rPr>
          <w:rFonts w:ascii="Times New Roman" w:hAnsi="Times New Roman" w:cs="Times New Roman"/>
          <w:sz w:val="24"/>
          <w:szCs w:val="24"/>
        </w:rPr>
        <w:t>a</w:t>
      </w:r>
      <w:r w:rsidRPr="00285B73">
        <w:rPr>
          <w:rFonts w:ascii="Times New Roman" w:hAnsi="Times New Roman" w:cs="Times New Roman"/>
          <w:sz w:val="24"/>
          <w:szCs w:val="24"/>
        </w:rPr>
        <w:t xml:space="preserve"> obrad poddał</w:t>
      </w:r>
      <w:r>
        <w:rPr>
          <w:rFonts w:ascii="Times New Roman" w:hAnsi="Times New Roman" w:cs="Times New Roman"/>
          <w:sz w:val="24"/>
          <w:szCs w:val="24"/>
        </w:rPr>
        <w:t>a</w:t>
      </w:r>
      <w:r w:rsidRPr="00285B73">
        <w:rPr>
          <w:rFonts w:ascii="Times New Roman" w:hAnsi="Times New Roman" w:cs="Times New Roman"/>
          <w:sz w:val="24"/>
          <w:szCs w:val="24"/>
        </w:rPr>
        <w:t xml:space="preserve"> pod głosowanie przedstawiony projekt uchwały.</w:t>
      </w:r>
      <w:r w:rsidR="00DA7763">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Wynik głosowania imiennego był</w:t>
      </w:r>
      <w:r w:rsidR="00DA7763">
        <w:rPr>
          <w:rFonts w:ascii="Times New Roman" w:hAnsi="Times New Roman" w:cs="Times New Roman"/>
          <w:bCs/>
          <w:color w:val="333333"/>
          <w:sz w:val="24"/>
          <w:szCs w:val="24"/>
        </w:rPr>
        <w:t xml:space="preserve"> następujący:</w:t>
      </w:r>
    </w:p>
    <w:p w14:paraId="604F8042" w14:textId="5191FCBC" w:rsidR="00DA7763" w:rsidRDefault="00DA7763" w:rsidP="00DA7763">
      <w:pPr>
        <w:spacing w:after="0" w:line="240" w:lineRule="auto"/>
        <w:jc w:val="center"/>
        <w:rPr>
          <w:rFonts w:ascii="Times New Roman" w:hAnsi="Times New Roman" w:cs="Times New Roman"/>
          <w:sz w:val="24"/>
          <w:szCs w:val="24"/>
        </w:rPr>
      </w:pPr>
      <w:r>
        <w:rPr>
          <w:rFonts w:ascii="Times New Roman" w:hAnsi="Times New Roman" w:cs="Times New Roman"/>
          <w:bCs/>
          <w:color w:val="333333"/>
          <w:sz w:val="24"/>
          <w:szCs w:val="24"/>
        </w:rPr>
        <w:br/>
      </w:r>
      <w:r>
        <w:rPr>
          <w:rFonts w:ascii="Times New Roman" w:hAnsi="Times New Roman" w:cs="Times New Roman"/>
          <w:sz w:val="24"/>
          <w:szCs w:val="24"/>
        </w:rPr>
        <w:t>za- 12</w:t>
      </w:r>
    </w:p>
    <w:p w14:paraId="64F84049" w14:textId="418CA6C1" w:rsidR="00DA7763" w:rsidRDefault="00DA7763" w:rsidP="00DA77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przeciw -0</w:t>
      </w:r>
    </w:p>
    <w:p w14:paraId="22C72855" w14:textId="0539A082" w:rsidR="00DA7763" w:rsidRDefault="00DA7763" w:rsidP="00DA77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wstrzymało się - 2</w:t>
      </w:r>
    </w:p>
    <w:p w14:paraId="3D5730C0" w14:textId="4BE60903" w:rsidR="009451D4" w:rsidRDefault="009451D4" w:rsidP="009451D4">
      <w:pPr>
        <w:spacing w:after="0" w:line="240" w:lineRule="auto"/>
        <w:jc w:val="both"/>
        <w:rPr>
          <w:rFonts w:ascii="Times New Roman" w:hAnsi="Times New Roman"/>
          <w:bCs/>
          <w:color w:val="333333"/>
          <w:sz w:val="24"/>
          <w:szCs w:val="24"/>
        </w:rPr>
      </w:pPr>
    </w:p>
    <w:p w14:paraId="54F60B18" w14:textId="77777777" w:rsidR="009451D4" w:rsidRDefault="009451D4" w:rsidP="009451D4">
      <w:pPr>
        <w:jc w:val="center"/>
        <w:rPr>
          <w:rFonts w:ascii="Times New Roman" w:hAnsi="Times New Roman"/>
          <w:sz w:val="24"/>
          <w:szCs w:val="24"/>
        </w:rPr>
      </w:pPr>
      <w:r w:rsidRPr="00285B73">
        <w:rPr>
          <w:rFonts w:ascii="Times New Roman" w:hAnsi="Times New Roman" w:cs="Times New Roman"/>
          <w:sz w:val="24"/>
          <w:szCs w:val="24"/>
        </w:rPr>
        <w:t>Uchwała Nr  I</w:t>
      </w:r>
      <w:r>
        <w:rPr>
          <w:rFonts w:ascii="Times New Roman" w:hAnsi="Times New Roman" w:cs="Times New Roman"/>
          <w:sz w:val="24"/>
          <w:szCs w:val="24"/>
        </w:rPr>
        <w:t>X</w:t>
      </w:r>
      <w:r w:rsidRPr="00285B73">
        <w:rPr>
          <w:rFonts w:ascii="Times New Roman" w:hAnsi="Times New Roman" w:cs="Times New Roman"/>
          <w:sz w:val="24"/>
          <w:szCs w:val="24"/>
        </w:rPr>
        <w:t>/</w:t>
      </w:r>
      <w:r>
        <w:rPr>
          <w:rFonts w:ascii="Times New Roman" w:hAnsi="Times New Roman" w:cs="Times New Roman"/>
          <w:sz w:val="24"/>
          <w:szCs w:val="24"/>
        </w:rPr>
        <w:t>74</w:t>
      </w:r>
      <w:r w:rsidRPr="00285B73">
        <w:rPr>
          <w:rFonts w:ascii="Times New Roman" w:hAnsi="Times New Roman" w:cs="Times New Roman"/>
          <w:sz w:val="24"/>
          <w:szCs w:val="24"/>
        </w:rPr>
        <w:t>/202</w:t>
      </w:r>
      <w:r>
        <w:rPr>
          <w:rFonts w:ascii="Times New Roman" w:hAnsi="Times New Roman" w:cs="Times New Roman"/>
          <w:sz w:val="24"/>
          <w:szCs w:val="24"/>
        </w:rPr>
        <w:t>2</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14:paraId="62BBB575" w14:textId="77777777" w:rsidR="00753CDA" w:rsidRPr="000817A5" w:rsidRDefault="001672DC">
      <w:pPr>
        <w:rPr>
          <w:rFonts w:ascii="Times New Roman" w:hAnsi="Times New Roman" w:cs="Times New Roman"/>
          <w:sz w:val="24"/>
          <w:szCs w:val="24"/>
          <w:u w:val="single"/>
        </w:rPr>
      </w:pPr>
      <w:r w:rsidRPr="000817A5">
        <w:rPr>
          <w:rFonts w:ascii="Times New Roman" w:hAnsi="Times New Roman" w:cs="Times New Roman"/>
          <w:sz w:val="24"/>
          <w:szCs w:val="24"/>
          <w:u w:val="single"/>
        </w:rPr>
        <w:t>Ad. 10</w:t>
      </w:r>
      <w:r w:rsidRPr="000817A5">
        <w:rPr>
          <w:rFonts w:ascii="Times New Roman" w:hAnsi="Times New Roman" w:cs="Times New Roman"/>
          <w:sz w:val="24"/>
          <w:szCs w:val="24"/>
          <w:u w:val="single"/>
        </w:rPr>
        <w:br/>
      </w:r>
      <w:r w:rsidR="00753CDA" w:rsidRPr="000817A5">
        <w:rPr>
          <w:rFonts w:ascii="Times New Roman" w:hAnsi="Times New Roman" w:cs="Times New Roman"/>
          <w:sz w:val="24"/>
          <w:szCs w:val="24"/>
          <w:u w:val="single"/>
        </w:rPr>
        <w:t>Wnioski</w:t>
      </w:r>
    </w:p>
    <w:p w14:paraId="1E8EE32D" w14:textId="77777777" w:rsidR="00753CDA" w:rsidRPr="00533A6C" w:rsidRDefault="00753CDA" w:rsidP="00753CDA">
      <w:pPr>
        <w:rPr>
          <w:rFonts w:ascii="Times New Roman" w:hAnsi="Times New Roman" w:cs="Times New Roman"/>
          <w:sz w:val="24"/>
          <w:szCs w:val="24"/>
          <w:u w:val="single"/>
        </w:rPr>
      </w:pPr>
      <w:proofErr w:type="spellStart"/>
      <w:r w:rsidRPr="00533A6C">
        <w:rPr>
          <w:rFonts w:ascii="Times New Roman" w:hAnsi="Times New Roman" w:cs="Times New Roman"/>
          <w:sz w:val="24"/>
          <w:szCs w:val="24"/>
          <w:u w:val="single"/>
        </w:rPr>
        <w:t>A.Matusewicz</w:t>
      </w:r>
      <w:proofErr w:type="spellEnd"/>
      <w:r w:rsidRPr="00533A6C">
        <w:rPr>
          <w:rFonts w:ascii="Times New Roman" w:hAnsi="Times New Roman" w:cs="Times New Roman"/>
          <w:sz w:val="24"/>
          <w:szCs w:val="24"/>
          <w:u w:val="single"/>
        </w:rPr>
        <w:t>-</w:t>
      </w:r>
    </w:p>
    <w:p w14:paraId="6AADEED1" w14:textId="39F6F107" w:rsidR="00753CDA" w:rsidRPr="00533A6C" w:rsidRDefault="00753CDA" w:rsidP="00533A6C">
      <w:pPr>
        <w:pStyle w:val="Akapitzlist"/>
        <w:numPr>
          <w:ilvl w:val="0"/>
          <w:numId w:val="2"/>
        </w:numPr>
        <w:shd w:val="clear" w:color="auto" w:fill="FFFFFF"/>
        <w:contextualSpacing/>
        <w:jc w:val="both"/>
        <w:rPr>
          <w:color w:val="212121"/>
        </w:rPr>
      </w:pPr>
      <w:r w:rsidRPr="00533A6C">
        <w:rPr>
          <w:color w:val="212121"/>
        </w:rPr>
        <w:t xml:space="preserve">Wnioskuję o poinformowanie bezpośrednio, nie przez </w:t>
      </w:r>
      <w:r w:rsidR="00DA7763">
        <w:rPr>
          <w:color w:val="212121"/>
        </w:rPr>
        <w:t>BIP</w:t>
      </w:r>
      <w:r w:rsidRPr="00533A6C">
        <w:rPr>
          <w:color w:val="212121"/>
        </w:rPr>
        <w:t xml:space="preserve">, wszystkich podopiecznych GOPS w Osielsku o możliwości korzystania z pobytu w Środowiskowym Domu Samopomocy w Gądeczu. Wypłacanie zasiłku pielęgnacyjnego to nie wszystko, a nazywanie podopiecznych GOPS klientami pokazuje brak zwykłej empatii ze strony pracowników naszego gminnego ośrodka. </w:t>
      </w:r>
    </w:p>
    <w:p w14:paraId="2DAFADFB" w14:textId="77777777" w:rsidR="00753CDA" w:rsidRPr="00533A6C" w:rsidRDefault="00753CDA" w:rsidP="00533A6C">
      <w:pPr>
        <w:pStyle w:val="Akapitzlist"/>
        <w:numPr>
          <w:ilvl w:val="0"/>
          <w:numId w:val="2"/>
        </w:numPr>
        <w:contextualSpacing/>
        <w:jc w:val="both"/>
      </w:pPr>
      <w:r w:rsidRPr="00533A6C">
        <w:t>Po kolejnej kolizji samochodowej na skrzyżowaniu w Osielsku ulic Centralnej i Krótkiej, złamana została latarnia uliczna. Od wielu tygodni to niebezpieczne miejsce nie jest odpowiednio doświetlone.</w:t>
      </w:r>
    </w:p>
    <w:p w14:paraId="1B39AFF2" w14:textId="2F4FA880" w:rsidR="00D47917" w:rsidRPr="00D47917" w:rsidRDefault="00753CDA" w:rsidP="00672146">
      <w:pPr>
        <w:pStyle w:val="Akapitzlist"/>
        <w:jc w:val="both"/>
      </w:pPr>
      <w:r w:rsidRPr="00533A6C">
        <w:t>Wnioskuję o pilne ustawienie nowej latarni, bardzo potrzebnej w tym miejscu, szczególnie o tej porze roku.</w:t>
      </w:r>
      <w:r w:rsidR="00672146">
        <w:tab/>
      </w:r>
      <w:r w:rsidR="00672146">
        <w:br/>
      </w:r>
      <w:r w:rsidR="00533A6C" w:rsidRPr="00D47917">
        <w:rPr>
          <w:u w:val="single"/>
        </w:rPr>
        <w:lastRenderedPageBreak/>
        <w:t>R. Wolf</w:t>
      </w:r>
      <w:r w:rsidR="00533A6C" w:rsidRPr="00533A6C">
        <w:rPr>
          <w:u w:val="single"/>
        </w:rPr>
        <w:t xml:space="preserve">- </w:t>
      </w:r>
      <w:r w:rsidR="00D47917" w:rsidRPr="00D47917">
        <w:t xml:space="preserve">Wniosek z inspiracji pomysłu </w:t>
      </w:r>
      <w:r w:rsidR="00D47917">
        <w:t xml:space="preserve">radnego </w:t>
      </w:r>
      <w:r w:rsidR="00D47917" w:rsidRPr="00D47917">
        <w:t xml:space="preserve">Andrzeja Matusewicza aby opracować zasady oraz przeszkolić radnych w pracy na plikach w aplikacji </w:t>
      </w:r>
      <w:proofErr w:type="spellStart"/>
      <w:r w:rsidR="00D47917" w:rsidRPr="00D47917">
        <w:t>Teams</w:t>
      </w:r>
      <w:proofErr w:type="spellEnd"/>
      <w:r w:rsidR="00D47917" w:rsidRPr="00D47917">
        <w:t>.</w:t>
      </w:r>
      <w:r w:rsidR="001A51D3">
        <w:br/>
      </w:r>
    </w:p>
    <w:p w14:paraId="0F1F957C" w14:textId="77777777" w:rsidR="00533A6C" w:rsidRPr="001A51D3" w:rsidRDefault="00D47917" w:rsidP="001A51D3">
      <w:pPr>
        <w:spacing w:after="0" w:line="240" w:lineRule="auto"/>
        <w:rPr>
          <w:rFonts w:ascii="Times New Roman" w:hAnsi="Times New Roman" w:cs="Times New Roman"/>
          <w:sz w:val="24"/>
          <w:szCs w:val="24"/>
        </w:rPr>
      </w:pPr>
      <w:r w:rsidRPr="001A51D3">
        <w:rPr>
          <w:rFonts w:ascii="Times New Roman" w:eastAsia="Times New Roman" w:hAnsi="Times New Roman" w:cs="Times New Roman"/>
          <w:sz w:val="24"/>
          <w:szCs w:val="24"/>
        </w:rPr>
        <w:t> </w:t>
      </w:r>
      <w:r w:rsidR="00533A6C" w:rsidRPr="001A51D3">
        <w:rPr>
          <w:rFonts w:ascii="Times New Roman" w:hAnsi="Times New Roman" w:cs="Times New Roman"/>
          <w:sz w:val="24"/>
          <w:szCs w:val="24"/>
          <w:u w:val="single"/>
        </w:rPr>
        <w:t>A. Różański</w:t>
      </w:r>
      <w:r w:rsidR="00533A6C" w:rsidRPr="001A51D3">
        <w:rPr>
          <w:rFonts w:ascii="Times New Roman" w:hAnsi="Times New Roman" w:cs="Times New Roman"/>
          <w:sz w:val="24"/>
          <w:szCs w:val="24"/>
        </w:rPr>
        <w:t xml:space="preserve"> złożył zapytanie </w:t>
      </w:r>
      <w:r w:rsidR="00712412" w:rsidRPr="001A51D3">
        <w:rPr>
          <w:rFonts w:ascii="Times New Roman" w:hAnsi="Times New Roman" w:cs="Times New Roman"/>
          <w:sz w:val="24"/>
          <w:szCs w:val="24"/>
        </w:rPr>
        <w:t>-ostatnio trzykrotnie upominałem się o drzewka na ulicy jagodowej. Dostałem zapewnienie, że osiągną, zostaną wymienione. Podobno zostały policzone, zinwentaryzowane. Niestety przyszła zima i drzewek nikt nie wymienił. Teraz pytam się, co dalej z tym będzie.</w:t>
      </w:r>
      <w:r w:rsidR="00E35ECB">
        <w:rPr>
          <w:rFonts w:ascii="Times New Roman" w:hAnsi="Times New Roman" w:cs="Times New Roman"/>
          <w:sz w:val="24"/>
          <w:szCs w:val="24"/>
        </w:rPr>
        <w:br/>
      </w:r>
    </w:p>
    <w:p w14:paraId="49B65CDC" w14:textId="77777777" w:rsidR="00753CDA" w:rsidRPr="00533A6C" w:rsidRDefault="00753CDA" w:rsidP="00533A6C">
      <w:pPr>
        <w:pStyle w:val="Standard"/>
        <w:spacing w:after="0" w:line="240" w:lineRule="auto"/>
        <w:jc w:val="both"/>
        <w:rPr>
          <w:rFonts w:ascii="Times New Roman" w:hAnsi="Times New Roman" w:cs="Times New Roman"/>
          <w:sz w:val="24"/>
          <w:szCs w:val="24"/>
        </w:rPr>
      </w:pPr>
      <w:r w:rsidRPr="00533A6C">
        <w:rPr>
          <w:rFonts w:ascii="Times New Roman" w:hAnsi="Times New Roman" w:cs="Times New Roman"/>
          <w:sz w:val="24"/>
          <w:szCs w:val="24"/>
          <w:u w:val="single"/>
        </w:rPr>
        <w:t>D. Kossakowski-</w:t>
      </w:r>
      <w:r w:rsidR="00533A6C">
        <w:rPr>
          <w:rFonts w:ascii="Times New Roman" w:hAnsi="Times New Roman" w:cs="Times New Roman"/>
          <w:sz w:val="24"/>
          <w:szCs w:val="24"/>
        </w:rPr>
        <w:t>n</w:t>
      </w:r>
      <w:r w:rsidRPr="00533A6C">
        <w:rPr>
          <w:rFonts w:ascii="Times New Roman" w:hAnsi="Times New Roman" w:cs="Times New Roman"/>
          <w:sz w:val="24"/>
          <w:szCs w:val="24"/>
        </w:rPr>
        <w:t xml:space="preserve">a prośbę mieszkańców we wrześniu złożyłem wniosek do ZDW w Bydgoszczy </w:t>
      </w:r>
      <w:proofErr w:type="spellStart"/>
      <w:r w:rsidRPr="00533A6C">
        <w:rPr>
          <w:rFonts w:ascii="Times New Roman" w:hAnsi="Times New Roman" w:cs="Times New Roman"/>
          <w:sz w:val="24"/>
          <w:szCs w:val="24"/>
        </w:rPr>
        <w:t>ws</w:t>
      </w:r>
      <w:proofErr w:type="spellEnd"/>
      <w:r w:rsidRPr="00533A6C">
        <w:rPr>
          <w:rFonts w:ascii="Times New Roman" w:hAnsi="Times New Roman" w:cs="Times New Roman"/>
          <w:sz w:val="24"/>
          <w:szCs w:val="24"/>
        </w:rPr>
        <w:t>. budowy chodnika na ul. Koronowskiej (na odcinku od ul. Szkolnej do ul. Leśnej) . W odpowiedzi na wniosek, Zarząd informuje, że widzi konieczność poprawy bezpieczeństwa niechronionych uczestników ruchu drogowego poprzez budowę ciągów pieszych. Proponują aby Urząd Gminy  złożył  do Urzędu Marszałkowskiego  wniosek dotyczący wspólnej budowy chodnika.</w:t>
      </w:r>
    </w:p>
    <w:p w14:paraId="74154134" w14:textId="77777777" w:rsidR="00753CDA" w:rsidRPr="00533A6C" w:rsidRDefault="00753CDA" w:rsidP="00533A6C">
      <w:pPr>
        <w:pStyle w:val="Standard"/>
        <w:spacing w:after="0" w:line="240" w:lineRule="auto"/>
        <w:jc w:val="both"/>
        <w:rPr>
          <w:rFonts w:ascii="Times New Roman" w:hAnsi="Times New Roman" w:cs="Times New Roman"/>
          <w:sz w:val="24"/>
          <w:szCs w:val="24"/>
        </w:rPr>
      </w:pPr>
      <w:r w:rsidRPr="00533A6C">
        <w:rPr>
          <w:rFonts w:ascii="Times New Roman" w:hAnsi="Times New Roman" w:cs="Times New Roman"/>
          <w:sz w:val="24"/>
          <w:szCs w:val="24"/>
        </w:rPr>
        <w:tab/>
        <w:t>Jak wspomniałem w piśmie do zarządu, ulica Koronowska jest w tej chwili w związku z dojazdem do węzła S5 drogą o bardzo dużym natężeniu ruchu. Piesi korzystający z drogi  chcąc dojść do swoich posesji narażają swoje życie i zdrowie zwłaszcza w okresie zimowym kiedy poprzez zalegający na poboczu śnieg nie mają nawet gdzie zejść w razie potrzeby. Budowa wspomnianego chodnika jest bez wątpienia bardzo pilną potrzebą.</w:t>
      </w:r>
    </w:p>
    <w:p w14:paraId="6E736D8F" w14:textId="77777777" w:rsidR="00753CDA" w:rsidRPr="00533A6C" w:rsidRDefault="00753CDA" w:rsidP="00533A6C">
      <w:pPr>
        <w:pStyle w:val="Standard"/>
        <w:spacing w:after="0" w:line="240" w:lineRule="auto"/>
        <w:jc w:val="both"/>
        <w:rPr>
          <w:rFonts w:ascii="Times New Roman" w:hAnsi="Times New Roman" w:cs="Times New Roman"/>
          <w:sz w:val="24"/>
          <w:szCs w:val="24"/>
        </w:rPr>
      </w:pPr>
      <w:r w:rsidRPr="00533A6C">
        <w:rPr>
          <w:rFonts w:ascii="Times New Roman" w:hAnsi="Times New Roman" w:cs="Times New Roman"/>
          <w:sz w:val="24"/>
          <w:szCs w:val="24"/>
        </w:rPr>
        <w:tab/>
        <w:t>W związku z powyższym wnioskuję aby Urząd Gminy wystosował pismo dotyczące podjęcia wspólnych działań w tej kwestii.</w:t>
      </w:r>
    </w:p>
    <w:p w14:paraId="5D3F08F3" w14:textId="77777777" w:rsidR="00533A6C" w:rsidRDefault="00533A6C" w:rsidP="00672146">
      <w:pPr>
        <w:pStyle w:val="Standard"/>
        <w:spacing w:after="0" w:line="240" w:lineRule="auto"/>
        <w:jc w:val="both"/>
        <w:rPr>
          <w:rFonts w:ascii="Times New Roman" w:hAnsi="Times New Roman" w:cs="Times New Roman"/>
          <w:sz w:val="24"/>
          <w:szCs w:val="24"/>
          <w:u w:val="single"/>
        </w:rPr>
      </w:pPr>
    </w:p>
    <w:p w14:paraId="564731CF" w14:textId="77777777" w:rsidR="00533A6C" w:rsidRPr="00DD6A88" w:rsidRDefault="008A54DB" w:rsidP="00672146">
      <w:pPr>
        <w:pStyle w:val="Standard"/>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 Kamiński</w:t>
      </w:r>
      <w:r w:rsidRPr="00DD6A88">
        <w:rPr>
          <w:rFonts w:ascii="Times New Roman" w:hAnsi="Times New Roman" w:cs="Times New Roman"/>
          <w:sz w:val="24"/>
          <w:szCs w:val="24"/>
          <w:u w:val="single"/>
        </w:rPr>
        <w:t>-</w:t>
      </w:r>
      <w:r w:rsidR="00DD6A88" w:rsidRPr="00DD6A88">
        <w:rPr>
          <w:rFonts w:ascii="Times New Roman" w:hAnsi="Times New Roman" w:cs="Times New Roman"/>
          <w:sz w:val="24"/>
          <w:szCs w:val="24"/>
        </w:rPr>
        <w:t xml:space="preserve">mam zgłoszenia od mieszkańców, że na skrzyżowaniu ul. Karpackiej i </w:t>
      </w:r>
      <w:proofErr w:type="spellStart"/>
      <w:r w:rsidR="00DD6A88" w:rsidRPr="00DD6A88">
        <w:rPr>
          <w:rFonts w:ascii="Times New Roman" w:hAnsi="Times New Roman" w:cs="Times New Roman"/>
          <w:sz w:val="24"/>
          <w:szCs w:val="24"/>
        </w:rPr>
        <w:t>Rybinieckiej</w:t>
      </w:r>
      <w:proofErr w:type="spellEnd"/>
      <w:r w:rsidR="00DD6A88" w:rsidRPr="00DD6A88">
        <w:rPr>
          <w:rFonts w:ascii="Times New Roman" w:hAnsi="Times New Roman" w:cs="Times New Roman"/>
          <w:sz w:val="24"/>
          <w:szCs w:val="24"/>
        </w:rPr>
        <w:t xml:space="preserve"> często dochodzi do manewru wyprzedzania. Prosiłbym o to aby  zespół do spraw bezpieczeństwa urzędu przeanalizował możliwość namalowania oznakowania poziomego linii ciągłej na ul. Karpackiej.</w:t>
      </w:r>
    </w:p>
    <w:p w14:paraId="044EC2BF" w14:textId="77777777" w:rsidR="00753CDA" w:rsidRPr="00533A6C" w:rsidRDefault="00753CDA" w:rsidP="00533A6C">
      <w:pPr>
        <w:pStyle w:val="Standard"/>
        <w:jc w:val="both"/>
        <w:rPr>
          <w:rFonts w:ascii="Times New Roman" w:hAnsi="Times New Roman" w:cs="Times New Roman"/>
          <w:sz w:val="24"/>
          <w:szCs w:val="24"/>
          <w:u w:val="single"/>
        </w:rPr>
      </w:pPr>
      <w:r w:rsidRPr="00533A6C">
        <w:rPr>
          <w:rFonts w:ascii="Times New Roman" w:hAnsi="Times New Roman" w:cs="Times New Roman"/>
          <w:sz w:val="24"/>
          <w:szCs w:val="24"/>
          <w:u w:val="single"/>
        </w:rPr>
        <w:t>P. Ziętara-</w:t>
      </w:r>
    </w:p>
    <w:p w14:paraId="5C91C61E" w14:textId="77777777" w:rsidR="00753CDA" w:rsidRPr="00533A6C" w:rsidRDefault="00753CDA" w:rsidP="00533A6C">
      <w:pPr>
        <w:pStyle w:val="Akapitzlist"/>
        <w:numPr>
          <w:ilvl w:val="0"/>
          <w:numId w:val="4"/>
        </w:numPr>
        <w:spacing w:before="0" w:beforeAutospacing="0" w:after="200" w:afterAutospacing="0" w:line="276" w:lineRule="auto"/>
        <w:contextualSpacing/>
        <w:jc w:val="both"/>
      </w:pPr>
      <w:r w:rsidRPr="00533A6C">
        <w:t xml:space="preserve">Uprzątnięcie piasku na rondzie Kwiatowa/Cholewskiego. </w:t>
      </w:r>
    </w:p>
    <w:p w14:paraId="5F6A5798" w14:textId="77777777" w:rsidR="00753CDA" w:rsidRPr="00533A6C" w:rsidRDefault="00753CDA" w:rsidP="00E35ECB">
      <w:pPr>
        <w:pStyle w:val="Akapitzlist"/>
        <w:numPr>
          <w:ilvl w:val="0"/>
          <w:numId w:val="4"/>
        </w:numPr>
        <w:spacing w:before="0" w:beforeAutospacing="0" w:after="0" w:afterAutospacing="0"/>
        <w:contextualSpacing/>
        <w:jc w:val="both"/>
      </w:pPr>
      <w:r w:rsidRPr="00533A6C">
        <w:t>Zainteresowanie właściciela posesji na rogu Kruczej/Szosy Gdańskiej usunięciem eternitu wbudowanego w ogrodzenie dawnej stolarni. Jest on bardzo zniszczony i może powodować emisję szkodliwych włókien azbestu. Jest to o tyle ważne że aktualnie funkcjonuje program dopłat do usuwania azbestu.</w:t>
      </w:r>
      <w:r w:rsidR="00E35ECB">
        <w:tab/>
      </w:r>
      <w:r w:rsidR="00E35ECB">
        <w:br/>
      </w:r>
    </w:p>
    <w:p w14:paraId="0DAF553D" w14:textId="77777777" w:rsidR="00753CDA" w:rsidRPr="004E74E2" w:rsidRDefault="00533A6C" w:rsidP="00E35ECB">
      <w:pPr>
        <w:spacing w:after="0" w:line="240" w:lineRule="auto"/>
        <w:contextualSpacing/>
        <w:rPr>
          <w:rFonts w:ascii="Times New Roman" w:hAnsi="Times New Roman" w:cs="Times New Roman"/>
          <w:sz w:val="24"/>
          <w:szCs w:val="24"/>
        </w:rPr>
      </w:pPr>
      <w:r w:rsidRPr="00810E5C">
        <w:rPr>
          <w:rFonts w:ascii="Times New Roman" w:hAnsi="Times New Roman" w:cs="Times New Roman"/>
          <w:sz w:val="24"/>
          <w:szCs w:val="24"/>
          <w:u w:val="single"/>
        </w:rPr>
        <w:t>A.Wiekierak</w:t>
      </w:r>
      <w:r w:rsidRPr="00533A6C">
        <w:rPr>
          <w:rFonts w:ascii="Times New Roman" w:hAnsi="Times New Roman" w:cs="Times New Roman"/>
          <w:sz w:val="24"/>
          <w:szCs w:val="24"/>
        </w:rPr>
        <w:t xml:space="preserve">- </w:t>
      </w:r>
      <w:r w:rsidR="00B56753" w:rsidRPr="004E74E2">
        <w:rPr>
          <w:rFonts w:ascii="Times New Roman" w:hAnsi="Times New Roman" w:cs="Times New Roman"/>
          <w:sz w:val="24"/>
          <w:szCs w:val="24"/>
        </w:rPr>
        <w:t>wniosek</w:t>
      </w:r>
      <w:r w:rsidR="00B56753" w:rsidRPr="00834E27">
        <w:rPr>
          <w:sz w:val="28"/>
          <w:szCs w:val="28"/>
        </w:rPr>
        <w:t xml:space="preserve"> o </w:t>
      </w:r>
      <w:r w:rsidR="00B56753" w:rsidRPr="00B56753">
        <w:rPr>
          <w:rFonts w:ascii="Times New Roman" w:hAnsi="Times New Roman" w:cs="Times New Roman"/>
          <w:sz w:val="24"/>
          <w:szCs w:val="24"/>
        </w:rPr>
        <w:t>przeprowadzenie przeglądu ul. Bukowej w Maksymilianowie. Chodzi mi o tą część która była utwardzona parę lat temu, nie w ostatnim czasie.</w:t>
      </w:r>
      <w:r w:rsidR="004E74E2">
        <w:rPr>
          <w:rFonts w:ascii="Times New Roman" w:hAnsi="Times New Roman" w:cs="Times New Roman"/>
          <w:sz w:val="24"/>
          <w:szCs w:val="24"/>
        </w:rPr>
        <w:t xml:space="preserve"> P</w:t>
      </w:r>
      <w:r w:rsidR="00B56753" w:rsidRPr="00B56753">
        <w:rPr>
          <w:rFonts w:ascii="Times New Roman" w:hAnsi="Times New Roman" w:cs="Times New Roman"/>
          <w:sz w:val="24"/>
          <w:szCs w:val="24"/>
        </w:rPr>
        <w:t>rzejeżdżając</w:t>
      </w:r>
      <w:r w:rsidR="004E74E2">
        <w:rPr>
          <w:rFonts w:ascii="Times New Roman" w:hAnsi="Times New Roman" w:cs="Times New Roman"/>
          <w:sz w:val="24"/>
          <w:szCs w:val="24"/>
        </w:rPr>
        <w:t>e</w:t>
      </w:r>
      <w:r w:rsidR="00B56753" w:rsidRPr="00B56753">
        <w:rPr>
          <w:rFonts w:ascii="Times New Roman" w:hAnsi="Times New Roman" w:cs="Times New Roman"/>
          <w:sz w:val="24"/>
          <w:szCs w:val="24"/>
        </w:rPr>
        <w:t xml:space="preserve"> ciężki</w:t>
      </w:r>
      <w:r w:rsidR="004E74E2">
        <w:rPr>
          <w:rFonts w:ascii="Times New Roman" w:hAnsi="Times New Roman" w:cs="Times New Roman"/>
          <w:sz w:val="24"/>
          <w:szCs w:val="24"/>
        </w:rPr>
        <w:t>e</w:t>
      </w:r>
      <w:r w:rsidR="00B56753" w:rsidRPr="00B56753">
        <w:rPr>
          <w:rFonts w:ascii="Times New Roman" w:hAnsi="Times New Roman" w:cs="Times New Roman"/>
          <w:sz w:val="24"/>
          <w:szCs w:val="24"/>
        </w:rPr>
        <w:t xml:space="preserve"> transporty do dobudowanej drugiej części</w:t>
      </w:r>
      <w:r w:rsidR="004E74E2">
        <w:rPr>
          <w:rFonts w:ascii="Times New Roman" w:hAnsi="Times New Roman" w:cs="Times New Roman"/>
          <w:sz w:val="24"/>
          <w:szCs w:val="24"/>
        </w:rPr>
        <w:t xml:space="preserve"> ulicy</w:t>
      </w:r>
      <w:r w:rsidR="00B56753" w:rsidRPr="00B56753">
        <w:rPr>
          <w:rFonts w:ascii="Times New Roman" w:hAnsi="Times New Roman" w:cs="Times New Roman"/>
          <w:sz w:val="24"/>
          <w:szCs w:val="24"/>
        </w:rPr>
        <w:t xml:space="preserve"> oraz </w:t>
      </w:r>
      <w:r w:rsidR="004E74E2">
        <w:rPr>
          <w:rFonts w:ascii="Times New Roman" w:hAnsi="Times New Roman" w:cs="Times New Roman"/>
          <w:sz w:val="24"/>
          <w:szCs w:val="24"/>
        </w:rPr>
        <w:t>do</w:t>
      </w:r>
      <w:r w:rsidR="00B56753" w:rsidRPr="00B56753">
        <w:rPr>
          <w:rFonts w:ascii="Times New Roman" w:hAnsi="Times New Roman" w:cs="Times New Roman"/>
          <w:sz w:val="24"/>
          <w:szCs w:val="24"/>
        </w:rPr>
        <w:t xml:space="preserve"> okolicznych budów</w:t>
      </w:r>
      <w:r w:rsidR="004E74E2">
        <w:rPr>
          <w:rFonts w:ascii="Times New Roman" w:hAnsi="Times New Roman" w:cs="Times New Roman"/>
          <w:sz w:val="24"/>
          <w:szCs w:val="24"/>
        </w:rPr>
        <w:t xml:space="preserve">, spowodowały, </w:t>
      </w:r>
      <w:proofErr w:type="spellStart"/>
      <w:r w:rsidR="004E74E2">
        <w:rPr>
          <w:rFonts w:ascii="Times New Roman" w:hAnsi="Times New Roman" w:cs="Times New Roman"/>
          <w:sz w:val="24"/>
          <w:szCs w:val="24"/>
        </w:rPr>
        <w:t>że</w:t>
      </w:r>
      <w:r w:rsidR="00B56753" w:rsidRPr="004E74E2">
        <w:rPr>
          <w:rFonts w:ascii="Times New Roman" w:hAnsi="Times New Roman" w:cs="Times New Roman"/>
          <w:sz w:val="24"/>
          <w:szCs w:val="24"/>
        </w:rPr>
        <w:t>są</w:t>
      </w:r>
      <w:proofErr w:type="spellEnd"/>
      <w:r w:rsidR="00B56753" w:rsidRPr="004E74E2">
        <w:rPr>
          <w:rFonts w:ascii="Times New Roman" w:hAnsi="Times New Roman" w:cs="Times New Roman"/>
          <w:sz w:val="24"/>
          <w:szCs w:val="24"/>
        </w:rPr>
        <w:t xml:space="preserve"> takie miejsca</w:t>
      </w:r>
      <w:r w:rsidR="004E74E2" w:rsidRPr="004E74E2">
        <w:rPr>
          <w:rFonts w:ascii="Times New Roman" w:hAnsi="Times New Roman" w:cs="Times New Roman"/>
          <w:sz w:val="24"/>
          <w:szCs w:val="24"/>
        </w:rPr>
        <w:t xml:space="preserve"> jak</w:t>
      </w:r>
      <w:r w:rsidR="00B56753" w:rsidRPr="004E74E2">
        <w:rPr>
          <w:rFonts w:ascii="Times New Roman" w:hAnsi="Times New Roman" w:cs="Times New Roman"/>
          <w:sz w:val="24"/>
          <w:szCs w:val="24"/>
        </w:rPr>
        <w:t xml:space="preserve"> spękania kostki, zapadnięcia</w:t>
      </w:r>
      <w:r w:rsidR="004E74E2" w:rsidRPr="004E74E2">
        <w:rPr>
          <w:rFonts w:ascii="Times New Roman" w:hAnsi="Times New Roman" w:cs="Times New Roman"/>
          <w:sz w:val="24"/>
          <w:szCs w:val="24"/>
        </w:rPr>
        <w:t xml:space="preserve">, </w:t>
      </w:r>
      <w:r w:rsidR="00B56753" w:rsidRPr="004E74E2">
        <w:rPr>
          <w:rFonts w:ascii="Times New Roman" w:hAnsi="Times New Roman" w:cs="Times New Roman"/>
          <w:sz w:val="24"/>
          <w:szCs w:val="24"/>
        </w:rPr>
        <w:t>wciśnięcia i powstały nierówności. Szczególnie widoczne jest to po opadach deszczu, czy teraz po opadach śniegu. Szczególnie proszę zwrócić uwagę  na odcinek skrzyżowania z ul. Nastrojową.</w:t>
      </w:r>
    </w:p>
    <w:p w14:paraId="4A5DC2EA" w14:textId="77777777" w:rsidR="009451D4" w:rsidRDefault="009451D4" w:rsidP="009451D4">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Przewodnicząca obrad,  zamykając dzisiejsze posiedzenie Rady Gminy podziękowała wszystkim za udział. </w:t>
      </w:r>
      <w:r>
        <w:rPr>
          <w:rFonts w:ascii="Times New Roman" w:hAnsi="Times New Roman" w:cs="Times New Roman"/>
          <w:sz w:val="24"/>
          <w:szCs w:val="24"/>
        </w:rPr>
        <w:br/>
      </w:r>
    </w:p>
    <w:p w14:paraId="0A0B6407" w14:textId="77777777" w:rsidR="009451D4" w:rsidRDefault="009451D4" w:rsidP="009451D4">
      <w:pPr>
        <w:spacing w:after="0" w:line="240" w:lineRule="auto"/>
        <w:rPr>
          <w:rFonts w:ascii="Times New Roman" w:hAnsi="Times New Roman" w:cs="Times New Roman"/>
          <w:sz w:val="24"/>
          <w:szCs w:val="24"/>
        </w:rPr>
      </w:pPr>
    </w:p>
    <w:p w14:paraId="72090BEC" w14:textId="77777777" w:rsidR="009451D4" w:rsidRDefault="009451D4" w:rsidP="009451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Przewodnicząca obrad</w:t>
      </w:r>
      <w:r>
        <w:rPr>
          <w:rFonts w:ascii="Times New Roman" w:hAnsi="Times New Roman" w:cs="Times New Roman"/>
          <w:sz w:val="24"/>
          <w:szCs w:val="24"/>
        </w:rPr>
        <w:br/>
      </w:r>
    </w:p>
    <w:p w14:paraId="7FF17189" w14:textId="1E0013CA" w:rsidR="00753CDA" w:rsidRPr="00672146" w:rsidRDefault="009451D4" w:rsidP="006721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w:t>
      </w:r>
      <w:r>
        <w:rPr>
          <w:rFonts w:ascii="Times New Roman" w:hAnsi="Times New Roman" w:cs="Times New Roman"/>
          <w:sz w:val="24"/>
          <w:szCs w:val="24"/>
        </w:rPr>
        <w:tab/>
        <w:t>Beata Polasik</w:t>
      </w:r>
    </w:p>
    <w:sectPr w:rsidR="00753CDA" w:rsidRPr="00672146" w:rsidSect="004B51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FDC3" w14:textId="77777777" w:rsidR="004C71CD" w:rsidRDefault="004C71CD" w:rsidP="0047346F">
      <w:pPr>
        <w:spacing w:after="0" w:line="240" w:lineRule="auto"/>
      </w:pPr>
      <w:r>
        <w:separator/>
      </w:r>
    </w:p>
  </w:endnote>
  <w:endnote w:type="continuationSeparator" w:id="0">
    <w:p w14:paraId="752B0AC6" w14:textId="77777777" w:rsidR="004C71CD" w:rsidRDefault="004C71CD" w:rsidP="0047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1837"/>
      <w:docPartObj>
        <w:docPartGallery w:val="Page Numbers (Bottom of Page)"/>
        <w:docPartUnique/>
      </w:docPartObj>
    </w:sdtPr>
    <w:sdtEndPr/>
    <w:sdtContent>
      <w:p w14:paraId="4EEA4087" w14:textId="77777777" w:rsidR="003539E3" w:rsidRDefault="00BE5788">
        <w:pPr>
          <w:pStyle w:val="Stopka"/>
          <w:jc w:val="right"/>
        </w:pPr>
        <w:r>
          <w:fldChar w:fldCharType="begin"/>
        </w:r>
        <w:r>
          <w:instrText>PAGE   \* MERGEFORMAT</w:instrText>
        </w:r>
        <w:r>
          <w:fldChar w:fldCharType="separate"/>
        </w:r>
        <w:r w:rsidR="003539E3">
          <w:rPr>
            <w:noProof/>
          </w:rPr>
          <w:t>2</w:t>
        </w:r>
        <w:r>
          <w:rPr>
            <w:noProof/>
          </w:rPr>
          <w:fldChar w:fldCharType="end"/>
        </w:r>
      </w:p>
    </w:sdtContent>
  </w:sdt>
  <w:p w14:paraId="0BBA5629" w14:textId="77777777" w:rsidR="003539E3" w:rsidRDefault="00353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B51A" w14:textId="77777777" w:rsidR="004C71CD" w:rsidRDefault="004C71CD" w:rsidP="0047346F">
      <w:pPr>
        <w:spacing w:after="0" w:line="240" w:lineRule="auto"/>
      </w:pPr>
      <w:r>
        <w:separator/>
      </w:r>
    </w:p>
  </w:footnote>
  <w:footnote w:type="continuationSeparator" w:id="0">
    <w:p w14:paraId="7A459B47" w14:textId="77777777" w:rsidR="004C71CD" w:rsidRDefault="004C71CD" w:rsidP="00473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E68"/>
    <w:multiLevelType w:val="hybridMultilevel"/>
    <w:tmpl w:val="D6C6E4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57DA"/>
    <w:multiLevelType w:val="multilevel"/>
    <w:tmpl w:val="129E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D515A"/>
    <w:multiLevelType w:val="hybridMultilevel"/>
    <w:tmpl w:val="45BEE81E"/>
    <w:lvl w:ilvl="0" w:tplc="FFFFFFFF">
      <w:start w:val="1"/>
      <w:numFmt w:val="decimal"/>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3" w15:restartNumberingAfterBreak="0">
    <w:nsid w:val="32BA4AD4"/>
    <w:multiLevelType w:val="hybridMultilevel"/>
    <w:tmpl w:val="45BEE81E"/>
    <w:lvl w:ilvl="0" w:tplc="A07417CE">
      <w:start w:val="1"/>
      <w:numFmt w:val="decimal"/>
      <w:lvlText w:val="%1."/>
      <w:lvlJc w:val="left"/>
      <w:pPr>
        <w:tabs>
          <w:tab w:val="num" w:pos="960"/>
        </w:tabs>
        <w:ind w:left="960" w:hanging="360"/>
      </w:p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4" w15:restartNumberingAfterBreak="0">
    <w:nsid w:val="67FB5561"/>
    <w:multiLevelType w:val="hybridMultilevel"/>
    <w:tmpl w:val="BE764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4D0"/>
    <w:rsid w:val="0006782F"/>
    <w:rsid w:val="000817A5"/>
    <w:rsid w:val="000A04BE"/>
    <w:rsid w:val="001672DC"/>
    <w:rsid w:val="001A51D3"/>
    <w:rsid w:val="001C3B56"/>
    <w:rsid w:val="001E0FBD"/>
    <w:rsid w:val="00272C9F"/>
    <w:rsid w:val="002D2679"/>
    <w:rsid w:val="003539E3"/>
    <w:rsid w:val="00364A30"/>
    <w:rsid w:val="003903B9"/>
    <w:rsid w:val="003E03C8"/>
    <w:rsid w:val="0040399A"/>
    <w:rsid w:val="00421E7C"/>
    <w:rsid w:val="0047346F"/>
    <w:rsid w:val="00484B43"/>
    <w:rsid w:val="004B5127"/>
    <w:rsid w:val="004C71CD"/>
    <w:rsid w:val="004D2C98"/>
    <w:rsid w:val="004E74E2"/>
    <w:rsid w:val="004F03D1"/>
    <w:rsid w:val="00533A6C"/>
    <w:rsid w:val="0060270D"/>
    <w:rsid w:val="00672146"/>
    <w:rsid w:val="00692975"/>
    <w:rsid w:val="0069689F"/>
    <w:rsid w:val="006D53B5"/>
    <w:rsid w:val="00712412"/>
    <w:rsid w:val="0074144D"/>
    <w:rsid w:val="00751882"/>
    <w:rsid w:val="00753CDA"/>
    <w:rsid w:val="00754115"/>
    <w:rsid w:val="00797316"/>
    <w:rsid w:val="00800BB1"/>
    <w:rsid w:val="00810E5C"/>
    <w:rsid w:val="00827A5C"/>
    <w:rsid w:val="008A54DB"/>
    <w:rsid w:val="008F2E47"/>
    <w:rsid w:val="0094505E"/>
    <w:rsid w:val="009451D4"/>
    <w:rsid w:val="00992F63"/>
    <w:rsid w:val="009D35D5"/>
    <w:rsid w:val="00A1310D"/>
    <w:rsid w:val="00A31E73"/>
    <w:rsid w:val="00A70601"/>
    <w:rsid w:val="00A778E2"/>
    <w:rsid w:val="00AA74A3"/>
    <w:rsid w:val="00AF2371"/>
    <w:rsid w:val="00B32B4A"/>
    <w:rsid w:val="00B56753"/>
    <w:rsid w:val="00BE5788"/>
    <w:rsid w:val="00C754D0"/>
    <w:rsid w:val="00CD49A3"/>
    <w:rsid w:val="00CF6CE7"/>
    <w:rsid w:val="00D310E1"/>
    <w:rsid w:val="00D41910"/>
    <w:rsid w:val="00D47917"/>
    <w:rsid w:val="00D663BA"/>
    <w:rsid w:val="00DA7763"/>
    <w:rsid w:val="00DD6A88"/>
    <w:rsid w:val="00E23FD3"/>
    <w:rsid w:val="00E35ECB"/>
    <w:rsid w:val="00E5613D"/>
    <w:rsid w:val="00E622DB"/>
    <w:rsid w:val="00E94D3A"/>
    <w:rsid w:val="00E95622"/>
    <w:rsid w:val="00EE0251"/>
    <w:rsid w:val="00FA7986"/>
    <w:rsid w:val="00FD2DF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D67A"/>
  <w15:docId w15:val="{C634F038-86C4-44B2-AC0F-AD3C8414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2C9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72C9F"/>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53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753CDA"/>
    <w:pPr>
      <w:suppressAutoHyphens/>
      <w:autoSpaceDN w:val="0"/>
      <w:spacing w:after="200" w:line="276" w:lineRule="auto"/>
      <w:textAlignment w:val="baseline"/>
    </w:pPr>
    <w:rPr>
      <w:rFonts w:ascii="Calibri" w:eastAsia="Segoe UI" w:hAnsi="Calibri" w:cs="Tahoma"/>
      <w:lang w:eastAsia="pl-PL"/>
    </w:rPr>
  </w:style>
  <w:style w:type="paragraph" w:styleId="Nagwek">
    <w:name w:val="header"/>
    <w:basedOn w:val="Normalny"/>
    <w:link w:val="NagwekZnak"/>
    <w:uiPriority w:val="99"/>
    <w:unhideWhenUsed/>
    <w:rsid w:val="004734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46F"/>
    <w:rPr>
      <w:rFonts w:eastAsiaTheme="minorEastAsia"/>
      <w:lang w:eastAsia="pl-PL"/>
    </w:rPr>
  </w:style>
  <w:style w:type="paragraph" w:styleId="Stopka">
    <w:name w:val="footer"/>
    <w:basedOn w:val="Normalny"/>
    <w:link w:val="StopkaZnak"/>
    <w:uiPriority w:val="99"/>
    <w:unhideWhenUsed/>
    <w:rsid w:val="004734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46F"/>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6023">
      <w:bodyDiv w:val="1"/>
      <w:marLeft w:val="0"/>
      <w:marRight w:val="0"/>
      <w:marTop w:val="0"/>
      <w:marBottom w:val="0"/>
      <w:divBdr>
        <w:top w:val="none" w:sz="0" w:space="0" w:color="auto"/>
        <w:left w:val="none" w:sz="0" w:space="0" w:color="auto"/>
        <w:bottom w:val="none" w:sz="0" w:space="0" w:color="auto"/>
        <w:right w:val="none" w:sz="0" w:space="0" w:color="auto"/>
      </w:divBdr>
    </w:div>
    <w:div w:id="1473868100">
      <w:bodyDiv w:val="1"/>
      <w:marLeft w:val="0"/>
      <w:marRight w:val="0"/>
      <w:marTop w:val="0"/>
      <w:marBottom w:val="0"/>
      <w:divBdr>
        <w:top w:val="none" w:sz="0" w:space="0" w:color="auto"/>
        <w:left w:val="none" w:sz="0" w:space="0" w:color="auto"/>
        <w:bottom w:val="none" w:sz="0" w:space="0" w:color="auto"/>
        <w:right w:val="none" w:sz="0" w:space="0" w:color="auto"/>
      </w:divBdr>
      <w:divsChild>
        <w:div w:id="1018964745">
          <w:marLeft w:val="0"/>
          <w:marRight w:val="0"/>
          <w:marTop w:val="0"/>
          <w:marBottom w:val="0"/>
          <w:divBdr>
            <w:top w:val="none" w:sz="0" w:space="0" w:color="auto"/>
            <w:left w:val="none" w:sz="0" w:space="0" w:color="auto"/>
            <w:bottom w:val="none" w:sz="0" w:space="0" w:color="auto"/>
            <w:right w:val="none" w:sz="0" w:space="0" w:color="auto"/>
          </w:divBdr>
        </w:div>
        <w:div w:id="2120828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CE43-D782-4A30-A77F-AC579EF6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1842</Words>
  <Characters>11052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55</cp:revision>
  <dcterms:created xsi:type="dcterms:W3CDTF">2022-11-22T08:55:00Z</dcterms:created>
  <dcterms:modified xsi:type="dcterms:W3CDTF">2022-12-12T10:59:00Z</dcterms:modified>
</cp:coreProperties>
</file>