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D4C0A" w14:textId="0CB6B176" w:rsidR="00306267" w:rsidRPr="00306267" w:rsidRDefault="00306267" w:rsidP="00B3799F">
      <w:pPr>
        <w:spacing w:after="0" w:line="240" w:lineRule="auto"/>
        <w:jc w:val="right"/>
        <w:outlineLvl w:val="1"/>
        <w:rPr>
          <w:rFonts w:ascii="Times New Roman" w:eastAsia="Times New Roman" w:hAnsi="Times New Roman" w:cs="Times New Roman"/>
          <w:b/>
          <w:bCs/>
          <w:sz w:val="24"/>
          <w:szCs w:val="24"/>
          <w:lang w:eastAsia="pl-PL"/>
        </w:rPr>
      </w:pPr>
      <w:r w:rsidRPr="00306267">
        <w:rPr>
          <w:rFonts w:ascii="Times New Roman" w:eastAsia="Times New Roman" w:hAnsi="Times New Roman" w:cs="Times New Roman"/>
          <w:b/>
          <w:bCs/>
          <w:sz w:val="24"/>
          <w:szCs w:val="24"/>
          <w:lang w:eastAsia="pl-PL"/>
        </w:rPr>
        <w:t xml:space="preserve">UCHWAŁA Nr </w:t>
      </w:r>
      <w:r w:rsidR="00B3799F" w:rsidRPr="00306267">
        <w:rPr>
          <w:rFonts w:ascii="Times New Roman" w:eastAsia="Times New Roman" w:hAnsi="Times New Roman" w:cs="Times New Roman"/>
          <w:b/>
          <w:bCs/>
          <w:sz w:val="24"/>
          <w:szCs w:val="24"/>
          <w:lang w:eastAsia="pl-PL"/>
        </w:rPr>
        <w:t>…</w:t>
      </w:r>
      <w:r w:rsidR="00B3799F">
        <w:rPr>
          <w:rFonts w:ascii="Times New Roman" w:eastAsia="Times New Roman" w:hAnsi="Times New Roman" w:cs="Times New Roman"/>
          <w:b/>
          <w:bCs/>
          <w:sz w:val="24"/>
          <w:szCs w:val="24"/>
          <w:lang w:eastAsia="pl-PL"/>
        </w:rPr>
        <w:t xml:space="preserve">                                         (PROJEKT)</w:t>
      </w:r>
    </w:p>
    <w:p w14:paraId="569B24D3" w14:textId="77777777" w:rsidR="00306267" w:rsidRPr="00306267" w:rsidRDefault="00306267" w:rsidP="00306267">
      <w:pPr>
        <w:spacing w:after="0" w:line="240" w:lineRule="auto"/>
        <w:jc w:val="center"/>
        <w:outlineLvl w:val="1"/>
        <w:rPr>
          <w:rFonts w:ascii="Times New Roman" w:eastAsia="Times New Roman" w:hAnsi="Times New Roman" w:cs="Times New Roman"/>
          <w:b/>
          <w:bCs/>
          <w:sz w:val="24"/>
          <w:szCs w:val="24"/>
          <w:lang w:eastAsia="pl-PL"/>
        </w:rPr>
      </w:pPr>
      <w:r w:rsidRPr="00306267">
        <w:rPr>
          <w:rFonts w:ascii="Times New Roman" w:eastAsia="Times New Roman" w:hAnsi="Times New Roman" w:cs="Times New Roman"/>
          <w:b/>
          <w:bCs/>
          <w:sz w:val="24"/>
          <w:szCs w:val="24"/>
          <w:lang w:eastAsia="pl-PL"/>
        </w:rPr>
        <w:t>RADY GMINY OSIELSKO</w:t>
      </w:r>
    </w:p>
    <w:p w14:paraId="18E0A2F9" w14:textId="77777777" w:rsidR="00306267" w:rsidRPr="00306267" w:rsidRDefault="00306267" w:rsidP="00306267">
      <w:pPr>
        <w:spacing w:after="0" w:line="240" w:lineRule="auto"/>
        <w:jc w:val="center"/>
        <w:outlineLvl w:val="1"/>
        <w:rPr>
          <w:rFonts w:ascii="Times New Roman" w:eastAsia="Times New Roman" w:hAnsi="Times New Roman" w:cs="Times New Roman"/>
          <w:bCs/>
          <w:sz w:val="24"/>
          <w:szCs w:val="24"/>
          <w:lang w:eastAsia="pl-PL"/>
        </w:rPr>
      </w:pPr>
      <w:r w:rsidRPr="00306267">
        <w:rPr>
          <w:rFonts w:ascii="Times New Roman" w:eastAsia="Times New Roman" w:hAnsi="Times New Roman" w:cs="Times New Roman"/>
          <w:bCs/>
          <w:sz w:val="24"/>
          <w:szCs w:val="24"/>
          <w:lang w:eastAsia="pl-PL"/>
        </w:rPr>
        <w:t>z dnia … grudnia 2022 r.</w:t>
      </w:r>
    </w:p>
    <w:p w14:paraId="7CD8E8A5" w14:textId="77777777" w:rsidR="00306267" w:rsidRPr="00306267" w:rsidRDefault="00306267" w:rsidP="00306267">
      <w:pPr>
        <w:spacing w:before="100" w:beforeAutospacing="1" w:after="100" w:afterAutospacing="1" w:line="240" w:lineRule="auto"/>
        <w:outlineLvl w:val="1"/>
        <w:rPr>
          <w:rFonts w:ascii="Times New Roman" w:eastAsia="Times New Roman" w:hAnsi="Times New Roman" w:cs="Times New Roman"/>
          <w:b/>
          <w:bCs/>
          <w:sz w:val="24"/>
          <w:szCs w:val="24"/>
          <w:lang w:eastAsia="pl-PL"/>
        </w:rPr>
      </w:pPr>
      <w:r w:rsidRPr="00306267">
        <w:rPr>
          <w:rFonts w:ascii="Times New Roman" w:eastAsia="Times New Roman" w:hAnsi="Times New Roman" w:cs="Times New Roman"/>
          <w:b/>
          <w:bCs/>
          <w:sz w:val="24"/>
          <w:szCs w:val="24"/>
          <w:lang w:eastAsia="pl-PL"/>
        </w:rPr>
        <w:t>w sprawie przyjęcia Strategii Rozwoju Gminy Osielsko na lata 2022-2030</w:t>
      </w:r>
    </w:p>
    <w:p w14:paraId="2861F901" w14:textId="77777777" w:rsidR="00306267" w:rsidRPr="00306267" w:rsidRDefault="00306267" w:rsidP="00306267">
      <w:pPr>
        <w:spacing w:after="0" w:line="240" w:lineRule="auto"/>
        <w:ind w:firstLine="708"/>
        <w:rPr>
          <w:rFonts w:ascii="Times New Roman" w:eastAsia="Times New Roman" w:hAnsi="Times New Roman" w:cs="Times New Roman"/>
          <w:sz w:val="24"/>
          <w:szCs w:val="24"/>
          <w:lang w:eastAsia="pl-PL"/>
        </w:rPr>
      </w:pPr>
      <w:r w:rsidRPr="00306267">
        <w:rPr>
          <w:rFonts w:ascii="Times New Roman" w:eastAsia="Times New Roman" w:hAnsi="Times New Roman" w:cs="Times New Roman"/>
          <w:sz w:val="24"/>
          <w:szCs w:val="24"/>
          <w:lang w:eastAsia="pl-PL"/>
        </w:rPr>
        <w:t xml:space="preserve">Na podstawie </w:t>
      </w:r>
      <w:hyperlink r:id="rId6" w:anchor="/document/16793509?unitId=art(10(f))ust(4)&amp;cm=DOCUMENT" w:history="1">
        <w:r w:rsidRPr="00306267">
          <w:rPr>
            <w:rFonts w:ascii="Times New Roman" w:eastAsia="Times New Roman" w:hAnsi="Times New Roman" w:cs="Times New Roman"/>
            <w:color w:val="0000FF"/>
            <w:sz w:val="24"/>
            <w:szCs w:val="24"/>
            <w:u w:val="single"/>
            <w:lang w:eastAsia="pl-PL"/>
          </w:rPr>
          <w:t>art. 10f ust. 4</w:t>
        </w:r>
      </w:hyperlink>
      <w:r w:rsidRPr="00306267">
        <w:rPr>
          <w:rFonts w:ascii="Times New Roman" w:eastAsia="Times New Roman" w:hAnsi="Times New Roman" w:cs="Times New Roman"/>
          <w:sz w:val="24"/>
          <w:szCs w:val="24"/>
          <w:lang w:eastAsia="pl-PL"/>
        </w:rPr>
        <w:t xml:space="preserve"> ustawy z dnia 8 marca 1990 r. o samorządzie gminnym (tekst jedn.: Dz. U. z 2022 r. poz. 559 ze zm.) </w:t>
      </w:r>
      <w:r w:rsidRPr="00306267">
        <w:rPr>
          <w:rFonts w:ascii="Times New Roman" w:eastAsia="Times New Roman" w:hAnsi="Times New Roman" w:cs="Times New Roman"/>
          <w:bCs/>
          <w:sz w:val="24"/>
          <w:szCs w:val="24"/>
          <w:lang w:eastAsia="pl-PL"/>
        </w:rPr>
        <w:t>Rada Gminy Osielsko uchwala, co następuje:</w:t>
      </w:r>
    </w:p>
    <w:p w14:paraId="519A66F7" w14:textId="77777777" w:rsidR="00306267" w:rsidRPr="00306267" w:rsidRDefault="00306267" w:rsidP="00306267">
      <w:pPr>
        <w:spacing w:before="360" w:after="0" w:line="240" w:lineRule="auto"/>
        <w:rPr>
          <w:rFonts w:ascii="Times New Roman" w:eastAsia="Times New Roman" w:hAnsi="Times New Roman" w:cs="Times New Roman"/>
          <w:sz w:val="24"/>
          <w:szCs w:val="24"/>
          <w:lang w:eastAsia="pl-PL"/>
        </w:rPr>
      </w:pPr>
      <w:r w:rsidRPr="00306267">
        <w:rPr>
          <w:rFonts w:ascii="Times New Roman" w:eastAsia="Times New Roman" w:hAnsi="Times New Roman" w:cs="Times New Roman"/>
          <w:b/>
          <w:sz w:val="24"/>
          <w:szCs w:val="24"/>
          <w:lang w:eastAsia="pl-PL"/>
        </w:rPr>
        <w:t>§  1.</w:t>
      </w:r>
      <w:r w:rsidRPr="00306267">
        <w:rPr>
          <w:rFonts w:ascii="Times New Roman" w:eastAsia="Times New Roman" w:hAnsi="Times New Roman" w:cs="Times New Roman"/>
          <w:sz w:val="24"/>
          <w:szCs w:val="24"/>
          <w:lang w:eastAsia="pl-PL"/>
        </w:rPr>
        <w:t> Przyjmuje się Strategię Rozwoju Gminy Osielsko na lata 2022-2030 stanowiącą załącznik do niniejszej Uchwały.</w:t>
      </w:r>
    </w:p>
    <w:p w14:paraId="2B6CF623" w14:textId="77777777" w:rsidR="00306267" w:rsidRPr="00306267" w:rsidRDefault="00306267" w:rsidP="00306267">
      <w:pPr>
        <w:spacing w:before="360" w:after="0" w:line="240" w:lineRule="auto"/>
        <w:rPr>
          <w:rFonts w:ascii="Times New Roman" w:eastAsia="Times New Roman" w:hAnsi="Times New Roman" w:cs="Times New Roman"/>
          <w:sz w:val="24"/>
          <w:szCs w:val="24"/>
          <w:lang w:eastAsia="pl-PL"/>
        </w:rPr>
      </w:pPr>
      <w:r w:rsidRPr="00306267">
        <w:rPr>
          <w:rFonts w:ascii="Times New Roman" w:eastAsia="Times New Roman" w:hAnsi="Times New Roman" w:cs="Times New Roman"/>
          <w:b/>
          <w:sz w:val="24"/>
          <w:szCs w:val="24"/>
          <w:lang w:eastAsia="pl-PL"/>
        </w:rPr>
        <w:t>§  2.</w:t>
      </w:r>
      <w:r w:rsidRPr="00306267">
        <w:rPr>
          <w:rFonts w:ascii="Times New Roman" w:eastAsia="Times New Roman" w:hAnsi="Times New Roman" w:cs="Times New Roman"/>
          <w:sz w:val="24"/>
          <w:szCs w:val="24"/>
          <w:lang w:eastAsia="pl-PL"/>
        </w:rPr>
        <w:t> Wykonanie uchwały powierza się Wójtowi Gminy Osielsko.</w:t>
      </w:r>
    </w:p>
    <w:p w14:paraId="0E2B5F7B" w14:textId="77777777" w:rsidR="00306267" w:rsidRDefault="00306267" w:rsidP="00F73600">
      <w:pPr>
        <w:spacing w:before="360" w:after="120" w:line="240" w:lineRule="auto"/>
        <w:rPr>
          <w:rFonts w:ascii="Times New Roman" w:hAnsi="Times New Roman" w:cs="Times New Roman"/>
          <w:b/>
          <w:sz w:val="24"/>
          <w:szCs w:val="24"/>
        </w:rPr>
      </w:pPr>
      <w:r w:rsidRPr="00306267">
        <w:rPr>
          <w:rFonts w:ascii="Times New Roman" w:eastAsia="Times New Roman" w:hAnsi="Times New Roman" w:cs="Times New Roman"/>
          <w:b/>
          <w:sz w:val="24"/>
          <w:szCs w:val="24"/>
          <w:lang w:eastAsia="pl-PL"/>
        </w:rPr>
        <w:t>§  3.</w:t>
      </w:r>
      <w:r w:rsidRPr="00306267">
        <w:rPr>
          <w:rFonts w:ascii="Times New Roman" w:eastAsia="Times New Roman" w:hAnsi="Times New Roman" w:cs="Times New Roman"/>
          <w:sz w:val="24"/>
          <w:szCs w:val="24"/>
          <w:lang w:eastAsia="pl-PL"/>
        </w:rPr>
        <w:t> Uchwała wchodzi w życie z dniem podjęcia</w:t>
      </w:r>
      <w:r w:rsidR="00F73600" w:rsidRPr="00F73600">
        <w:rPr>
          <w:rFonts w:ascii="Times New Roman" w:eastAsia="Times New Roman" w:hAnsi="Times New Roman" w:cs="Times New Roman"/>
          <w:sz w:val="24"/>
          <w:szCs w:val="24"/>
          <w:lang w:eastAsia="pl-PL"/>
        </w:rPr>
        <w:t xml:space="preserve"> i podlega ogłoszeniu w sposób zwyczajowo przyjęty.</w:t>
      </w:r>
    </w:p>
    <w:p w14:paraId="30FA9F17" w14:textId="77777777" w:rsidR="00306267" w:rsidRDefault="00306267" w:rsidP="00A2217F">
      <w:pPr>
        <w:spacing w:after="120"/>
        <w:jc w:val="center"/>
        <w:rPr>
          <w:rFonts w:ascii="Times New Roman" w:hAnsi="Times New Roman" w:cs="Times New Roman"/>
          <w:b/>
          <w:sz w:val="24"/>
          <w:szCs w:val="24"/>
        </w:rPr>
      </w:pPr>
    </w:p>
    <w:p w14:paraId="19B6120B" w14:textId="77777777" w:rsidR="008B400C" w:rsidRDefault="000171EF" w:rsidP="00A2217F">
      <w:pPr>
        <w:spacing w:after="120"/>
        <w:jc w:val="center"/>
        <w:rPr>
          <w:rFonts w:ascii="Times New Roman" w:hAnsi="Times New Roman" w:cs="Times New Roman"/>
          <w:b/>
          <w:sz w:val="24"/>
          <w:szCs w:val="24"/>
        </w:rPr>
      </w:pPr>
      <w:r w:rsidRPr="00984340">
        <w:rPr>
          <w:rFonts w:ascii="Times New Roman" w:hAnsi="Times New Roman" w:cs="Times New Roman"/>
          <w:b/>
          <w:sz w:val="24"/>
          <w:szCs w:val="24"/>
        </w:rPr>
        <w:t>Uzasadnienie</w:t>
      </w:r>
    </w:p>
    <w:p w14:paraId="78DEFDEB" w14:textId="77777777" w:rsidR="00385842" w:rsidRPr="002D02C8" w:rsidRDefault="000C04DD" w:rsidP="00385842">
      <w:pPr>
        <w:spacing w:after="0"/>
        <w:ind w:firstLine="709"/>
        <w:jc w:val="both"/>
        <w:rPr>
          <w:rFonts w:ascii="Times New Roman" w:hAnsi="Times New Roman" w:cs="Times New Roman"/>
          <w:i/>
        </w:rPr>
      </w:pPr>
      <w:r w:rsidRPr="009A23BE">
        <w:rPr>
          <w:rFonts w:ascii="Times New Roman" w:hAnsi="Times New Roman" w:cs="Times New Roman"/>
        </w:rPr>
        <w:t>Zgodnie z art. 10f ust. 4 ustawy z dnia 8 marca 1990 r. o samorządzie gminnym</w:t>
      </w:r>
      <w:r w:rsidR="00031320" w:rsidRPr="009A23BE">
        <w:rPr>
          <w:rFonts w:ascii="Times New Roman" w:hAnsi="Times New Roman" w:cs="Times New Roman"/>
        </w:rPr>
        <w:t xml:space="preserve"> (Dz. U. </w:t>
      </w:r>
      <w:r w:rsidR="00EC7DF1" w:rsidRPr="009A23BE">
        <w:rPr>
          <w:rFonts w:ascii="Times New Roman" w:hAnsi="Times New Roman" w:cs="Times New Roman"/>
        </w:rPr>
        <w:br/>
      </w:r>
      <w:r w:rsidR="00031320" w:rsidRPr="009A23BE">
        <w:rPr>
          <w:rFonts w:ascii="Times New Roman" w:hAnsi="Times New Roman" w:cs="Times New Roman"/>
        </w:rPr>
        <w:t>z 2022 r., poz. 559 ze zm.)</w:t>
      </w:r>
      <w:r w:rsidRPr="009A23BE">
        <w:rPr>
          <w:rFonts w:ascii="Times New Roman" w:hAnsi="Times New Roman" w:cs="Times New Roman"/>
        </w:rPr>
        <w:t xml:space="preserve">: </w:t>
      </w:r>
      <w:r w:rsidR="007642AF" w:rsidRPr="002D02C8">
        <w:rPr>
          <w:rFonts w:ascii="Times New Roman" w:hAnsi="Times New Roman" w:cs="Times New Roman"/>
          <w:i/>
        </w:rPr>
        <w:t>„</w:t>
      </w:r>
      <w:r w:rsidRPr="002D02C8">
        <w:rPr>
          <w:rFonts w:ascii="Times New Roman" w:hAnsi="Times New Roman" w:cs="Times New Roman"/>
          <w:i/>
        </w:rPr>
        <w:t xml:space="preserve">Strategia rozwoju gminy jest przyjmowana przez radę gminy </w:t>
      </w:r>
      <w:r w:rsidR="00031320" w:rsidRPr="002D02C8">
        <w:rPr>
          <w:rFonts w:ascii="Times New Roman" w:hAnsi="Times New Roman" w:cs="Times New Roman"/>
          <w:i/>
        </w:rPr>
        <w:br/>
      </w:r>
      <w:r w:rsidRPr="002D02C8">
        <w:rPr>
          <w:rFonts w:ascii="Times New Roman" w:hAnsi="Times New Roman" w:cs="Times New Roman"/>
          <w:i/>
        </w:rPr>
        <w:t>w drodze uchwały</w:t>
      </w:r>
      <w:r w:rsidR="007642AF" w:rsidRPr="002D02C8">
        <w:rPr>
          <w:rFonts w:ascii="Times New Roman" w:hAnsi="Times New Roman" w:cs="Times New Roman"/>
          <w:i/>
        </w:rPr>
        <w:t>”</w:t>
      </w:r>
      <w:r w:rsidRPr="002D02C8">
        <w:rPr>
          <w:rFonts w:ascii="Times New Roman" w:hAnsi="Times New Roman" w:cs="Times New Roman"/>
          <w:i/>
        </w:rPr>
        <w:t>.</w:t>
      </w:r>
      <w:r w:rsidR="007642AF" w:rsidRPr="002D02C8">
        <w:rPr>
          <w:rFonts w:ascii="Times New Roman" w:hAnsi="Times New Roman" w:cs="Times New Roman"/>
          <w:i/>
        </w:rPr>
        <w:t xml:space="preserve"> </w:t>
      </w:r>
    </w:p>
    <w:p w14:paraId="1DC01CFB" w14:textId="372BB810" w:rsidR="00B204D9" w:rsidRDefault="007642AF" w:rsidP="00A2217F">
      <w:pPr>
        <w:spacing w:after="120"/>
        <w:ind w:firstLine="709"/>
        <w:jc w:val="both"/>
        <w:rPr>
          <w:rFonts w:ascii="Times New Roman" w:hAnsi="Times New Roman" w:cs="Times New Roman"/>
        </w:rPr>
      </w:pPr>
      <w:r w:rsidRPr="009A23BE">
        <w:rPr>
          <w:rFonts w:ascii="Times New Roman" w:hAnsi="Times New Roman" w:cs="Times New Roman"/>
        </w:rPr>
        <w:t xml:space="preserve">Przygotowanie projektu </w:t>
      </w:r>
      <w:r w:rsidR="000D60DD" w:rsidRPr="009A23BE">
        <w:rPr>
          <w:rFonts w:ascii="Times New Roman" w:hAnsi="Times New Roman" w:cs="Times New Roman"/>
        </w:rPr>
        <w:t>S</w:t>
      </w:r>
      <w:r w:rsidRPr="009A23BE">
        <w:rPr>
          <w:rFonts w:ascii="Times New Roman" w:hAnsi="Times New Roman" w:cs="Times New Roman"/>
        </w:rPr>
        <w:t xml:space="preserve">trategii </w:t>
      </w:r>
      <w:r w:rsidR="000D60DD" w:rsidRPr="009A23BE">
        <w:rPr>
          <w:rFonts w:ascii="Times New Roman" w:hAnsi="Times New Roman" w:cs="Times New Roman"/>
        </w:rPr>
        <w:t xml:space="preserve">Rozwoju Gminy Osielsko na lata 2022-2030 </w:t>
      </w:r>
      <w:r w:rsidRPr="009A23BE">
        <w:rPr>
          <w:rFonts w:ascii="Times New Roman" w:hAnsi="Times New Roman" w:cs="Times New Roman"/>
        </w:rPr>
        <w:t>odbyło się zgodnie z przepisami art. 10e i 10f ustawy o samorządzie gminnym oraz właściwy</w:t>
      </w:r>
      <w:r w:rsidR="000D60DD" w:rsidRPr="009A23BE">
        <w:rPr>
          <w:rFonts w:ascii="Times New Roman" w:hAnsi="Times New Roman" w:cs="Times New Roman"/>
        </w:rPr>
        <w:t>mi</w:t>
      </w:r>
      <w:r w:rsidRPr="009A23BE">
        <w:rPr>
          <w:rFonts w:ascii="Times New Roman" w:hAnsi="Times New Roman" w:cs="Times New Roman"/>
        </w:rPr>
        <w:t xml:space="preserve"> przepisa</w:t>
      </w:r>
      <w:r w:rsidR="000D60DD" w:rsidRPr="009A23BE">
        <w:rPr>
          <w:rFonts w:ascii="Times New Roman" w:hAnsi="Times New Roman" w:cs="Times New Roman"/>
        </w:rPr>
        <w:t>mi</w:t>
      </w:r>
      <w:r w:rsidRPr="009A23BE">
        <w:rPr>
          <w:rFonts w:ascii="Times New Roman" w:hAnsi="Times New Roman" w:cs="Times New Roman"/>
        </w:rPr>
        <w:t xml:space="preserve"> ustawy z dnia 6 grudnia 2006 r. o zasadach prowadzenia polityki rozwoju</w:t>
      </w:r>
      <w:r w:rsidR="00031320" w:rsidRPr="009A23BE">
        <w:rPr>
          <w:rFonts w:ascii="Times New Roman" w:hAnsi="Times New Roman" w:cs="Times New Roman"/>
        </w:rPr>
        <w:t xml:space="preserve"> (Dz. U. z 2021r., poz. 1057 ze zm.)</w:t>
      </w:r>
      <w:r w:rsidRPr="009A23BE">
        <w:rPr>
          <w:rFonts w:ascii="Times New Roman" w:hAnsi="Times New Roman" w:cs="Times New Roman"/>
        </w:rPr>
        <w:t>. Rada Gminy Osielsko podjęła dnia 14 września 2021 r. uchwałę Nr VIII/83/2021 w sprawie określenia szczegółowego trybu i harmonogramu opracowania projektu Strategii Rozwoju Gminy Osielsko na lata 2022-2030 w tym trybu konsultacji oraz dokonała jej zmiany uchwałą Nr IV/43/2022 z dnia 21 czerwca 2022 r. (Dz. Urz. Woj. Kuj.-Pom. z 2021 r., poz. 4610 oraz z 2022 r., poz. 3324)</w:t>
      </w:r>
      <w:r w:rsidR="00A2217F" w:rsidRPr="009A23BE">
        <w:rPr>
          <w:rFonts w:ascii="Times New Roman" w:hAnsi="Times New Roman" w:cs="Times New Roman"/>
        </w:rPr>
        <w:t xml:space="preserve">. </w:t>
      </w:r>
      <w:r w:rsidR="002D02C8">
        <w:rPr>
          <w:rFonts w:ascii="Times New Roman" w:hAnsi="Times New Roman" w:cs="Times New Roman"/>
        </w:rPr>
        <w:t xml:space="preserve">Opracowanie Strategii zlecono </w:t>
      </w:r>
      <w:r w:rsidR="002D02C8" w:rsidRPr="002D02C8">
        <w:rPr>
          <w:rFonts w:ascii="Times New Roman" w:hAnsi="Times New Roman" w:cs="Times New Roman"/>
        </w:rPr>
        <w:t>BIA Consultor Rybka-Ciu</w:t>
      </w:r>
      <w:r w:rsidR="00B204D9">
        <w:rPr>
          <w:rFonts w:ascii="Times New Roman" w:hAnsi="Times New Roman" w:cs="Times New Roman"/>
        </w:rPr>
        <w:t>rzyńska, Ciurzyński Spół</w:t>
      </w:r>
      <w:r w:rsidR="00095B49">
        <w:rPr>
          <w:rFonts w:ascii="Times New Roman" w:hAnsi="Times New Roman" w:cs="Times New Roman"/>
        </w:rPr>
        <w:t>ce</w:t>
      </w:r>
      <w:r w:rsidR="00B204D9">
        <w:rPr>
          <w:rFonts w:ascii="Times New Roman" w:hAnsi="Times New Roman" w:cs="Times New Roman"/>
        </w:rPr>
        <w:t xml:space="preserve"> jawn</w:t>
      </w:r>
      <w:r w:rsidR="00095B49">
        <w:rPr>
          <w:rFonts w:ascii="Times New Roman" w:hAnsi="Times New Roman" w:cs="Times New Roman"/>
        </w:rPr>
        <w:t>ej</w:t>
      </w:r>
      <w:r w:rsidR="002D02C8" w:rsidRPr="002D02C8">
        <w:rPr>
          <w:rFonts w:ascii="Times New Roman" w:hAnsi="Times New Roman" w:cs="Times New Roman"/>
        </w:rPr>
        <w:t xml:space="preserve"> z siedzibą w Rzeczenicy</w:t>
      </w:r>
      <w:r w:rsidR="00B204D9">
        <w:rPr>
          <w:rFonts w:ascii="Times New Roman" w:hAnsi="Times New Roman" w:cs="Times New Roman"/>
        </w:rPr>
        <w:t>, wpisa</w:t>
      </w:r>
      <w:r w:rsidR="00095B49">
        <w:rPr>
          <w:rFonts w:ascii="Times New Roman" w:hAnsi="Times New Roman" w:cs="Times New Roman"/>
        </w:rPr>
        <w:t>nej</w:t>
      </w:r>
      <w:r w:rsidR="002D02C8" w:rsidRPr="002D02C8">
        <w:rPr>
          <w:rFonts w:ascii="Times New Roman" w:hAnsi="Times New Roman" w:cs="Times New Roman"/>
        </w:rPr>
        <w:t xml:space="preserve"> do </w:t>
      </w:r>
      <w:r w:rsidR="002D02C8">
        <w:rPr>
          <w:rFonts w:ascii="Times New Roman" w:hAnsi="Times New Roman" w:cs="Times New Roman"/>
        </w:rPr>
        <w:t>KRS</w:t>
      </w:r>
      <w:r w:rsidR="002D02C8" w:rsidRPr="002D02C8">
        <w:rPr>
          <w:rFonts w:ascii="Times New Roman" w:hAnsi="Times New Roman" w:cs="Times New Roman"/>
        </w:rPr>
        <w:t>, prowadzonego przez Sąd Rejon</w:t>
      </w:r>
      <w:r w:rsidR="00B204D9">
        <w:rPr>
          <w:rFonts w:ascii="Times New Roman" w:hAnsi="Times New Roman" w:cs="Times New Roman"/>
        </w:rPr>
        <w:t>owy</w:t>
      </w:r>
      <w:r w:rsidR="002D02C8" w:rsidRPr="002D02C8">
        <w:rPr>
          <w:rFonts w:ascii="Times New Roman" w:hAnsi="Times New Roman" w:cs="Times New Roman"/>
        </w:rPr>
        <w:t xml:space="preserve"> Gdańsk Północ, pod nr 0000479422</w:t>
      </w:r>
      <w:r w:rsidR="002D02C8">
        <w:rPr>
          <w:rFonts w:ascii="Times New Roman" w:hAnsi="Times New Roman" w:cs="Times New Roman"/>
        </w:rPr>
        <w:t xml:space="preserve">. </w:t>
      </w:r>
    </w:p>
    <w:p w14:paraId="6E247F5B" w14:textId="77777777" w:rsidR="000171EF" w:rsidRPr="009A23BE" w:rsidRDefault="00984340" w:rsidP="00A2217F">
      <w:pPr>
        <w:spacing w:after="120"/>
        <w:ind w:firstLine="709"/>
        <w:jc w:val="both"/>
        <w:rPr>
          <w:rFonts w:ascii="Times New Roman" w:eastAsia="Times New Roman" w:hAnsi="Times New Roman" w:cs="Times New Roman"/>
          <w:lang w:eastAsia="pl-PL"/>
        </w:rPr>
      </w:pPr>
      <w:r w:rsidRPr="009A23BE">
        <w:rPr>
          <w:rFonts w:ascii="Times New Roman" w:eastAsia="Times New Roman" w:hAnsi="Times New Roman" w:cs="Times New Roman"/>
          <w:lang w:eastAsia="pl-PL"/>
        </w:rPr>
        <w:t>Realizacja</w:t>
      </w:r>
      <w:r w:rsidR="000171EF" w:rsidRPr="009A23BE">
        <w:rPr>
          <w:rFonts w:ascii="Times New Roman" w:eastAsia="Times New Roman" w:hAnsi="Times New Roman" w:cs="Times New Roman"/>
          <w:lang w:eastAsia="pl-PL"/>
        </w:rPr>
        <w:t xml:space="preserve"> harmonogram</w:t>
      </w:r>
      <w:r w:rsidRPr="009A23BE">
        <w:rPr>
          <w:rFonts w:ascii="Times New Roman" w:eastAsia="Times New Roman" w:hAnsi="Times New Roman" w:cs="Times New Roman"/>
          <w:lang w:eastAsia="pl-PL"/>
        </w:rPr>
        <w:t>u</w:t>
      </w:r>
      <w:r w:rsidR="000171EF" w:rsidRPr="009A23BE">
        <w:rPr>
          <w:rFonts w:ascii="Times New Roman" w:eastAsia="Times New Roman" w:hAnsi="Times New Roman" w:cs="Times New Roman"/>
          <w:lang w:eastAsia="pl-PL"/>
        </w:rPr>
        <w:t xml:space="preserve"> opracowania projektu </w:t>
      </w:r>
      <w:r w:rsidR="002F0A46" w:rsidRPr="009A23BE">
        <w:rPr>
          <w:rFonts w:ascii="Times New Roman" w:eastAsia="Times New Roman" w:hAnsi="Times New Roman" w:cs="Times New Roman"/>
          <w:iCs/>
          <w:lang w:eastAsia="pl-PL"/>
        </w:rPr>
        <w:t xml:space="preserve">Strategii na podstawie </w:t>
      </w:r>
      <w:r w:rsidR="00031320" w:rsidRPr="009A23BE">
        <w:rPr>
          <w:rFonts w:ascii="Times New Roman" w:eastAsia="Times New Roman" w:hAnsi="Times New Roman" w:cs="Times New Roman"/>
          <w:iCs/>
          <w:lang w:eastAsia="pl-PL"/>
        </w:rPr>
        <w:t>uchwał</w:t>
      </w:r>
      <w:r w:rsidR="002F0A46" w:rsidRPr="009A23BE">
        <w:rPr>
          <w:rFonts w:ascii="Times New Roman" w:eastAsia="Times New Roman" w:hAnsi="Times New Roman" w:cs="Times New Roman"/>
          <w:iCs/>
          <w:lang w:eastAsia="pl-PL"/>
        </w:rPr>
        <w:t xml:space="preserve"> Rady Gminy </w:t>
      </w:r>
      <w:r w:rsidR="007642AF" w:rsidRPr="009A23BE">
        <w:rPr>
          <w:rFonts w:ascii="Times New Roman" w:eastAsia="Times New Roman" w:hAnsi="Times New Roman" w:cs="Times New Roman"/>
          <w:iCs/>
          <w:lang w:eastAsia="pl-PL"/>
        </w:rPr>
        <w:t>przedstawia</w:t>
      </w:r>
      <w:r w:rsidR="004C0074">
        <w:rPr>
          <w:rFonts w:ascii="Times New Roman" w:eastAsia="Times New Roman" w:hAnsi="Times New Roman" w:cs="Times New Roman"/>
          <w:iCs/>
          <w:lang w:eastAsia="pl-PL"/>
        </w:rPr>
        <w:t>ła</w:t>
      </w:r>
      <w:r w:rsidR="007642AF" w:rsidRPr="009A23BE">
        <w:rPr>
          <w:rFonts w:ascii="Times New Roman" w:eastAsia="Times New Roman" w:hAnsi="Times New Roman" w:cs="Times New Roman"/>
          <w:iCs/>
          <w:lang w:eastAsia="pl-PL"/>
        </w:rPr>
        <w:t xml:space="preserve"> się następująco:</w:t>
      </w:r>
    </w:p>
    <w:tbl>
      <w:tblPr>
        <w:tblStyle w:val="Tabela-Siatka"/>
        <w:tblW w:w="9606" w:type="dxa"/>
        <w:tblLayout w:type="fixed"/>
        <w:tblLook w:val="04A0" w:firstRow="1" w:lastRow="0" w:firstColumn="1" w:lastColumn="0" w:noHBand="0" w:noVBand="1"/>
      </w:tblPr>
      <w:tblGrid>
        <w:gridCol w:w="392"/>
        <w:gridCol w:w="4111"/>
        <w:gridCol w:w="1559"/>
        <w:gridCol w:w="3544"/>
      </w:tblGrid>
      <w:tr w:rsidR="00D02A39" w14:paraId="7987827F" w14:textId="77777777" w:rsidTr="00D73A16">
        <w:trPr>
          <w:trHeight w:val="371"/>
        </w:trPr>
        <w:tc>
          <w:tcPr>
            <w:tcW w:w="392" w:type="dxa"/>
          </w:tcPr>
          <w:p w14:paraId="0936AC6A" w14:textId="77777777" w:rsidR="00D02A39" w:rsidRPr="00D80A9C" w:rsidRDefault="00D02A39" w:rsidP="00D02A39">
            <w:pPr>
              <w:ind w:left="-142" w:right="-108"/>
              <w:jc w:val="center"/>
              <w:rPr>
                <w:rFonts w:ascii="Times New Roman" w:eastAsia="Times New Roman" w:hAnsi="Times New Roman" w:cs="Times New Roman"/>
                <w:b/>
                <w:sz w:val="18"/>
                <w:szCs w:val="18"/>
                <w:lang w:eastAsia="pl-PL"/>
              </w:rPr>
            </w:pPr>
            <w:r w:rsidRPr="00D80A9C">
              <w:rPr>
                <w:rFonts w:ascii="Times New Roman" w:eastAsia="Times New Roman" w:hAnsi="Times New Roman" w:cs="Times New Roman"/>
                <w:b/>
                <w:sz w:val="18"/>
                <w:szCs w:val="18"/>
                <w:lang w:eastAsia="pl-PL"/>
              </w:rPr>
              <w:t>Lp.</w:t>
            </w:r>
          </w:p>
        </w:tc>
        <w:tc>
          <w:tcPr>
            <w:tcW w:w="4111" w:type="dxa"/>
          </w:tcPr>
          <w:p w14:paraId="118116C8" w14:textId="77777777" w:rsidR="00D02A39" w:rsidRPr="00D80A9C" w:rsidRDefault="00D02A39" w:rsidP="00D02A39">
            <w:pPr>
              <w:spacing w:before="120"/>
              <w:jc w:val="center"/>
              <w:rPr>
                <w:rFonts w:ascii="Times New Roman" w:eastAsia="Times New Roman" w:hAnsi="Times New Roman" w:cs="Times New Roman"/>
                <w:b/>
                <w:sz w:val="18"/>
                <w:szCs w:val="18"/>
                <w:lang w:eastAsia="pl-PL"/>
              </w:rPr>
            </w:pPr>
            <w:r w:rsidRPr="00D80A9C">
              <w:rPr>
                <w:rFonts w:ascii="Times New Roman" w:eastAsia="Times New Roman" w:hAnsi="Times New Roman" w:cs="Times New Roman"/>
                <w:b/>
                <w:sz w:val="18"/>
                <w:szCs w:val="18"/>
                <w:lang w:eastAsia="pl-PL"/>
              </w:rPr>
              <w:t>Zadanie</w:t>
            </w:r>
          </w:p>
        </w:tc>
        <w:tc>
          <w:tcPr>
            <w:tcW w:w="1559" w:type="dxa"/>
          </w:tcPr>
          <w:p w14:paraId="2053B9F2" w14:textId="77777777" w:rsidR="00D02A39" w:rsidRPr="00D80A9C" w:rsidRDefault="00D02A39" w:rsidP="000171EF">
            <w:pPr>
              <w:rPr>
                <w:rFonts w:ascii="Times New Roman" w:eastAsia="Times New Roman" w:hAnsi="Times New Roman" w:cs="Times New Roman"/>
                <w:b/>
                <w:sz w:val="18"/>
                <w:szCs w:val="18"/>
                <w:lang w:eastAsia="pl-PL"/>
              </w:rPr>
            </w:pPr>
            <w:r w:rsidRPr="00D80A9C">
              <w:rPr>
                <w:rFonts w:ascii="Times New Roman" w:eastAsia="Times New Roman" w:hAnsi="Times New Roman" w:cs="Times New Roman"/>
                <w:b/>
                <w:sz w:val="18"/>
                <w:szCs w:val="18"/>
                <w:lang w:eastAsia="pl-PL"/>
              </w:rPr>
              <w:t>Planowany termin realizacji</w:t>
            </w:r>
          </w:p>
        </w:tc>
        <w:tc>
          <w:tcPr>
            <w:tcW w:w="3544" w:type="dxa"/>
          </w:tcPr>
          <w:p w14:paraId="471130BC" w14:textId="77777777" w:rsidR="00D02A39" w:rsidRPr="00D80A9C" w:rsidRDefault="00A93F8D" w:rsidP="00CA6039">
            <w:pPr>
              <w:spacing w:before="120"/>
              <w:jc w:val="center"/>
              <w:rPr>
                <w:rFonts w:ascii="Times New Roman" w:eastAsia="Times New Roman" w:hAnsi="Times New Roman" w:cs="Times New Roman"/>
                <w:b/>
                <w:sz w:val="18"/>
                <w:szCs w:val="18"/>
                <w:lang w:eastAsia="pl-PL"/>
              </w:rPr>
            </w:pPr>
            <w:r w:rsidRPr="00D80A9C">
              <w:rPr>
                <w:rFonts w:ascii="Times New Roman" w:eastAsia="Times New Roman" w:hAnsi="Times New Roman" w:cs="Times New Roman"/>
                <w:b/>
                <w:sz w:val="18"/>
                <w:szCs w:val="18"/>
                <w:lang w:eastAsia="pl-PL"/>
              </w:rPr>
              <w:t>Realizacja</w:t>
            </w:r>
          </w:p>
        </w:tc>
      </w:tr>
      <w:tr w:rsidR="00D02A39" w14:paraId="3939B285" w14:textId="77777777" w:rsidTr="00D73A16">
        <w:tc>
          <w:tcPr>
            <w:tcW w:w="392" w:type="dxa"/>
          </w:tcPr>
          <w:p w14:paraId="5EA6390C" w14:textId="77777777" w:rsidR="00D02A39" w:rsidRPr="00D02A39" w:rsidRDefault="00D02A39" w:rsidP="00210F6A">
            <w:pPr>
              <w:spacing w:before="120"/>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p>
        </w:tc>
        <w:tc>
          <w:tcPr>
            <w:tcW w:w="4111" w:type="dxa"/>
          </w:tcPr>
          <w:p w14:paraId="29E76564" w14:textId="77777777" w:rsidR="00D02A39" w:rsidRPr="00D02A39" w:rsidRDefault="00D02A39" w:rsidP="00532030">
            <w:pPr>
              <w:spacing w:before="120"/>
              <w:rPr>
                <w:rFonts w:ascii="Times New Roman" w:eastAsia="Times New Roman" w:hAnsi="Times New Roman" w:cs="Times New Roman"/>
                <w:sz w:val="20"/>
                <w:szCs w:val="20"/>
                <w:lang w:eastAsia="pl-PL"/>
              </w:rPr>
            </w:pPr>
            <w:r w:rsidRPr="00D02A39">
              <w:rPr>
                <w:rFonts w:ascii="Times New Roman" w:eastAsia="Times New Roman" w:hAnsi="Times New Roman" w:cs="Times New Roman"/>
                <w:sz w:val="20"/>
                <w:szCs w:val="20"/>
                <w:lang w:eastAsia="pl-PL"/>
              </w:rPr>
              <w:t xml:space="preserve">Przeprowadzenie konsultacji z mieszkańcami w formie ankiet w celu uzyskania opinii mieszkańców na temat sytuacji społeczno-gospodarczej gminy Osielsko, które posłużą do sporządzenia diagnozy sytuacji społecznej, gospodarczej i przestrzennej, o której mowa </w:t>
            </w:r>
            <w:r w:rsidR="00532030">
              <w:rPr>
                <w:rFonts w:ascii="Times New Roman" w:eastAsia="Times New Roman" w:hAnsi="Times New Roman" w:cs="Times New Roman"/>
                <w:sz w:val="20"/>
                <w:szCs w:val="20"/>
                <w:lang w:eastAsia="pl-PL"/>
              </w:rPr>
              <w:br/>
            </w:r>
            <w:r w:rsidRPr="00D02A39">
              <w:rPr>
                <w:rFonts w:ascii="Times New Roman" w:eastAsia="Times New Roman" w:hAnsi="Times New Roman" w:cs="Times New Roman"/>
                <w:sz w:val="20"/>
                <w:szCs w:val="20"/>
                <w:lang w:eastAsia="pl-PL"/>
              </w:rPr>
              <w:t xml:space="preserve">w art. 10a ust. 1 ustawy z 6 grudnia 2006 r. </w:t>
            </w:r>
            <w:r w:rsidR="00532030">
              <w:rPr>
                <w:rFonts w:ascii="Times New Roman" w:eastAsia="Times New Roman" w:hAnsi="Times New Roman" w:cs="Times New Roman"/>
                <w:sz w:val="20"/>
                <w:szCs w:val="20"/>
                <w:lang w:eastAsia="pl-PL"/>
              </w:rPr>
              <w:br/>
            </w:r>
            <w:r w:rsidRPr="00D02A39">
              <w:rPr>
                <w:rFonts w:ascii="Times New Roman" w:eastAsia="Times New Roman" w:hAnsi="Times New Roman" w:cs="Times New Roman"/>
                <w:sz w:val="20"/>
                <w:szCs w:val="20"/>
                <w:lang w:eastAsia="pl-PL"/>
              </w:rPr>
              <w:t>o zasadach prowadzenia polityki rozwoju</w:t>
            </w:r>
          </w:p>
        </w:tc>
        <w:tc>
          <w:tcPr>
            <w:tcW w:w="1559" w:type="dxa"/>
          </w:tcPr>
          <w:p w14:paraId="2D29739D" w14:textId="77777777" w:rsidR="00D02A39" w:rsidRDefault="00D02A39" w:rsidP="002F0A46">
            <w:pPr>
              <w:spacing w:before="120"/>
              <w:rPr>
                <w:rFonts w:ascii="Times New Roman" w:eastAsia="Times New Roman" w:hAnsi="Times New Roman" w:cs="Times New Roman"/>
                <w:sz w:val="20"/>
                <w:szCs w:val="20"/>
                <w:lang w:eastAsia="pl-PL"/>
              </w:rPr>
            </w:pPr>
          </w:p>
          <w:p w14:paraId="2A45100C" w14:textId="77777777" w:rsidR="00D02A39" w:rsidRPr="00D02A39" w:rsidRDefault="00D02A39" w:rsidP="00C609C4">
            <w:pPr>
              <w:spacing w:before="120"/>
              <w:ind w:right="-108"/>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IV kw</w:t>
            </w:r>
            <w:r w:rsidR="00C609C4">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2021 r.</w:t>
            </w:r>
          </w:p>
        </w:tc>
        <w:tc>
          <w:tcPr>
            <w:tcW w:w="3544" w:type="dxa"/>
          </w:tcPr>
          <w:p w14:paraId="3685772C" w14:textId="77777777" w:rsidR="004C7F1D" w:rsidRPr="00D02A39" w:rsidRDefault="00F900C9" w:rsidP="004C7F1D">
            <w:pPr>
              <w:spacing w:before="60" w:after="60"/>
              <w:ind w:right="-74"/>
              <w:rPr>
                <w:rFonts w:ascii="Times New Roman" w:eastAsia="Times New Roman" w:hAnsi="Times New Roman" w:cs="Times New Roman"/>
                <w:sz w:val="20"/>
                <w:szCs w:val="20"/>
                <w:lang w:eastAsia="pl-PL"/>
              </w:rPr>
            </w:pPr>
            <w:r w:rsidRPr="00F900C9">
              <w:rPr>
                <w:rFonts w:ascii="Times New Roman" w:eastAsia="Times New Roman" w:hAnsi="Times New Roman" w:cs="Times New Roman"/>
                <w:sz w:val="20"/>
                <w:szCs w:val="20"/>
                <w:lang w:eastAsia="pl-PL"/>
              </w:rPr>
              <w:t xml:space="preserve">Konsultacje ogłoszono dnia 25 listopada </w:t>
            </w:r>
            <w:r w:rsidR="00D73A16">
              <w:rPr>
                <w:rFonts w:ascii="Times New Roman" w:eastAsia="Times New Roman" w:hAnsi="Times New Roman" w:cs="Times New Roman"/>
                <w:sz w:val="20"/>
                <w:szCs w:val="20"/>
                <w:lang w:eastAsia="pl-PL"/>
              </w:rPr>
              <w:t xml:space="preserve">2021 r. </w:t>
            </w:r>
            <w:r w:rsidRPr="00F900C9">
              <w:rPr>
                <w:rFonts w:ascii="Times New Roman" w:eastAsia="Times New Roman" w:hAnsi="Times New Roman" w:cs="Times New Roman"/>
                <w:sz w:val="20"/>
                <w:szCs w:val="20"/>
                <w:lang w:eastAsia="pl-PL"/>
              </w:rPr>
              <w:t>zarządzeniem Wójta Nr  77/2021</w:t>
            </w:r>
            <w:r w:rsidR="004C7F1D">
              <w:rPr>
                <w:rFonts w:ascii="Times New Roman" w:eastAsia="Times New Roman" w:hAnsi="Times New Roman" w:cs="Times New Roman"/>
                <w:sz w:val="20"/>
                <w:szCs w:val="20"/>
                <w:lang w:eastAsia="pl-PL"/>
              </w:rPr>
              <w:t xml:space="preserve"> </w:t>
            </w:r>
            <w:r w:rsidR="004C7F1D">
              <w:rPr>
                <w:rFonts w:ascii="Times New Roman" w:eastAsia="Times New Roman" w:hAnsi="Times New Roman" w:cs="Times New Roman"/>
                <w:sz w:val="20"/>
                <w:szCs w:val="20"/>
                <w:lang w:eastAsia="pl-PL"/>
              </w:rPr>
              <w:br/>
              <w:t xml:space="preserve">i </w:t>
            </w:r>
            <w:r w:rsidR="00D73A16" w:rsidRPr="00D73A16">
              <w:rPr>
                <w:rFonts w:ascii="Times New Roman" w:eastAsia="Times New Roman" w:hAnsi="Times New Roman" w:cs="Times New Roman"/>
                <w:sz w:val="20"/>
                <w:szCs w:val="20"/>
                <w:lang w:eastAsia="pl-PL"/>
              </w:rPr>
              <w:t xml:space="preserve"> prowadzono poprzez ankiety do 31 grudnia 2021r.</w:t>
            </w:r>
            <w:r w:rsidR="000D1D0D">
              <w:rPr>
                <w:rFonts w:ascii="Times New Roman" w:eastAsia="Times New Roman" w:hAnsi="Times New Roman" w:cs="Times New Roman"/>
                <w:sz w:val="20"/>
                <w:szCs w:val="20"/>
                <w:lang w:eastAsia="pl-PL"/>
              </w:rPr>
              <w:t xml:space="preserve"> </w:t>
            </w:r>
            <w:r w:rsidR="004C7F1D">
              <w:rPr>
                <w:rFonts w:ascii="Times New Roman" w:eastAsia="Times New Roman" w:hAnsi="Times New Roman" w:cs="Times New Roman"/>
                <w:sz w:val="20"/>
                <w:szCs w:val="20"/>
                <w:lang w:eastAsia="pl-PL"/>
              </w:rPr>
              <w:t>Ankiety można było składać również w formie elektronicznej. Konsultacje przeprowadzano także przez ankieterów.</w:t>
            </w:r>
            <w:r w:rsidR="004C7F1D" w:rsidRPr="004C7F1D">
              <w:rPr>
                <w:rFonts w:ascii="Times New Roman" w:eastAsia="Times New Roman" w:hAnsi="Times New Roman" w:cs="Times New Roman"/>
                <w:sz w:val="20"/>
                <w:szCs w:val="20"/>
                <w:lang w:eastAsia="pl-PL"/>
              </w:rPr>
              <w:t xml:space="preserve"> Dobór próby miał charakter kwotowy. Wielkość próby</w:t>
            </w:r>
            <w:r w:rsidR="004C7F1D">
              <w:rPr>
                <w:rFonts w:ascii="Times New Roman" w:eastAsia="Times New Roman" w:hAnsi="Times New Roman" w:cs="Times New Roman"/>
                <w:sz w:val="20"/>
                <w:szCs w:val="20"/>
                <w:lang w:eastAsia="pl-PL"/>
              </w:rPr>
              <w:t xml:space="preserve"> </w:t>
            </w:r>
            <w:r w:rsidR="004C7F1D" w:rsidRPr="004C7F1D">
              <w:rPr>
                <w:rFonts w:ascii="Times New Roman" w:eastAsia="Times New Roman" w:hAnsi="Times New Roman" w:cs="Times New Roman"/>
                <w:sz w:val="20"/>
                <w:szCs w:val="20"/>
                <w:lang w:eastAsia="pl-PL"/>
              </w:rPr>
              <w:t>badawczej  dobran</w:t>
            </w:r>
            <w:r w:rsidR="004C7F1D">
              <w:rPr>
                <w:rFonts w:ascii="Times New Roman" w:eastAsia="Times New Roman" w:hAnsi="Times New Roman" w:cs="Times New Roman"/>
                <w:sz w:val="20"/>
                <w:szCs w:val="20"/>
                <w:lang w:eastAsia="pl-PL"/>
              </w:rPr>
              <w:t>o</w:t>
            </w:r>
            <w:r w:rsidR="004C7F1D" w:rsidRPr="004C7F1D">
              <w:rPr>
                <w:rFonts w:ascii="Times New Roman" w:eastAsia="Times New Roman" w:hAnsi="Times New Roman" w:cs="Times New Roman"/>
                <w:sz w:val="20"/>
                <w:szCs w:val="20"/>
                <w:lang w:eastAsia="pl-PL"/>
              </w:rPr>
              <w:t xml:space="preserve"> proporcjonalnie spośród całej populacji</w:t>
            </w:r>
            <w:r w:rsidR="004C7F1D">
              <w:rPr>
                <w:rFonts w:ascii="Times New Roman" w:eastAsia="Times New Roman" w:hAnsi="Times New Roman" w:cs="Times New Roman"/>
                <w:sz w:val="20"/>
                <w:szCs w:val="20"/>
                <w:lang w:eastAsia="pl-PL"/>
              </w:rPr>
              <w:t xml:space="preserve"> </w:t>
            </w:r>
            <w:r w:rsidR="004C7F1D" w:rsidRPr="004C7F1D">
              <w:rPr>
                <w:rFonts w:ascii="Times New Roman" w:eastAsia="Times New Roman" w:hAnsi="Times New Roman" w:cs="Times New Roman"/>
                <w:sz w:val="20"/>
                <w:szCs w:val="20"/>
                <w:lang w:eastAsia="pl-PL"/>
              </w:rPr>
              <w:t>mieszkańców gminy Osielsko</w:t>
            </w:r>
            <w:r w:rsidR="004C7F1D">
              <w:rPr>
                <w:rFonts w:ascii="Times New Roman" w:eastAsia="Times New Roman" w:hAnsi="Times New Roman" w:cs="Times New Roman"/>
                <w:sz w:val="20"/>
                <w:szCs w:val="20"/>
                <w:lang w:eastAsia="pl-PL"/>
              </w:rPr>
              <w:t>.</w:t>
            </w:r>
          </w:p>
        </w:tc>
      </w:tr>
      <w:tr w:rsidR="00D02A39" w14:paraId="29B82F20" w14:textId="77777777" w:rsidTr="00D73A16">
        <w:tc>
          <w:tcPr>
            <w:tcW w:w="392" w:type="dxa"/>
          </w:tcPr>
          <w:p w14:paraId="7582627E" w14:textId="77777777" w:rsidR="00D02A39" w:rsidRPr="00D02A39" w:rsidRDefault="00D02A39" w:rsidP="00210F6A">
            <w:pPr>
              <w:spacing w:before="120"/>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p>
        </w:tc>
        <w:tc>
          <w:tcPr>
            <w:tcW w:w="4111" w:type="dxa"/>
          </w:tcPr>
          <w:p w14:paraId="2609753C" w14:textId="77777777" w:rsidR="00D02A39" w:rsidRPr="00D02A39" w:rsidRDefault="00D02A39" w:rsidP="00D73A16">
            <w:pPr>
              <w:spacing w:before="120"/>
              <w:rPr>
                <w:rFonts w:ascii="Times New Roman" w:eastAsia="Times New Roman" w:hAnsi="Times New Roman" w:cs="Times New Roman"/>
                <w:sz w:val="20"/>
                <w:szCs w:val="20"/>
                <w:lang w:eastAsia="pl-PL"/>
              </w:rPr>
            </w:pPr>
            <w:r w:rsidRPr="00D02A39">
              <w:rPr>
                <w:rFonts w:ascii="Times New Roman" w:eastAsia="Times New Roman" w:hAnsi="Times New Roman" w:cs="Times New Roman"/>
                <w:sz w:val="20"/>
                <w:szCs w:val="20"/>
                <w:lang w:eastAsia="pl-PL"/>
              </w:rPr>
              <w:t>Przygotowanie diagnozy sytuacji społecznej, gospodarczej i przestrzennej Gminy Osielsko, opracowanie wniosków z diagnozy</w:t>
            </w:r>
          </w:p>
        </w:tc>
        <w:tc>
          <w:tcPr>
            <w:tcW w:w="1559" w:type="dxa"/>
          </w:tcPr>
          <w:p w14:paraId="53E34335" w14:textId="77777777" w:rsidR="00D02A39" w:rsidRPr="00D02A39" w:rsidRDefault="00D02A39" w:rsidP="00C609C4">
            <w:pPr>
              <w:spacing w:before="120"/>
              <w:rPr>
                <w:rFonts w:ascii="Times New Roman" w:eastAsia="Times New Roman" w:hAnsi="Times New Roman" w:cs="Times New Roman"/>
                <w:sz w:val="20"/>
                <w:szCs w:val="20"/>
                <w:lang w:eastAsia="pl-PL"/>
              </w:rPr>
            </w:pPr>
            <w:r w:rsidRPr="00D02A39">
              <w:rPr>
                <w:rFonts w:ascii="Times New Roman" w:eastAsia="Times New Roman" w:hAnsi="Times New Roman" w:cs="Times New Roman"/>
                <w:sz w:val="20"/>
                <w:szCs w:val="20"/>
                <w:lang w:eastAsia="pl-PL"/>
              </w:rPr>
              <w:t>do 1 miesiąca od zakończenia badań ankietowych</w:t>
            </w:r>
          </w:p>
        </w:tc>
        <w:tc>
          <w:tcPr>
            <w:tcW w:w="3544" w:type="dxa"/>
          </w:tcPr>
          <w:p w14:paraId="50961BE0" w14:textId="77777777" w:rsidR="00D02A39" w:rsidRPr="00D02A39" w:rsidRDefault="00F900C9" w:rsidP="00BC4008">
            <w:pPr>
              <w:rPr>
                <w:rFonts w:ascii="Times New Roman" w:eastAsia="Times New Roman" w:hAnsi="Times New Roman" w:cs="Times New Roman"/>
                <w:sz w:val="20"/>
                <w:szCs w:val="20"/>
                <w:lang w:eastAsia="pl-PL"/>
              </w:rPr>
            </w:pPr>
            <w:r w:rsidRPr="00F900C9">
              <w:rPr>
                <w:rFonts w:ascii="Times New Roman" w:eastAsia="Times New Roman" w:hAnsi="Times New Roman" w:cs="Times New Roman"/>
                <w:sz w:val="20"/>
                <w:szCs w:val="20"/>
                <w:lang w:eastAsia="pl-PL"/>
              </w:rPr>
              <w:t xml:space="preserve">Wyniki konsultacji przedstawiono </w:t>
            </w:r>
            <w:r w:rsidR="00BC4008">
              <w:rPr>
                <w:rFonts w:ascii="Times New Roman" w:eastAsia="Times New Roman" w:hAnsi="Times New Roman" w:cs="Times New Roman"/>
                <w:sz w:val="20"/>
                <w:szCs w:val="20"/>
                <w:lang w:eastAsia="pl-PL"/>
              </w:rPr>
              <w:t xml:space="preserve">dnia </w:t>
            </w:r>
            <w:r>
              <w:rPr>
                <w:rFonts w:ascii="Times New Roman" w:eastAsia="Times New Roman" w:hAnsi="Times New Roman" w:cs="Times New Roman"/>
                <w:sz w:val="20"/>
                <w:szCs w:val="20"/>
                <w:lang w:eastAsia="pl-PL"/>
              </w:rPr>
              <w:t>31 stycznia 2022 r. zarządzeniem Wójta Nr 17/2022</w:t>
            </w:r>
            <w:r w:rsidR="00BC4008">
              <w:rPr>
                <w:rFonts w:ascii="Times New Roman" w:eastAsia="Times New Roman" w:hAnsi="Times New Roman" w:cs="Times New Roman"/>
                <w:sz w:val="20"/>
                <w:szCs w:val="20"/>
                <w:lang w:eastAsia="pl-PL"/>
              </w:rPr>
              <w:t xml:space="preserve">. </w:t>
            </w:r>
            <w:r w:rsidR="007945F7">
              <w:rPr>
                <w:rFonts w:ascii="Times New Roman" w:eastAsia="Times New Roman" w:hAnsi="Times New Roman" w:cs="Times New Roman"/>
                <w:sz w:val="20"/>
                <w:szCs w:val="20"/>
                <w:lang w:eastAsia="pl-PL"/>
              </w:rPr>
              <w:t xml:space="preserve">Przygotowano wstępną diagnozę bez danych </w:t>
            </w:r>
            <w:r w:rsidR="00EA52C3">
              <w:rPr>
                <w:rFonts w:ascii="Times New Roman" w:eastAsia="Times New Roman" w:hAnsi="Times New Roman" w:cs="Times New Roman"/>
                <w:sz w:val="20"/>
                <w:szCs w:val="20"/>
                <w:lang w:eastAsia="pl-PL"/>
              </w:rPr>
              <w:t xml:space="preserve">statystycznych </w:t>
            </w:r>
            <w:r w:rsidR="007945F7">
              <w:rPr>
                <w:rFonts w:ascii="Times New Roman" w:eastAsia="Times New Roman" w:hAnsi="Times New Roman" w:cs="Times New Roman"/>
                <w:sz w:val="20"/>
                <w:szCs w:val="20"/>
                <w:lang w:eastAsia="pl-PL"/>
              </w:rPr>
              <w:t>za 2021 r., które jeszcze nie były dostępne</w:t>
            </w:r>
            <w:r w:rsidR="00D73A16">
              <w:rPr>
                <w:rFonts w:ascii="Times New Roman" w:eastAsia="Times New Roman" w:hAnsi="Times New Roman" w:cs="Times New Roman"/>
                <w:sz w:val="20"/>
                <w:szCs w:val="20"/>
                <w:lang w:eastAsia="pl-PL"/>
              </w:rPr>
              <w:t>.</w:t>
            </w:r>
          </w:p>
        </w:tc>
      </w:tr>
      <w:tr w:rsidR="00D02A39" w14:paraId="11F8E7B5" w14:textId="77777777" w:rsidTr="00D73A16">
        <w:tc>
          <w:tcPr>
            <w:tcW w:w="392" w:type="dxa"/>
          </w:tcPr>
          <w:p w14:paraId="19F4B4CC" w14:textId="77777777" w:rsidR="00D02A39" w:rsidRPr="00D02A39" w:rsidRDefault="00D02A39" w:rsidP="00210F6A">
            <w:pPr>
              <w:spacing w:before="120"/>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3</w:t>
            </w:r>
          </w:p>
        </w:tc>
        <w:tc>
          <w:tcPr>
            <w:tcW w:w="4111" w:type="dxa"/>
          </w:tcPr>
          <w:p w14:paraId="5BC8A53D" w14:textId="77777777" w:rsidR="00D02A39" w:rsidRDefault="00D02A39" w:rsidP="002F0A46">
            <w:pPr>
              <w:spacing w:before="120"/>
              <w:rPr>
                <w:rFonts w:ascii="Times New Roman" w:eastAsia="Times New Roman" w:hAnsi="Times New Roman" w:cs="Times New Roman"/>
                <w:sz w:val="20"/>
                <w:szCs w:val="20"/>
                <w:lang w:eastAsia="pl-PL"/>
              </w:rPr>
            </w:pPr>
            <w:r w:rsidRPr="00D02A39">
              <w:rPr>
                <w:rFonts w:ascii="Times New Roman" w:eastAsia="Times New Roman" w:hAnsi="Times New Roman" w:cs="Times New Roman"/>
                <w:sz w:val="20"/>
                <w:szCs w:val="20"/>
                <w:lang w:eastAsia="pl-PL"/>
              </w:rPr>
              <w:t xml:space="preserve">Przygotowanie projektu Strategii zgodnie </w:t>
            </w:r>
            <w:r w:rsidR="003615F2">
              <w:rPr>
                <w:rFonts w:ascii="Times New Roman" w:eastAsia="Times New Roman" w:hAnsi="Times New Roman" w:cs="Times New Roman"/>
                <w:sz w:val="20"/>
                <w:szCs w:val="20"/>
                <w:lang w:eastAsia="pl-PL"/>
              </w:rPr>
              <w:br/>
            </w:r>
            <w:r w:rsidRPr="00D02A39">
              <w:rPr>
                <w:rFonts w:ascii="Times New Roman" w:eastAsia="Times New Roman" w:hAnsi="Times New Roman" w:cs="Times New Roman"/>
                <w:sz w:val="20"/>
                <w:szCs w:val="20"/>
                <w:lang w:eastAsia="pl-PL"/>
              </w:rPr>
              <w:t>z art. 10e ust. 2-3 ustawy z dnia 8 marca 1990 r. o samorządzie gminnym (tekst jedn.: Dz. U. z 2021 r. poz. 1372 ze zm.)</w:t>
            </w:r>
          </w:p>
          <w:p w14:paraId="3B77F8AA" w14:textId="77777777" w:rsidR="002F0A46" w:rsidRDefault="002F0A46" w:rsidP="00532030">
            <w:pPr>
              <w:spacing w:before="60"/>
              <w:ind w:right="-108"/>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w:t>
            </w:r>
            <w:r w:rsidR="00D73A16">
              <w:rPr>
                <w:rFonts w:ascii="Times New Roman" w:eastAsia="Times New Roman" w:hAnsi="Times New Roman" w:cs="Times New Roman"/>
                <w:sz w:val="20"/>
                <w:szCs w:val="20"/>
                <w:lang w:eastAsia="pl-PL"/>
              </w:rPr>
              <w:t>iana</w:t>
            </w:r>
            <w:r>
              <w:rPr>
                <w:rFonts w:ascii="Times New Roman" w:eastAsia="Times New Roman" w:hAnsi="Times New Roman" w:cs="Times New Roman"/>
                <w:sz w:val="20"/>
                <w:szCs w:val="20"/>
                <w:lang w:eastAsia="pl-PL"/>
              </w:rPr>
              <w:t xml:space="preserve"> </w:t>
            </w:r>
            <w:r w:rsidR="00532030">
              <w:rPr>
                <w:rFonts w:ascii="Times New Roman" w:eastAsia="Times New Roman" w:hAnsi="Times New Roman" w:cs="Times New Roman"/>
                <w:sz w:val="20"/>
                <w:szCs w:val="20"/>
                <w:lang w:eastAsia="pl-PL"/>
              </w:rPr>
              <w:t xml:space="preserve">harmonogramu </w:t>
            </w:r>
            <w:r w:rsidR="007945F7">
              <w:rPr>
                <w:rFonts w:ascii="Times New Roman" w:eastAsia="Times New Roman" w:hAnsi="Times New Roman" w:cs="Times New Roman"/>
                <w:sz w:val="20"/>
                <w:szCs w:val="20"/>
                <w:lang w:eastAsia="pl-PL"/>
              </w:rPr>
              <w:t xml:space="preserve">uchwałą Nr </w:t>
            </w:r>
            <w:r w:rsidR="007945F7" w:rsidRPr="007945F7">
              <w:rPr>
                <w:rFonts w:ascii="Times New Roman" w:eastAsia="Times New Roman" w:hAnsi="Times New Roman" w:cs="Times New Roman"/>
                <w:sz w:val="20"/>
                <w:szCs w:val="20"/>
                <w:lang w:eastAsia="pl-PL"/>
              </w:rPr>
              <w:t>IV/43/2022</w:t>
            </w:r>
            <w:r w:rsidR="00CA6039">
              <w:rPr>
                <w:rFonts w:ascii="Times New Roman" w:eastAsia="Times New Roman" w:hAnsi="Times New Roman" w:cs="Times New Roman"/>
                <w:sz w:val="20"/>
                <w:szCs w:val="20"/>
                <w:lang w:eastAsia="pl-PL"/>
              </w:rPr>
              <w:t>:</w:t>
            </w:r>
          </w:p>
          <w:p w14:paraId="048B73FE" w14:textId="77777777" w:rsidR="002F0A46" w:rsidRPr="00D02A39" w:rsidRDefault="002F0A46" w:rsidP="00532030">
            <w:pPr>
              <w:spacing w:before="60"/>
              <w:ind w:right="-108"/>
              <w:rPr>
                <w:rFonts w:ascii="Times New Roman" w:eastAsia="Times New Roman" w:hAnsi="Times New Roman" w:cs="Times New Roman"/>
                <w:sz w:val="20"/>
                <w:szCs w:val="20"/>
                <w:lang w:eastAsia="pl-PL"/>
              </w:rPr>
            </w:pPr>
            <w:r w:rsidRPr="002F0A46">
              <w:rPr>
                <w:rFonts w:ascii="Times New Roman" w:eastAsia="Times New Roman" w:hAnsi="Times New Roman" w:cs="Times New Roman"/>
                <w:sz w:val="20"/>
                <w:szCs w:val="20"/>
                <w:lang w:eastAsia="pl-PL"/>
              </w:rPr>
              <w:t>Przygotowanie projektu Strategii zgodnie z art. 10e ust. 2-3 ustawy z dnia 8 marca 1990 r. o samorządzie gminnym (t</w:t>
            </w:r>
            <w:r w:rsidR="003615F2">
              <w:rPr>
                <w:rFonts w:ascii="Times New Roman" w:eastAsia="Times New Roman" w:hAnsi="Times New Roman" w:cs="Times New Roman"/>
                <w:sz w:val="20"/>
                <w:szCs w:val="20"/>
                <w:lang w:eastAsia="pl-PL"/>
              </w:rPr>
              <w:t>.j.</w:t>
            </w:r>
            <w:r w:rsidRPr="002F0A46">
              <w:rPr>
                <w:rFonts w:ascii="Times New Roman" w:eastAsia="Times New Roman" w:hAnsi="Times New Roman" w:cs="Times New Roman"/>
                <w:sz w:val="20"/>
                <w:szCs w:val="20"/>
                <w:lang w:eastAsia="pl-PL"/>
              </w:rPr>
              <w:t xml:space="preserve"> Dz. U. z 2022 r. poz. 559 ze zm.) z uwzględnieniem dostępnych danych za 2021 rok</w:t>
            </w:r>
          </w:p>
        </w:tc>
        <w:tc>
          <w:tcPr>
            <w:tcW w:w="1559" w:type="dxa"/>
          </w:tcPr>
          <w:p w14:paraId="74ED8FC4" w14:textId="77777777" w:rsidR="00D02A39" w:rsidRDefault="00D02A39" w:rsidP="002F0A46">
            <w:pPr>
              <w:spacing w:before="120"/>
              <w:rPr>
                <w:rFonts w:ascii="Times New Roman" w:eastAsia="Times New Roman" w:hAnsi="Times New Roman" w:cs="Times New Roman"/>
                <w:sz w:val="20"/>
                <w:szCs w:val="20"/>
                <w:lang w:eastAsia="pl-PL"/>
              </w:rPr>
            </w:pPr>
            <w:r w:rsidRPr="00D02A39">
              <w:rPr>
                <w:rFonts w:ascii="Times New Roman" w:eastAsia="Times New Roman" w:hAnsi="Times New Roman" w:cs="Times New Roman"/>
                <w:sz w:val="20"/>
                <w:szCs w:val="20"/>
                <w:lang w:eastAsia="pl-PL"/>
              </w:rPr>
              <w:t xml:space="preserve">do 3 miesięcy od opracowania wniosków </w:t>
            </w:r>
            <w:r w:rsidR="00532030">
              <w:rPr>
                <w:rFonts w:ascii="Times New Roman" w:eastAsia="Times New Roman" w:hAnsi="Times New Roman" w:cs="Times New Roman"/>
                <w:sz w:val="20"/>
                <w:szCs w:val="20"/>
                <w:lang w:eastAsia="pl-PL"/>
              </w:rPr>
              <w:br/>
            </w:r>
            <w:r w:rsidRPr="00D02A39">
              <w:rPr>
                <w:rFonts w:ascii="Times New Roman" w:eastAsia="Times New Roman" w:hAnsi="Times New Roman" w:cs="Times New Roman"/>
                <w:sz w:val="20"/>
                <w:szCs w:val="20"/>
                <w:lang w:eastAsia="pl-PL"/>
              </w:rPr>
              <w:t>z diagnozy</w:t>
            </w:r>
          </w:p>
          <w:p w14:paraId="58B150C1" w14:textId="77777777" w:rsidR="007945F7" w:rsidRDefault="007945F7" w:rsidP="00CA6039">
            <w:pPr>
              <w:rPr>
                <w:rFonts w:ascii="Times New Roman" w:eastAsia="Times New Roman" w:hAnsi="Times New Roman" w:cs="Times New Roman"/>
                <w:sz w:val="20"/>
                <w:szCs w:val="20"/>
                <w:lang w:eastAsia="pl-PL"/>
              </w:rPr>
            </w:pPr>
          </w:p>
          <w:p w14:paraId="2573F460" w14:textId="77777777" w:rsidR="007945F7" w:rsidRDefault="00CA6039" w:rsidP="002F0A46">
            <w:pPr>
              <w:spacing w:before="120"/>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Po zmianie:</w:t>
            </w:r>
          </w:p>
          <w:p w14:paraId="6C72CECE" w14:textId="77777777" w:rsidR="007945F7" w:rsidRPr="00D02A39" w:rsidRDefault="007945F7" w:rsidP="00532030">
            <w:pPr>
              <w:spacing w:before="120"/>
              <w:rPr>
                <w:rFonts w:ascii="Times New Roman" w:eastAsia="Times New Roman" w:hAnsi="Times New Roman" w:cs="Times New Roman"/>
                <w:sz w:val="20"/>
                <w:szCs w:val="20"/>
                <w:lang w:eastAsia="pl-PL"/>
              </w:rPr>
            </w:pPr>
            <w:r w:rsidRPr="007945F7">
              <w:rPr>
                <w:rFonts w:ascii="Times New Roman" w:eastAsia="Times New Roman" w:hAnsi="Times New Roman" w:cs="Times New Roman"/>
                <w:sz w:val="20"/>
                <w:szCs w:val="20"/>
                <w:lang w:eastAsia="pl-PL"/>
              </w:rPr>
              <w:t>do 15 lipca 2022r.</w:t>
            </w:r>
          </w:p>
        </w:tc>
        <w:tc>
          <w:tcPr>
            <w:tcW w:w="3544" w:type="dxa"/>
          </w:tcPr>
          <w:p w14:paraId="0B749D11" w14:textId="77777777" w:rsidR="00D02A39" w:rsidRDefault="008B0A21" w:rsidP="000171EF">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Proces przygotowania obejmował warsztaty i spotkania:</w:t>
            </w:r>
          </w:p>
          <w:p w14:paraId="13BA3BC4" w14:textId="77777777" w:rsidR="008B0A21" w:rsidRPr="008B0A21" w:rsidRDefault="008B0A21" w:rsidP="008B0A21">
            <w:pPr>
              <w:rPr>
                <w:rFonts w:ascii="Times New Roman" w:eastAsia="Times New Roman" w:hAnsi="Times New Roman" w:cs="Times New Roman"/>
                <w:sz w:val="20"/>
                <w:szCs w:val="20"/>
                <w:lang w:eastAsia="pl-PL"/>
              </w:rPr>
            </w:pPr>
            <w:r w:rsidRPr="008B0A21">
              <w:rPr>
                <w:rFonts w:ascii="Times New Roman" w:eastAsia="Times New Roman" w:hAnsi="Times New Roman" w:cs="Times New Roman"/>
                <w:sz w:val="20"/>
                <w:szCs w:val="20"/>
                <w:lang w:eastAsia="pl-PL"/>
              </w:rPr>
              <w:t xml:space="preserve">10.03.2022 r. warsztaty strategiczne </w:t>
            </w:r>
            <w:r w:rsidR="00385842">
              <w:rPr>
                <w:rFonts w:ascii="Times New Roman" w:eastAsia="Times New Roman" w:hAnsi="Times New Roman" w:cs="Times New Roman"/>
                <w:sz w:val="20"/>
                <w:szCs w:val="20"/>
                <w:lang w:eastAsia="pl-PL"/>
              </w:rPr>
              <w:br/>
            </w:r>
            <w:r w:rsidRPr="008B0A21">
              <w:rPr>
                <w:rFonts w:ascii="Times New Roman" w:eastAsia="Times New Roman" w:hAnsi="Times New Roman" w:cs="Times New Roman"/>
                <w:sz w:val="20"/>
                <w:szCs w:val="20"/>
                <w:lang w:eastAsia="pl-PL"/>
              </w:rPr>
              <w:t>z urzędnikami UG Osielsko</w:t>
            </w:r>
            <w:r>
              <w:rPr>
                <w:rFonts w:ascii="Times New Roman" w:eastAsia="Times New Roman" w:hAnsi="Times New Roman" w:cs="Times New Roman"/>
                <w:sz w:val="20"/>
                <w:szCs w:val="20"/>
                <w:lang w:eastAsia="pl-PL"/>
              </w:rPr>
              <w:t>,</w:t>
            </w:r>
          </w:p>
          <w:p w14:paraId="6A939695" w14:textId="77777777" w:rsidR="008B0A21" w:rsidRPr="008B0A21" w:rsidRDefault="008B0A21" w:rsidP="008B0A21">
            <w:pPr>
              <w:rPr>
                <w:rFonts w:ascii="Times New Roman" w:eastAsia="Times New Roman" w:hAnsi="Times New Roman" w:cs="Times New Roman"/>
                <w:sz w:val="20"/>
                <w:szCs w:val="20"/>
                <w:lang w:eastAsia="pl-PL"/>
              </w:rPr>
            </w:pPr>
            <w:r w:rsidRPr="008B0A21">
              <w:rPr>
                <w:rFonts w:ascii="Times New Roman" w:eastAsia="Times New Roman" w:hAnsi="Times New Roman" w:cs="Times New Roman"/>
                <w:sz w:val="20"/>
                <w:szCs w:val="20"/>
                <w:lang w:eastAsia="pl-PL"/>
              </w:rPr>
              <w:t>16.03.20</w:t>
            </w:r>
            <w:r w:rsidR="00204949">
              <w:rPr>
                <w:rFonts w:ascii="Times New Roman" w:eastAsia="Times New Roman" w:hAnsi="Times New Roman" w:cs="Times New Roman"/>
                <w:sz w:val="20"/>
                <w:szCs w:val="20"/>
                <w:lang w:eastAsia="pl-PL"/>
              </w:rPr>
              <w:t xml:space="preserve">22 r. warsztaty strategiczne </w:t>
            </w:r>
            <w:r w:rsidR="00385842">
              <w:rPr>
                <w:rFonts w:ascii="Times New Roman" w:eastAsia="Times New Roman" w:hAnsi="Times New Roman" w:cs="Times New Roman"/>
                <w:sz w:val="20"/>
                <w:szCs w:val="20"/>
                <w:lang w:eastAsia="pl-PL"/>
              </w:rPr>
              <w:br/>
            </w:r>
            <w:r w:rsidR="00204949">
              <w:rPr>
                <w:rFonts w:ascii="Times New Roman" w:eastAsia="Times New Roman" w:hAnsi="Times New Roman" w:cs="Times New Roman"/>
                <w:sz w:val="20"/>
                <w:szCs w:val="20"/>
                <w:lang w:eastAsia="pl-PL"/>
              </w:rPr>
              <w:t>z r</w:t>
            </w:r>
            <w:r w:rsidRPr="008B0A21">
              <w:rPr>
                <w:rFonts w:ascii="Times New Roman" w:eastAsia="Times New Roman" w:hAnsi="Times New Roman" w:cs="Times New Roman"/>
                <w:sz w:val="20"/>
                <w:szCs w:val="20"/>
                <w:lang w:eastAsia="pl-PL"/>
              </w:rPr>
              <w:t>adnymi Gminy Osielsko</w:t>
            </w:r>
            <w:r>
              <w:rPr>
                <w:rFonts w:ascii="Times New Roman" w:eastAsia="Times New Roman" w:hAnsi="Times New Roman" w:cs="Times New Roman"/>
                <w:sz w:val="20"/>
                <w:szCs w:val="20"/>
                <w:lang w:eastAsia="pl-PL"/>
              </w:rPr>
              <w:t>,</w:t>
            </w:r>
          </w:p>
          <w:p w14:paraId="3B04BDCD" w14:textId="77777777" w:rsidR="008B0A21" w:rsidRPr="008B0A21" w:rsidRDefault="008B0A21" w:rsidP="008B0A21">
            <w:pPr>
              <w:rPr>
                <w:rFonts w:ascii="Times New Roman" w:eastAsia="Times New Roman" w:hAnsi="Times New Roman" w:cs="Times New Roman"/>
                <w:sz w:val="20"/>
                <w:szCs w:val="20"/>
                <w:lang w:eastAsia="pl-PL"/>
              </w:rPr>
            </w:pPr>
            <w:r w:rsidRPr="008B0A21">
              <w:rPr>
                <w:rFonts w:ascii="Times New Roman" w:eastAsia="Times New Roman" w:hAnsi="Times New Roman" w:cs="Times New Roman"/>
                <w:sz w:val="20"/>
                <w:szCs w:val="20"/>
                <w:lang w:eastAsia="pl-PL"/>
              </w:rPr>
              <w:t xml:space="preserve">17.03.2022 r. warsztaty strategiczne </w:t>
            </w:r>
            <w:r w:rsidR="00385842">
              <w:rPr>
                <w:rFonts w:ascii="Times New Roman" w:eastAsia="Times New Roman" w:hAnsi="Times New Roman" w:cs="Times New Roman"/>
                <w:sz w:val="20"/>
                <w:szCs w:val="20"/>
                <w:lang w:eastAsia="pl-PL"/>
              </w:rPr>
              <w:br/>
            </w:r>
            <w:r w:rsidRPr="008B0A21">
              <w:rPr>
                <w:rFonts w:ascii="Times New Roman" w:eastAsia="Times New Roman" w:hAnsi="Times New Roman" w:cs="Times New Roman"/>
                <w:sz w:val="20"/>
                <w:szCs w:val="20"/>
                <w:lang w:eastAsia="pl-PL"/>
              </w:rPr>
              <w:t>z przedstawici</w:t>
            </w:r>
            <w:r>
              <w:rPr>
                <w:rFonts w:ascii="Times New Roman" w:eastAsia="Times New Roman" w:hAnsi="Times New Roman" w:cs="Times New Roman"/>
                <w:sz w:val="20"/>
                <w:szCs w:val="20"/>
                <w:lang w:eastAsia="pl-PL"/>
              </w:rPr>
              <w:t>elami organizacji pozarządowych,</w:t>
            </w:r>
          </w:p>
          <w:p w14:paraId="3FF23BFD" w14:textId="77777777" w:rsidR="003615F2" w:rsidRDefault="008B0A21" w:rsidP="008B0A21">
            <w:pPr>
              <w:rPr>
                <w:rFonts w:ascii="Times New Roman" w:eastAsia="Times New Roman" w:hAnsi="Times New Roman" w:cs="Times New Roman"/>
                <w:sz w:val="20"/>
                <w:szCs w:val="20"/>
                <w:lang w:eastAsia="pl-PL"/>
              </w:rPr>
            </w:pPr>
            <w:r w:rsidRPr="008B0A21">
              <w:rPr>
                <w:rFonts w:ascii="Times New Roman" w:eastAsia="Times New Roman" w:hAnsi="Times New Roman" w:cs="Times New Roman"/>
                <w:sz w:val="20"/>
                <w:szCs w:val="20"/>
                <w:lang w:eastAsia="pl-PL"/>
              </w:rPr>
              <w:t xml:space="preserve">15.06.2022 r. </w:t>
            </w:r>
            <w:r w:rsidR="00435B96">
              <w:rPr>
                <w:rFonts w:ascii="Times New Roman" w:eastAsia="Times New Roman" w:hAnsi="Times New Roman" w:cs="Times New Roman"/>
                <w:sz w:val="20"/>
                <w:szCs w:val="20"/>
                <w:lang w:eastAsia="pl-PL"/>
              </w:rPr>
              <w:t xml:space="preserve">oraz </w:t>
            </w:r>
            <w:r w:rsidR="00204949">
              <w:rPr>
                <w:rFonts w:ascii="Times New Roman" w:eastAsia="Times New Roman" w:hAnsi="Times New Roman" w:cs="Times New Roman"/>
                <w:sz w:val="20"/>
                <w:szCs w:val="20"/>
                <w:lang w:eastAsia="pl-PL"/>
              </w:rPr>
              <w:t>8.07.2022 r. -</w:t>
            </w:r>
            <w:r w:rsidRPr="008B0A21">
              <w:rPr>
                <w:rFonts w:ascii="Times New Roman" w:eastAsia="Times New Roman" w:hAnsi="Times New Roman" w:cs="Times New Roman"/>
                <w:sz w:val="20"/>
                <w:szCs w:val="20"/>
                <w:lang w:eastAsia="pl-PL"/>
              </w:rPr>
              <w:t xml:space="preserve">spotkanie z Wójtem i urzędnikami </w:t>
            </w:r>
            <w:r w:rsidR="00093DE2">
              <w:rPr>
                <w:rFonts w:ascii="Times New Roman" w:eastAsia="Times New Roman" w:hAnsi="Times New Roman" w:cs="Times New Roman"/>
                <w:sz w:val="20"/>
                <w:szCs w:val="20"/>
                <w:lang w:eastAsia="pl-PL"/>
              </w:rPr>
              <w:br/>
            </w:r>
            <w:r w:rsidRPr="008B0A21">
              <w:rPr>
                <w:rFonts w:ascii="Times New Roman" w:eastAsia="Times New Roman" w:hAnsi="Times New Roman" w:cs="Times New Roman"/>
                <w:sz w:val="20"/>
                <w:szCs w:val="20"/>
                <w:lang w:eastAsia="pl-PL"/>
              </w:rPr>
              <w:t>w spraw</w:t>
            </w:r>
            <w:r w:rsidR="00204949">
              <w:rPr>
                <w:rFonts w:ascii="Times New Roman" w:eastAsia="Times New Roman" w:hAnsi="Times New Roman" w:cs="Times New Roman"/>
                <w:sz w:val="20"/>
                <w:szCs w:val="20"/>
                <w:lang w:eastAsia="pl-PL"/>
              </w:rPr>
              <w:t>ie omówienia projektu strategii</w:t>
            </w:r>
            <w:r>
              <w:rPr>
                <w:rFonts w:ascii="Times New Roman" w:eastAsia="Times New Roman" w:hAnsi="Times New Roman" w:cs="Times New Roman"/>
                <w:sz w:val="20"/>
                <w:szCs w:val="20"/>
                <w:lang w:eastAsia="pl-PL"/>
              </w:rPr>
              <w:t>.</w:t>
            </w:r>
          </w:p>
          <w:p w14:paraId="4AF41C92" w14:textId="77777777" w:rsidR="003615F2" w:rsidRPr="00D02A39" w:rsidRDefault="004B480F" w:rsidP="004B480F">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Diagnoza zawierająca dostępne dane za 2021 rok oraz p</w:t>
            </w:r>
            <w:r w:rsidR="003615F2">
              <w:rPr>
                <w:rFonts w:ascii="Times New Roman" w:eastAsia="Times New Roman" w:hAnsi="Times New Roman" w:cs="Times New Roman"/>
                <w:sz w:val="20"/>
                <w:szCs w:val="20"/>
                <w:lang w:eastAsia="pl-PL"/>
              </w:rPr>
              <w:t>rojekt Strategii został</w:t>
            </w:r>
            <w:r w:rsidR="00EA52C3">
              <w:rPr>
                <w:rFonts w:ascii="Times New Roman" w:eastAsia="Times New Roman" w:hAnsi="Times New Roman" w:cs="Times New Roman"/>
                <w:sz w:val="20"/>
                <w:szCs w:val="20"/>
                <w:lang w:eastAsia="pl-PL"/>
              </w:rPr>
              <w:t>y przekazane</w:t>
            </w:r>
            <w:r w:rsidR="003615F2">
              <w:rPr>
                <w:rFonts w:ascii="Times New Roman" w:eastAsia="Times New Roman" w:hAnsi="Times New Roman" w:cs="Times New Roman"/>
                <w:sz w:val="20"/>
                <w:szCs w:val="20"/>
                <w:lang w:eastAsia="pl-PL"/>
              </w:rPr>
              <w:t xml:space="preserve"> dnia 15 lipca 2022 r.</w:t>
            </w:r>
          </w:p>
        </w:tc>
      </w:tr>
      <w:tr w:rsidR="00D02A39" w14:paraId="74A9CF46" w14:textId="77777777" w:rsidTr="00D73A16">
        <w:tc>
          <w:tcPr>
            <w:tcW w:w="392" w:type="dxa"/>
          </w:tcPr>
          <w:p w14:paraId="14DDB5FE" w14:textId="77777777" w:rsidR="00D02A39" w:rsidRPr="00D02A39" w:rsidRDefault="00D02A39" w:rsidP="00210F6A">
            <w:pPr>
              <w:spacing w:before="120"/>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w:t>
            </w:r>
          </w:p>
        </w:tc>
        <w:tc>
          <w:tcPr>
            <w:tcW w:w="4111" w:type="dxa"/>
          </w:tcPr>
          <w:p w14:paraId="189B7D56" w14:textId="77777777" w:rsidR="00D02A39" w:rsidRPr="00D02A39" w:rsidRDefault="00D02A39" w:rsidP="002F0A46">
            <w:pPr>
              <w:spacing w:before="120"/>
              <w:rPr>
                <w:rFonts w:ascii="Times New Roman" w:eastAsia="Times New Roman" w:hAnsi="Times New Roman" w:cs="Times New Roman"/>
                <w:sz w:val="20"/>
                <w:szCs w:val="20"/>
                <w:lang w:eastAsia="pl-PL"/>
              </w:rPr>
            </w:pPr>
            <w:r w:rsidRPr="00D02A39">
              <w:rPr>
                <w:rFonts w:ascii="Times New Roman" w:eastAsia="Times New Roman" w:hAnsi="Times New Roman" w:cs="Times New Roman"/>
                <w:sz w:val="20"/>
                <w:szCs w:val="20"/>
                <w:lang w:eastAsia="pl-PL"/>
              </w:rPr>
              <w:t>Ogłoszenie o Konsultacjach</w:t>
            </w:r>
          </w:p>
        </w:tc>
        <w:tc>
          <w:tcPr>
            <w:tcW w:w="1559" w:type="dxa"/>
          </w:tcPr>
          <w:p w14:paraId="2023F83A" w14:textId="77777777" w:rsidR="00D02A39" w:rsidRPr="00D02A39" w:rsidRDefault="00984340" w:rsidP="002F0A46">
            <w:pPr>
              <w:spacing w:before="120"/>
              <w:rPr>
                <w:rFonts w:ascii="Times New Roman" w:eastAsia="Times New Roman" w:hAnsi="Times New Roman" w:cs="Times New Roman"/>
                <w:sz w:val="20"/>
                <w:szCs w:val="20"/>
                <w:lang w:eastAsia="pl-PL"/>
              </w:rPr>
            </w:pPr>
            <w:r w:rsidRPr="00984340">
              <w:rPr>
                <w:rFonts w:ascii="Times New Roman" w:eastAsia="Times New Roman" w:hAnsi="Times New Roman" w:cs="Times New Roman"/>
                <w:sz w:val="20"/>
                <w:szCs w:val="20"/>
                <w:lang w:eastAsia="pl-PL"/>
              </w:rPr>
              <w:t>do 14 dni od przygotowania projektu Strategii</w:t>
            </w:r>
          </w:p>
        </w:tc>
        <w:tc>
          <w:tcPr>
            <w:tcW w:w="3544" w:type="dxa"/>
          </w:tcPr>
          <w:p w14:paraId="1EF69473" w14:textId="77777777" w:rsidR="000D2289" w:rsidRPr="00D02A39" w:rsidRDefault="00CA6039" w:rsidP="002D02C8">
            <w:pPr>
              <w:spacing w:before="60"/>
              <w:ind w:right="-76"/>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Konsultacje ogłoszono 29 lipca </w:t>
            </w:r>
            <w:r w:rsidR="00532030">
              <w:rPr>
                <w:rFonts w:ascii="Times New Roman" w:eastAsia="Times New Roman" w:hAnsi="Times New Roman" w:cs="Times New Roman"/>
                <w:sz w:val="20"/>
                <w:szCs w:val="20"/>
                <w:lang w:eastAsia="pl-PL"/>
              </w:rPr>
              <w:t xml:space="preserve">br. </w:t>
            </w:r>
            <w:r>
              <w:rPr>
                <w:rFonts w:ascii="Times New Roman" w:eastAsia="Times New Roman" w:hAnsi="Times New Roman" w:cs="Times New Roman"/>
                <w:sz w:val="20"/>
                <w:szCs w:val="20"/>
                <w:lang w:eastAsia="pl-PL"/>
              </w:rPr>
              <w:t>zarządzeniem Wójta Nr 60/2022</w:t>
            </w:r>
            <w:r w:rsidR="00BC4008">
              <w:rPr>
                <w:rFonts w:ascii="Times New Roman" w:eastAsia="Times New Roman" w:hAnsi="Times New Roman" w:cs="Times New Roman"/>
                <w:sz w:val="20"/>
                <w:szCs w:val="20"/>
                <w:lang w:eastAsia="pl-PL"/>
              </w:rPr>
              <w:t xml:space="preserve">. </w:t>
            </w:r>
            <w:r w:rsidR="00BC4008">
              <w:rPr>
                <w:rFonts w:ascii="Times New Roman" w:eastAsia="Times New Roman" w:hAnsi="Times New Roman" w:cs="Times New Roman"/>
                <w:sz w:val="20"/>
                <w:szCs w:val="20"/>
                <w:lang w:eastAsia="pl-PL"/>
              </w:rPr>
              <w:br/>
            </w:r>
            <w:r w:rsidR="00093DE2">
              <w:rPr>
                <w:rFonts w:ascii="Times New Roman" w:eastAsia="Times New Roman" w:hAnsi="Times New Roman" w:cs="Times New Roman"/>
                <w:sz w:val="20"/>
                <w:szCs w:val="20"/>
                <w:lang w:eastAsia="pl-PL"/>
              </w:rPr>
              <w:t>T</w:t>
            </w:r>
            <w:r w:rsidR="000D2289">
              <w:rPr>
                <w:rFonts w:ascii="Times New Roman" w:eastAsia="Times New Roman" w:hAnsi="Times New Roman" w:cs="Times New Roman"/>
                <w:sz w:val="20"/>
                <w:szCs w:val="20"/>
                <w:lang w:eastAsia="pl-PL"/>
              </w:rPr>
              <w:t xml:space="preserve">akże 29 lipca </w:t>
            </w:r>
            <w:r w:rsidR="000D2289" w:rsidRPr="000D2289">
              <w:rPr>
                <w:rFonts w:ascii="Times New Roman" w:eastAsia="Times New Roman" w:hAnsi="Times New Roman" w:cs="Times New Roman"/>
                <w:sz w:val="20"/>
                <w:szCs w:val="20"/>
                <w:lang w:eastAsia="pl-PL"/>
              </w:rPr>
              <w:t>udostępni</w:t>
            </w:r>
            <w:r w:rsidR="000D2289">
              <w:rPr>
                <w:rFonts w:ascii="Times New Roman" w:eastAsia="Times New Roman" w:hAnsi="Times New Roman" w:cs="Times New Roman"/>
                <w:sz w:val="20"/>
                <w:szCs w:val="20"/>
                <w:lang w:eastAsia="pl-PL"/>
              </w:rPr>
              <w:t>ono</w:t>
            </w:r>
            <w:r w:rsidR="00DA6E90">
              <w:rPr>
                <w:rFonts w:ascii="Times New Roman" w:eastAsia="Times New Roman" w:hAnsi="Times New Roman" w:cs="Times New Roman"/>
                <w:sz w:val="20"/>
                <w:szCs w:val="20"/>
                <w:lang w:eastAsia="pl-PL"/>
              </w:rPr>
              <w:t xml:space="preserve"> w BIP </w:t>
            </w:r>
            <w:r w:rsidR="000D2289">
              <w:rPr>
                <w:rFonts w:ascii="Times New Roman" w:eastAsia="Times New Roman" w:hAnsi="Times New Roman" w:cs="Times New Roman"/>
                <w:sz w:val="20"/>
                <w:szCs w:val="20"/>
                <w:lang w:eastAsia="pl-PL"/>
              </w:rPr>
              <w:t>zarządzeniem Wójta Nr 59/2022 informację publiczną</w:t>
            </w:r>
            <w:r w:rsidR="000D2289" w:rsidRPr="000D2289">
              <w:rPr>
                <w:rFonts w:ascii="Times New Roman" w:eastAsia="Times New Roman" w:hAnsi="Times New Roman" w:cs="Times New Roman"/>
                <w:sz w:val="20"/>
                <w:szCs w:val="20"/>
                <w:lang w:eastAsia="pl-PL"/>
              </w:rPr>
              <w:t xml:space="preserve"> </w:t>
            </w:r>
            <w:r w:rsidR="000D2289">
              <w:rPr>
                <w:rFonts w:ascii="Times New Roman" w:eastAsia="Times New Roman" w:hAnsi="Times New Roman" w:cs="Times New Roman"/>
                <w:sz w:val="20"/>
                <w:szCs w:val="20"/>
                <w:lang w:eastAsia="pl-PL"/>
              </w:rPr>
              <w:t>na temat</w:t>
            </w:r>
            <w:r w:rsidR="000D2289" w:rsidRPr="000D2289">
              <w:rPr>
                <w:rFonts w:ascii="Times New Roman" w:eastAsia="Times New Roman" w:hAnsi="Times New Roman" w:cs="Times New Roman"/>
                <w:sz w:val="20"/>
                <w:szCs w:val="20"/>
                <w:lang w:eastAsia="pl-PL"/>
              </w:rPr>
              <w:t xml:space="preserve"> </w:t>
            </w:r>
            <w:r w:rsidR="00BC4008">
              <w:rPr>
                <w:rFonts w:ascii="Times New Roman" w:eastAsia="Times New Roman" w:hAnsi="Times New Roman" w:cs="Times New Roman"/>
                <w:sz w:val="20"/>
                <w:szCs w:val="20"/>
                <w:lang w:eastAsia="pl-PL"/>
              </w:rPr>
              <w:t>d</w:t>
            </w:r>
            <w:r w:rsidR="000D2289" w:rsidRPr="000D2289">
              <w:rPr>
                <w:rFonts w:ascii="Times New Roman" w:eastAsia="Times New Roman" w:hAnsi="Times New Roman" w:cs="Times New Roman"/>
                <w:sz w:val="20"/>
                <w:szCs w:val="20"/>
                <w:lang w:eastAsia="pl-PL"/>
              </w:rPr>
              <w:t>iagnozy społec</w:t>
            </w:r>
            <w:r w:rsidR="007021FB">
              <w:rPr>
                <w:rFonts w:ascii="Times New Roman" w:eastAsia="Times New Roman" w:hAnsi="Times New Roman" w:cs="Times New Roman"/>
                <w:sz w:val="20"/>
                <w:szCs w:val="20"/>
                <w:lang w:eastAsia="pl-PL"/>
              </w:rPr>
              <w:t>zno-gospodarczej Gminy</w:t>
            </w:r>
            <w:r w:rsidR="00093DE2">
              <w:rPr>
                <w:rFonts w:ascii="Times New Roman" w:eastAsia="Times New Roman" w:hAnsi="Times New Roman" w:cs="Times New Roman"/>
                <w:sz w:val="20"/>
                <w:szCs w:val="20"/>
                <w:lang w:eastAsia="pl-PL"/>
              </w:rPr>
              <w:t>.</w:t>
            </w:r>
            <w:r w:rsidR="000D2289" w:rsidRPr="000D2289">
              <w:rPr>
                <w:rFonts w:ascii="Times New Roman" w:eastAsia="Times New Roman" w:hAnsi="Times New Roman" w:cs="Times New Roman"/>
                <w:sz w:val="20"/>
                <w:szCs w:val="20"/>
                <w:lang w:eastAsia="pl-PL"/>
              </w:rPr>
              <w:t xml:space="preserve"> </w:t>
            </w:r>
          </w:p>
        </w:tc>
      </w:tr>
      <w:tr w:rsidR="00D02A39" w14:paraId="1AAE6331" w14:textId="77777777" w:rsidTr="00D73A16">
        <w:tc>
          <w:tcPr>
            <w:tcW w:w="392" w:type="dxa"/>
          </w:tcPr>
          <w:p w14:paraId="3181A5EB" w14:textId="77777777" w:rsidR="00D02A39" w:rsidRPr="00D02A39" w:rsidRDefault="00D02A39" w:rsidP="00210F6A">
            <w:pPr>
              <w:spacing w:before="120"/>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w:t>
            </w:r>
          </w:p>
        </w:tc>
        <w:tc>
          <w:tcPr>
            <w:tcW w:w="4111" w:type="dxa"/>
          </w:tcPr>
          <w:p w14:paraId="55C6FB04" w14:textId="77777777" w:rsidR="00D02A39" w:rsidRPr="00D02A39" w:rsidRDefault="00D02A39" w:rsidP="002F0A46">
            <w:pPr>
              <w:spacing w:before="120"/>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Przeprowadzenie konsultacji</w:t>
            </w:r>
          </w:p>
        </w:tc>
        <w:tc>
          <w:tcPr>
            <w:tcW w:w="1559" w:type="dxa"/>
          </w:tcPr>
          <w:p w14:paraId="4D98AFB4" w14:textId="77777777" w:rsidR="00D02A39" w:rsidRPr="00D02A39" w:rsidRDefault="00984340" w:rsidP="002F0A46">
            <w:pPr>
              <w:spacing w:before="120"/>
              <w:rPr>
                <w:rFonts w:ascii="Times New Roman" w:eastAsia="Times New Roman" w:hAnsi="Times New Roman" w:cs="Times New Roman"/>
                <w:sz w:val="20"/>
                <w:szCs w:val="20"/>
                <w:lang w:eastAsia="pl-PL"/>
              </w:rPr>
            </w:pPr>
            <w:r w:rsidRPr="00984340">
              <w:rPr>
                <w:rFonts w:ascii="Times New Roman" w:eastAsia="Times New Roman" w:hAnsi="Times New Roman" w:cs="Times New Roman"/>
                <w:sz w:val="20"/>
                <w:szCs w:val="20"/>
                <w:lang w:eastAsia="pl-PL"/>
              </w:rPr>
              <w:t xml:space="preserve">minimum 35 dni od daty ogłoszenia </w:t>
            </w:r>
            <w:r>
              <w:rPr>
                <w:rFonts w:ascii="Times New Roman" w:eastAsia="Times New Roman" w:hAnsi="Times New Roman" w:cs="Times New Roman"/>
                <w:sz w:val="20"/>
                <w:szCs w:val="20"/>
                <w:lang w:eastAsia="pl-PL"/>
              </w:rPr>
              <w:br/>
            </w:r>
            <w:r w:rsidRPr="00984340">
              <w:rPr>
                <w:rFonts w:ascii="Times New Roman" w:eastAsia="Times New Roman" w:hAnsi="Times New Roman" w:cs="Times New Roman"/>
                <w:sz w:val="20"/>
                <w:szCs w:val="20"/>
                <w:lang w:eastAsia="pl-PL"/>
              </w:rPr>
              <w:t>o konsultacjach</w:t>
            </w:r>
          </w:p>
        </w:tc>
        <w:tc>
          <w:tcPr>
            <w:tcW w:w="3544" w:type="dxa"/>
          </w:tcPr>
          <w:p w14:paraId="759971C4" w14:textId="77777777" w:rsidR="00D02A39" w:rsidRPr="00D02A39" w:rsidRDefault="00CA6039" w:rsidP="002D02C8">
            <w:pPr>
              <w:spacing w:before="60"/>
              <w:ind w:right="-108"/>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w:t>
            </w:r>
            <w:r w:rsidRPr="00CA6039">
              <w:rPr>
                <w:rFonts w:ascii="Times New Roman" w:eastAsia="Times New Roman" w:hAnsi="Times New Roman" w:cs="Times New Roman"/>
                <w:sz w:val="20"/>
                <w:szCs w:val="20"/>
                <w:lang w:eastAsia="pl-PL"/>
              </w:rPr>
              <w:t>rowadzon</w:t>
            </w:r>
            <w:r>
              <w:rPr>
                <w:rFonts w:ascii="Times New Roman" w:eastAsia="Times New Roman" w:hAnsi="Times New Roman" w:cs="Times New Roman"/>
                <w:sz w:val="20"/>
                <w:szCs w:val="20"/>
                <w:lang w:eastAsia="pl-PL"/>
              </w:rPr>
              <w:t>o</w:t>
            </w:r>
            <w:r w:rsidRPr="00CA6039">
              <w:rPr>
                <w:rFonts w:ascii="Times New Roman" w:eastAsia="Times New Roman" w:hAnsi="Times New Roman" w:cs="Times New Roman"/>
                <w:sz w:val="20"/>
                <w:szCs w:val="20"/>
                <w:lang w:eastAsia="pl-PL"/>
              </w:rPr>
              <w:t xml:space="preserve"> od dnia 5 sierpnia do </w:t>
            </w:r>
            <w:r w:rsidR="006517F4">
              <w:rPr>
                <w:rFonts w:ascii="Times New Roman" w:eastAsia="Times New Roman" w:hAnsi="Times New Roman" w:cs="Times New Roman"/>
                <w:sz w:val="20"/>
                <w:szCs w:val="20"/>
                <w:lang w:eastAsia="pl-PL"/>
              </w:rPr>
              <w:t>dnia</w:t>
            </w:r>
            <w:r w:rsidR="00532030">
              <w:rPr>
                <w:rFonts w:ascii="Times New Roman" w:eastAsia="Times New Roman" w:hAnsi="Times New Roman" w:cs="Times New Roman"/>
                <w:sz w:val="20"/>
                <w:szCs w:val="20"/>
                <w:lang w:eastAsia="pl-PL"/>
              </w:rPr>
              <w:br/>
            </w:r>
            <w:r w:rsidRPr="00CA6039">
              <w:rPr>
                <w:rFonts w:ascii="Times New Roman" w:eastAsia="Times New Roman" w:hAnsi="Times New Roman" w:cs="Times New Roman"/>
                <w:sz w:val="20"/>
                <w:szCs w:val="20"/>
                <w:lang w:eastAsia="pl-PL"/>
              </w:rPr>
              <w:t>9 września 2022 r. </w:t>
            </w:r>
            <w:r>
              <w:rPr>
                <w:rFonts w:ascii="Times New Roman" w:eastAsia="Times New Roman" w:hAnsi="Times New Roman" w:cs="Times New Roman"/>
                <w:sz w:val="20"/>
                <w:szCs w:val="20"/>
                <w:lang w:eastAsia="pl-PL"/>
              </w:rPr>
              <w:t xml:space="preserve">poprzez </w:t>
            </w:r>
            <w:r w:rsidRPr="00CA6039">
              <w:rPr>
                <w:rFonts w:ascii="Times New Roman" w:eastAsia="Times New Roman" w:hAnsi="Times New Roman" w:cs="Times New Roman"/>
                <w:sz w:val="20"/>
                <w:szCs w:val="20"/>
                <w:lang w:eastAsia="pl-PL"/>
              </w:rPr>
              <w:t xml:space="preserve">zbieranie uwag i propozycji zmian w formie </w:t>
            </w:r>
            <w:r w:rsidR="00EC7DF1">
              <w:rPr>
                <w:rFonts w:ascii="Times New Roman" w:eastAsia="Times New Roman" w:hAnsi="Times New Roman" w:cs="Times New Roman"/>
                <w:sz w:val="20"/>
                <w:szCs w:val="20"/>
                <w:lang w:eastAsia="pl-PL"/>
              </w:rPr>
              <w:t>a</w:t>
            </w:r>
            <w:r w:rsidRPr="00CA6039">
              <w:rPr>
                <w:rFonts w:ascii="Times New Roman" w:eastAsia="Times New Roman" w:hAnsi="Times New Roman" w:cs="Times New Roman"/>
                <w:sz w:val="20"/>
                <w:szCs w:val="20"/>
                <w:lang w:eastAsia="pl-PL"/>
              </w:rPr>
              <w:t>nkiet</w:t>
            </w:r>
            <w:r w:rsidR="006517F4">
              <w:rPr>
                <w:rFonts w:ascii="Times New Roman" w:eastAsia="Times New Roman" w:hAnsi="Times New Roman" w:cs="Times New Roman"/>
                <w:sz w:val="20"/>
                <w:szCs w:val="20"/>
                <w:lang w:eastAsia="pl-PL"/>
              </w:rPr>
              <w:t>, także drogą elektroniczną</w:t>
            </w:r>
            <w:r>
              <w:rPr>
                <w:rFonts w:ascii="Times New Roman" w:eastAsia="Times New Roman" w:hAnsi="Times New Roman" w:cs="Times New Roman"/>
                <w:sz w:val="20"/>
                <w:szCs w:val="20"/>
                <w:lang w:eastAsia="pl-PL"/>
              </w:rPr>
              <w:t xml:space="preserve"> oraz uzyskania opinii od podmiotów, o </w:t>
            </w:r>
            <w:r w:rsidR="006517F4">
              <w:rPr>
                <w:rFonts w:ascii="Times New Roman" w:eastAsia="Times New Roman" w:hAnsi="Times New Roman" w:cs="Times New Roman"/>
                <w:sz w:val="20"/>
                <w:szCs w:val="20"/>
                <w:lang w:eastAsia="pl-PL"/>
              </w:rPr>
              <w:t>k</w:t>
            </w:r>
            <w:r>
              <w:rPr>
                <w:rFonts w:ascii="Times New Roman" w:eastAsia="Times New Roman" w:hAnsi="Times New Roman" w:cs="Times New Roman"/>
                <w:sz w:val="20"/>
                <w:szCs w:val="20"/>
                <w:lang w:eastAsia="pl-PL"/>
              </w:rPr>
              <w:t xml:space="preserve">tórych mowa w ustawie </w:t>
            </w:r>
            <w:r w:rsidRPr="00CA6039">
              <w:rPr>
                <w:rFonts w:ascii="Times New Roman" w:eastAsia="Times New Roman" w:hAnsi="Times New Roman" w:cs="Times New Roman"/>
                <w:sz w:val="20"/>
                <w:szCs w:val="20"/>
                <w:lang w:eastAsia="pl-PL"/>
              </w:rPr>
              <w:t>o zasadach prowadzenia polityki rozwoju</w:t>
            </w:r>
            <w:r w:rsidR="00BC4008">
              <w:rPr>
                <w:rFonts w:ascii="Times New Roman" w:eastAsia="Times New Roman" w:hAnsi="Times New Roman" w:cs="Times New Roman"/>
                <w:sz w:val="20"/>
                <w:szCs w:val="20"/>
                <w:lang w:eastAsia="pl-PL"/>
              </w:rPr>
              <w:t>.</w:t>
            </w:r>
          </w:p>
        </w:tc>
      </w:tr>
      <w:tr w:rsidR="00D02A39" w14:paraId="7C46354A" w14:textId="77777777" w:rsidTr="00D73A16">
        <w:tc>
          <w:tcPr>
            <w:tcW w:w="392" w:type="dxa"/>
          </w:tcPr>
          <w:p w14:paraId="2F20135D" w14:textId="77777777" w:rsidR="00D02A39" w:rsidRPr="00D02A39" w:rsidRDefault="00D02A39" w:rsidP="00210F6A">
            <w:pPr>
              <w:spacing w:before="120"/>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w:t>
            </w:r>
          </w:p>
        </w:tc>
        <w:tc>
          <w:tcPr>
            <w:tcW w:w="4111" w:type="dxa"/>
          </w:tcPr>
          <w:p w14:paraId="7C9391FA" w14:textId="77777777" w:rsidR="00D02A39" w:rsidRPr="00D02A39" w:rsidRDefault="00984340" w:rsidP="00A2217F">
            <w:pPr>
              <w:spacing w:before="120"/>
              <w:rPr>
                <w:rFonts w:ascii="Times New Roman" w:eastAsia="Times New Roman" w:hAnsi="Times New Roman" w:cs="Times New Roman"/>
                <w:sz w:val="20"/>
                <w:szCs w:val="20"/>
                <w:lang w:eastAsia="pl-PL"/>
              </w:rPr>
            </w:pPr>
            <w:r w:rsidRPr="00984340">
              <w:rPr>
                <w:rFonts w:ascii="Times New Roman" w:eastAsia="Times New Roman" w:hAnsi="Times New Roman" w:cs="Times New Roman"/>
                <w:sz w:val="20"/>
                <w:szCs w:val="20"/>
                <w:lang w:eastAsia="pl-PL"/>
              </w:rPr>
              <w:t>Zebranie uwag do projektu Strategii, które wpłynęły w toku Konsultacji, ich analiza oraz przygotowanie sprawozdania z przebiegu i wyników Konsultacji, zgodnie z art. 6 ust. 6 ustawy z 6 grudnia 2006 r. o zasadach prowadzenia polityki rozwoju (Dz. U. z 2021 r. poz. 1057) oraz zamieszczenie tego sprawozdania na st</w:t>
            </w:r>
            <w:r w:rsidR="00A2217F">
              <w:rPr>
                <w:rFonts w:ascii="Times New Roman" w:eastAsia="Times New Roman" w:hAnsi="Times New Roman" w:cs="Times New Roman"/>
                <w:sz w:val="20"/>
                <w:szCs w:val="20"/>
                <w:lang w:eastAsia="pl-PL"/>
              </w:rPr>
              <w:t xml:space="preserve">ronie internetowej </w:t>
            </w:r>
          </w:p>
        </w:tc>
        <w:tc>
          <w:tcPr>
            <w:tcW w:w="1559" w:type="dxa"/>
          </w:tcPr>
          <w:p w14:paraId="445410B1" w14:textId="77777777" w:rsidR="00984340" w:rsidRDefault="00984340" w:rsidP="002F0A46">
            <w:pPr>
              <w:spacing w:before="120"/>
              <w:rPr>
                <w:rFonts w:ascii="Times New Roman" w:eastAsia="Times New Roman" w:hAnsi="Times New Roman" w:cs="Times New Roman"/>
                <w:sz w:val="20"/>
                <w:szCs w:val="20"/>
                <w:lang w:eastAsia="pl-PL"/>
              </w:rPr>
            </w:pPr>
          </w:p>
          <w:p w14:paraId="68112D4A" w14:textId="77777777" w:rsidR="00D02A39" w:rsidRPr="00D02A39" w:rsidRDefault="00984340" w:rsidP="002F0A46">
            <w:pPr>
              <w:spacing w:before="120"/>
              <w:rPr>
                <w:rFonts w:ascii="Times New Roman" w:eastAsia="Times New Roman" w:hAnsi="Times New Roman" w:cs="Times New Roman"/>
                <w:sz w:val="20"/>
                <w:szCs w:val="20"/>
                <w:lang w:eastAsia="pl-PL"/>
              </w:rPr>
            </w:pPr>
            <w:r w:rsidRPr="00984340">
              <w:rPr>
                <w:rFonts w:ascii="Times New Roman" w:eastAsia="Times New Roman" w:hAnsi="Times New Roman" w:cs="Times New Roman"/>
                <w:sz w:val="20"/>
                <w:szCs w:val="20"/>
                <w:lang w:eastAsia="pl-PL"/>
              </w:rPr>
              <w:t>do 30 dni od daty zakończenia konsultacji</w:t>
            </w:r>
          </w:p>
        </w:tc>
        <w:tc>
          <w:tcPr>
            <w:tcW w:w="3544" w:type="dxa"/>
          </w:tcPr>
          <w:p w14:paraId="76036BA9" w14:textId="77777777" w:rsidR="00D02A39" w:rsidRPr="00D02A39" w:rsidRDefault="003615F2" w:rsidP="002D02C8">
            <w:pPr>
              <w:spacing w:before="60"/>
              <w:ind w:right="-76"/>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w:t>
            </w:r>
            <w:r w:rsidRPr="003615F2">
              <w:rPr>
                <w:rFonts w:ascii="Times New Roman" w:eastAsia="Times New Roman" w:hAnsi="Times New Roman" w:cs="Times New Roman"/>
                <w:sz w:val="20"/>
                <w:szCs w:val="20"/>
                <w:lang w:eastAsia="pl-PL"/>
              </w:rPr>
              <w:t>ynik</w:t>
            </w:r>
            <w:r>
              <w:rPr>
                <w:rFonts w:ascii="Times New Roman" w:eastAsia="Times New Roman" w:hAnsi="Times New Roman" w:cs="Times New Roman"/>
                <w:sz w:val="20"/>
                <w:szCs w:val="20"/>
                <w:lang w:eastAsia="pl-PL"/>
              </w:rPr>
              <w:t>i</w:t>
            </w:r>
            <w:r w:rsidR="00A2217F">
              <w:rPr>
                <w:rFonts w:ascii="Times New Roman" w:eastAsia="Times New Roman" w:hAnsi="Times New Roman" w:cs="Times New Roman"/>
                <w:sz w:val="20"/>
                <w:szCs w:val="20"/>
                <w:lang w:eastAsia="pl-PL"/>
              </w:rPr>
              <w:t xml:space="preserve"> konsultacji projektu </w:t>
            </w:r>
            <w:r w:rsidRPr="003615F2">
              <w:rPr>
                <w:rFonts w:ascii="Times New Roman" w:eastAsia="Times New Roman" w:hAnsi="Times New Roman" w:cs="Times New Roman"/>
                <w:sz w:val="20"/>
                <w:szCs w:val="20"/>
                <w:lang w:eastAsia="pl-PL"/>
              </w:rPr>
              <w:t xml:space="preserve">Strategii </w:t>
            </w:r>
            <w:r>
              <w:rPr>
                <w:rFonts w:ascii="Times New Roman" w:eastAsia="Times New Roman" w:hAnsi="Times New Roman" w:cs="Times New Roman"/>
                <w:sz w:val="20"/>
                <w:szCs w:val="20"/>
                <w:lang w:eastAsia="pl-PL"/>
              </w:rPr>
              <w:t>zostały prz</w:t>
            </w:r>
            <w:r w:rsidR="00210F6A">
              <w:rPr>
                <w:rFonts w:ascii="Times New Roman" w:eastAsia="Times New Roman" w:hAnsi="Times New Roman" w:cs="Times New Roman"/>
                <w:sz w:val="20"/>
                <w:szCs w:val="20"/>
                <w:lang w:eastAsia="pl-PL"/>
              </w:rPr>
              <w:t xml:space="preserve">edstawione 23 września </w:t>
            </w:r>
            <w:r w:rsidR="00A33A61">
              <w:rPr>
                <w:rFonts w:ascii="Times New Roman" w:eastAsia="Times New Roman" w:hAnsi="Times New Roman" w:cs="Times New Roman"/>
                <w:sz w:val="20"/>
                <w:szCs w:val="20"/>
                <w:lang w:eastAsia="pl-PL"/>
              </w:rPr>
              <w:t>b</w:t>
            </w:r>
            <w:r w:rsidR="00532030">
              <w:rPr>
                <w:rFonts w:ascii="Times New Roman" w:eastAsia="Times New Roman" w:hAnsi="Times New Roman" w:cs="Times New Roman"/>
                <w:sz w:val="20"/>
                <w:szCs w:val="20"/>
                <w:lang w:eastAsia="pl-PL"/>
              </w:rPr>
              <w:t xml:space="preserve">r. </w:t>
            </w:r>
            <w:r>
              <w:rPr>
                <w:rFonts w:ascii="Times New Roman" w:eastAsia="Times New Roman" w:hAnsi="Times New Roman" w:cs="Times New Roman"/>
                <w:sz w:val="20"/>
                <w:szCs w:val="20"/>
                <w:lang w:eastAsia="pl-PL"/>
              </w:rPr>
              <w:t>zarządzeniem Wójta Nr 76/2022</w:t>
            </w:r>
            <w:r w:rsidR="00A2217F">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00210F6A">
              <w:rPr>
                <w:rFonts w:ascii="Times New Roman" w:eastAsia="Times New Roman" w:hAnsi="Times New Roman" w:cs="Times New Roman"/>
                <w:sz w:val="20"/>
                <w:szCs w:val="20"/>
                <w:lang w:eastAsia="pl-PL"/>
              </w:rPr>
              <w:t>Zawartość</w:t>
            </w:r>
            <w:r w:rsidR="00A2217F">
              <w:rPr>
                <w:rFonts w:ascii="Times New Roman" w:eastAsia="Times New Roman" w:hAnsi="Times New Roman" w:cs="Times New Roman"/>
                <w:sz w:val="20"/>
                <w:szCs w:val="20"/>
                <w:lang w:eastAsia="pl-PL"/>
              </w:rPr>
              <w:t xml:space="preserve"> sprawozdania</w:t>
            </w:r>
            <w:r w:rsidR="00210F6A">
              <w:rPr>
                <w:rFonts w:ascii="Times New Roman" w:eastAsia="Times New Roman" w:hAnsi="Times New Roman" w:cs="Times New Roman"/>
                <w:sz w:val="20"/>
                <w:szCs w:val="20"/>
                <w:lang w:eastAsia="pl-PL"/>
              </w:rPr>
              <w:t>:</w:t>
            </w:r>
            <w:r w:rsidR="002D02C8">
              <w:rPr>
                <w:rFonts w:ascii="Times New Roman" w:eastAsia="Times New Roman" w:hAnsi="Times New Roman" w:cs="Times New Roman"/>
                <w:sz w:val="20"/>
                <w:szCs w:val="20"/>
                <w:lang w:eastAsia="pl-PL"/>
              </w:rPr>
              <w:t xml:space="preserve"> </w:t>
            </w:r>
            <w:r w:rsidR="002D02C8">
              <w:rPr>
                <w:rFonts w:ascii="Times New Roman" w:eastAsia="Times New Roman" w:hAnsi="Times New Roman" w:cs="Times New Roman"/>
                <w:sz w:val="20"/>
                <w:szCs w:val="20"/>
                <w:lang w:eastAsia="pl-PL"/>
              </w:rPr>
              <w:br/>
            </w:r>
            <w:r w:rsidR="00210F6A">
              <w:rPr>
                <w:rFonts w:ascii="Times New Roman" w:eastAsia="Times New Roman" w:hAnsi="Times New Roman" w:cs="Times New Roman"/>
                <w:sz w:val="20"/>
                <w:szCs w:val="20"/>
                <w:lang w:eastAsia="pl-PL"/>
              </w:rPr>
              <w:t xml:space="preserve">- </w:t>
            </w:r>
            <w:r w:rsidR="00210F6A" w:rsidRPr="00210F6A">
              <w:rPr>
                <w:rFonts w:ascii="Times New Roman" w:eastAsia="Times New Roman" w:hAnsi="Times New Roman" w:cs="Times New Roman"/>
                <w:sz w:val="20"/>
                <w:szCs w:val="20"/>
                <w:lang w:eastAsia="pl-PL"/>
              </w:rPr>
              <w:t>Raport z wyników konsultacji</w:t>
            </w:r>
            <w:r w:rsidR="00BB5474">
              <w:rPr>
                <w:rFonts w:ascii="Times New Roman" w:eastAsia="Times New Roman" w:hAnsi="Times New Roman" w:cs="Times New Roman"/>
                <w:sz w:val="20"/>
                <w:szCs w:val="20"/>
                <w:lang w:eastAsia="pl-PL"/>
              </w:rPr>
              <w:t>, w tym</w:t>
            </w:r>
            <w:r w:rsidR="00532030">
              <w:rPr>
                <w:rFonts w:ascii="Times New Roman" w:eastAsia="Times New Roman" w:hAnsi="Times New Roman" w:cs="Times New Roman"/>
                <w:sz w:val="20"/>
                <w:szCs w:val="20"/>
                <w:lang w:eastAsia="pl-PL"/>
              </w:rPr>
              <w:t xml:space="preserve"> </w:t>
            </w:r>
            <w:r w:rsidR="00532030">
              <w:rPr>
                <w:rFonts w:ascii="Times New Roman" w:eastAsia="Times New Roman" w:hAnsi="Times New Roman" w:cs="Times New Roman"/>
                <w:sz w:val="20"/>
                <w:szCs w:val="20"/>
                <w:lang w:eastAsia="pl-PL"/>
              </w:rPr>
              <w:br/>
              <w:t>s</w:t>
            </w:r>
            <w:r w:rsidR="00210F6A">
              <w:rPr>
                <w:rFonts w:ascii="Times New Roman" w:eastAsia="Times New Roman" w:hAnsi="Times New Roman" w:cs="Times New Roman"/>
                <w:sz w:val="20"/>
                <w:szCs w:val="20"/>
                <w:lang w:eastAsia="pl-PL"/>
              </w:rPr>
              <w:t>tanowiska</w:t>
            </w:r>
            <w:r w:rsidR="00210F6A" w:rsidRPr="00210F6A">
              <w:rPr>
                <w:rFonts w:ascii="Times New Roman" w:eastAsia="Times New Roman" w:hAnsi="Times New Roman" w:cs="Times New Roman"/>
                <w:sz w:val="20"/>
                <w:szCs w:val="20"/>
                <w:lang w:eastAsia="pl-PL"/>
              </w:rPr>
              <w:t xml:space="preserve"> Wójta w sprawie gospodarki ściekami </w:t>
            </w:r>
            <w:r w:rsidR="00210F6A">
              <w:rPr>
                <w:rFonts w:ascii="Times New Roman" w:eastAsia="Times New Roman" w:hAnsi="Times New Roman" w:cs="Times New Roman"/>
                <w:sz w:val="20"/>
                <w:szCs w:val="20"/>
                <w:lang w:eastAsia="pl-PL"/>
              </w:rPr>
              <w:t xml:space="preserve">oraz </w:t>
            </w:r>
            <w:r w:rsidR="00210F6A" w:rsidRPr="00210F6A">
              <w:rPr>
                <w:rFonts w:ascii="Times New Roman" w:eastAsia="Times New Roman" w:hAnsi="Times New Roman" w:cs="Times New Roman"/>
                <w:sz w:val="20"/>
                <w:szCs w:val="20"/>
                <w:lang w:eastAsia="pl-PL"/>
              </w:rPr>
              <w:t>gospodarki przestrzennej</w:t>
            </w:r>
            <w:r w:rsidR="00210F6A">
              <w:rPr>
                <w:rFonts w:ascii="Times New Roman" w:eastAsia="Times New Roman" w:hAnsi="Times New Roman" w:cs="Times New Roman"/>
                <w:sz w:val="20"/>
                <w:szCs w:val="20"/>
                <w:lang w:eastAsia="pl-PL"/>
              </w:rPr>
              <w:t>,</w:t>
            </w:r>
            <w:r w:rsidR="00210F6A" w:rsidRPr="00210F6A">
              <w:rPr>
                <w:rFonts w:ascii="Times New Roman" w:eastAsia="Times New Roman" w:hAnsi="Times New Roman" w:cs="Times New Roman"/>
                <w:sz w:val="20"/>
                <w:szCs w:val="20"/>
                <w:lang w:eastAsia="pl-PL"/>
              </w:rPr>
              <w:t xml:space="preserve"> </w:t>
            </w:r>
            <w:r w:rsidR="00BB5474">
              <w:rPr>
                <w:rFonts w:ascii="Times New Roman" w:eastAsia="Times New Roman" w:hAnsi="Times New Roman" w:cs="Times New Roman"/>
                <w:sz w:val="20"/>
                <w:szCs w:val="20"/>
                <w:lang w:eastAsia="pl-PL"/>
              </w:rPr>
              <w:br/>
            </w:r>
            <w:r w:rsidR="00532030">
              <w:rPr>
                <w:rFonts w:ascii="Times New Roman" w:eastAsia="Times New Roman" w:hAnsi="Times New Roman" w:cs="Times New Roman"/>
                <w:sz w:val="20"/>
                <w:szCs w:val="20"/>
                <w:lang w:eastAsia="pl-PL"/>
              </w:rPr>
              <w:t>a także opinie:</w:t>
            </w:r>
            <w:r w:rsidR="009B66EC">
              <w:rPr>
                <w:rFonts w:ascii="Times New Roman" w:eastAsia="Times New Roman" w:hAnsi="Times New Roman" w:cs="Times New Roman"/>
                <w:sz w:val="20"/>
                <w:szCs w:val="20"/>
                <w:lang w:eastAsia="pl-PL"/>
              </w:rPr>
              <w:t xml:space="preserve"> </w:t>
            </w:r>
            <w:r w:rsidR="00210F6A">
              <w:rPr>
                <w:rFonts w:ascii="Times New Roman" w:eastAsia="Times New Roman" w:hAnsi="Times New Roman" w:cs="Times New Roman"/>
                <w:sz w:val="20"/>
                <w:szCs w:val="20"/>
                <w:lang w:eastAsia="pl-PL"/>
              </w:rPr>
              <w:t xml:space="preserve">- </w:t>
            </w:r>
            <w:r w:rsidR="00210F6A" w:rsidRPr="00210F6A">
              <w:rPr>
                <w:rFonts w:ascii="Times New Roman" w:eastAsia="Times New Roman" w:hAnsi="Times New Roman" w:cs="Times New Roman"/>
                <w:sz w:val="20"/>
                <w:szCs w:val="20"/>
                <w:lang w:eastAsia="pl-PL"/>
              </w:rPr>
              <w:t>Prezydenta</w:t>
            </w:r>
            <w:r w:rsidR="00BB5474">
              <w:rPr>
                <w:rFonts w:ascii="Times New Roman" w:eastAsia="Times New Roman" w:hAnsi="Times New Roman" w:cs="Times New Roman"/>
                <w:sz w:val="20"/>
                <w:szCs w:val="20"/>
                <w:lang w:eastAsia="pl-PL"/>
              </w:rPr>
              <w:t xml:space="preserve"> Bydgoszczy</w:t>
            </w:r>
            <w:r w:rsidR="00210F6A">
              <w:rPr>
                <w:rFonts w:ascii="Times New Roman" w:eastAsia="Times New Roman" w:hAnsi="Times New Roman" w:cs="Times New Roman"/>
                <w:sz w:val="20"/>
                <w:szCs w:val="20"/>
                <w:lang w:eastAsia="pl-PL"/>
              </w:rPr>
              <w:t>,</w:t>
            </w:r>
            <w:r w:rsidR="00210F6A" w:rsidRPr="00210F6A">
              <w:rPr>
                <w:rFonts w:ascii="Times New Roman" w:eastAsia="Times New Roman" w:hAnsi="Times New Roman" w:cs="Times New Roman"/>
                <w:sz w:val="20"/>
                <w:szCs w:val="20"/>
                <w:lang w:eastAsia="pl-PL"/>
              </w:rPr>
              <w:t xml:space="preserve"> </w:t>
            </w:r>
            <w:r w:rsidR="00210F6A">
              <w:rPr>
                <w:rFonts w:ascii="Times New Roman" w:eastAsia="Times New Roman" w:hAnsi="Times New Roman" w:cs="Times New Roman"/>
                <w:sz w:val="20"/>
                <w:szCs w:val="20"/>
                <w:lang w:eastAsia="pl-PL"/>
              </w:rPr>
              <w:t xml:space="preserve">- </w:t>
            </w:r>
            <w:r w:rsidR="00210F6A" w:rsidRPr="00210F6A">
              <w:rPr>
                <w:rFonts w:ascii="Times New Roman" w:eastAsia="Times New Roman" w:hAnsi="Times New Roman" w:cs="Times New Roman"/>
                <w:sz w:val="20"/>
                <w:szCs w:val="20"/>
                <w:lang w:eastAsia="pl-PL"/>
              </w:rPr>
              <w:t>P</w:t>
            </w:r>
            <w:r w:rsidR="000D1D0D">
              <w:rPr>
                <w:rFonts w:ascii="Times New Roman" w:eastAsia="Times New Roman" w:hAnsi="Times New Roman" w:cs="Times New Roman"/>
                <w:sz w:val="20"/>
                <w:szCs w:val="20"/>
                <w:lang w:eastAsia="pl-PL"/>
              </w:rPr>
              <w:t>GW</w:t>
            </w:r>
            <w:r w:rsidR="000D2289">
              <w:rPr>
                <w:rFonts w:ascii="Times New Roman" w:eastAsia="Times New Roman" w:hAnsi="Times New Roman" w:cs="Times New Roman"/>
                <w:sz w:val="20"/>
                <w:szCs w:val="20"/>
                <w:lang w:eastAsia="pl-PL"/>
              </w:rPr>
              <w:t xml:space="preserve"> Wody Polskie</w:t>
            </w:r>
            <w:r w:rsidR="001346E2">
              <w:rPr>
                <w:rFonts w:ascii="Times New Roman" w:eastAsia="Times New Roman" w:hAnsi="Times New Roman" w:cs="Times New Roman"/>
                <w:sz w:val="20"/>
                <w:szCs w:val="20"/>
                <w:lang w:eastAsia="pl-PL"/>
              </w:rPr>
              <w:t>,</w:t>
            </w:r>
            <w:r w:rsidR="000D2289">
              <w:rPr>
                <w:rFonts w:ascii="Times New Roman" w:eastAsia="Times New Roman" w:hAnsi="Times New Roman" w:cs="Times New Roman"/>
                <w:sz w:val="20"/>
                <w:szCs w:val="20"/>
                <w:lang w:eastAsia="pl-PL"/>
              </w:rPr>
              <w:t xml:space="preserve"> </w:t>
            </w:r>
            <w:r w:rsidR="002D02C8">
              <w:rPr>
                <w:rFonts w:ascii="Times New Roman" w:eastAsia="Times New Roman" w:hAnsi="Times New Roman" w:cs="Times New Roman"/>
                <w:sz w:val="20"/>
                <w:szCs w:val="20"/>
                <w:lang w:eastAsia="pl-PL"/>
              </w:rPr>
              <w:br/>
            </w:r>
            <w:r w:rsidR="00210F6A">
              <w:rPr>
                <w:rFonts w:ascii="Times New Roman" w:eastAsia="Times New Roman" w:hAnsi="Times New Roman" w:cs="Times New Roman"/>
                <w:sz w:val="20"/>
                <w:szCs w:val="20"/>
                <w:lang w:eastAsia="pl-PL"/>
              </w:rPr>
              <w:t xml:space="preserve">- </w:t>
            </w:r>
            <w:r w:rsidR="00210F6A" w:rsidRPr="00210F6A">
              <w:rPr>
                <w:rFonts w:ascii="Times New Roman" w:eastAsia="Times New Roman" w:hAnsi="Times New Roman" w:cs="Times New Roman"/>
                <w:sz w:val="20"/>
                <w:szCs w:val="20"/>
                <w:lang w:eastAsia="pl-PL"/>
              </w:rPr>
              <w:t>Region</w:t>
            </w:r>
            <w:r w:rsidR="00BB5474">
              <w:rPr>
                <w:rFonts w:ascii="Times New Roman" w:eastAsia="Times New Roman" w:hAnsi="Times New Roman" w:cs="Times New Roman"/>
                <w:sz w:val="20"/>
                <w:szCs w:val="20"/>
                <w:lang w:eastAsia="pl-PL"/>
              </w:rPr>
              <w:t>.</w:t>
            </w:r>
            <w:r w:rsidR="00210F6A" w:rsidRPr="00210F6A">
              <w:rPr>
                <w:rFonts w:ascii="Times New Roman" w:eastAsia="Times New Roman" w:hAnsi="Times New Roman" w:cs="Times New Roman"/>
                <w:sz w:val="20"/>
                <w:szCs w:val="20"/>
                <w:lang w:eastAsia="pl-PL"/>
              </w:rPr>
              <w:t xml:space="preserve"> Dyrekcji Ochrony Środowiska</w:t>
            </w:r>
            <w:r w:rsidR="00210F6A">
              <w:rPr>
                <w:rFonts w:ascii="Times New Roman" w:eastAsia="Times New Roman" w:hAnsi="Times New Roman" w:cs="Times New Roman"/>
                <w:sz w:val="20"/>
                <w:szCs w:val="20"/>
                <w:lang w:eastAsia="pl-PL"/>
              </w:rPr>
              <w:t>,</w:t>
            </w:r>
            <w:r w:rsidR="002D02C8">
              <w:rPr>
                <w:rFonts w:ascii="Times New Roman" w:eastAsia="Times New Roman" w:hAnsi="Times New Roman" w:cs="Times New Roman"/>
                <w:sz w:val="20"/>
                <w:szCs w:val="20"/>
                <w:lang w:eastAsia="pl-PL"/>
              </w:rPr>
              <w:br/>
            </w:r>
            <w:r w:rsidR="00210F6A">
              <w:rPr>
                <w:rFonts w:ascii="Times New Roman" w:eastAsia="Times New Roman" w:hAnsi="Times New Roman" w:cs="Times New Roman"/>
                <w:sz w:val="20"/>
                <w:szCs w:val="20"/>
                <w:lang w:eastAsia="pl-PL"/>
              </w:rPr>
              <w:t xml:space="preserve">- </w:t>
            </w:r>
            <w:r w:rsidR="00210F6A" w:rsidRPr="00210F6A">
              <w:rPr>
                <w:rFonts w:ascii="Times New Roman" w:eastAsia="Times New Roman" w:hAnsi="Times New Roman" w:cs="Times New Roman"/>
                <w:sz w:val="20"/>
                <w:szCs w:val="20"/>
                <w:lang w:eastAsia="pl-PL"/>
              </w:rPr>
              <w:t>Pa</w:t>
            </w:r>
            <w:r w:rsidR="00210F6A">
              <w:rPr>
                <w:rFonts w:ascii="Times New Roman" w:eastAsia="Times New Roman" w:hAnsi="Times New Roman" w:cs="Times New Roman"/>
                <w:sz w:val="20"/>
                <w:szCs w:val="20"/>
                <w:lang w:eastAsia="pl-PL"/>
              </w:rPr>
              <w:t xml:space="preserve">ństwowego </w:t>
            </w:r>
            <w:r w:rsidR="00BB5474">
              <w:rPr>
                <w:rFonts w:ascii="Times New Roman" w:eastAsia="Times New Roman" w:hAnsi="Times New Roman" w:cs="Times New Roman"/>
                <w:sz w:val="20"/>
                <w:szCs w:val="20"/>
                <w:lang w:eastAsia="pl-PL"/>
              </w:rPr>
              <w:t>Woj</w:t>
            </w:r>
            <w:r w:rsidR="004B480F">
              <w:rPr>
                <w:rFonts w:ascii="Times New Roman" w:eastAsia="Times New Roman" w:hAnsi="Times New Roman" w:cs="Times New Roman"/>
                <w:sz w:val="20"/>
                <w:szCs w:val="20"/>
                <w:lang w:eastAsia="pl-PL"/>
              </w:rPr>
              <w:t>ewódz</w:t>
            </w:r>
            <w:r w:rsidR="00BB5474">
              <w:rPr>
                <w:rFonts w:ascii="Times New Roman" w:eastAsia="Times New Roman" w:hAnsi="Times New Roman" w:cs="Times New Roman"/>
                <w:sz w:val="20"/>
                <w:szCs w:val="20"/>
                <w:lang w:eastAsia="pl-PL"/>
              </w:rPr>
              <w:t xml:space="preserve">kiego </w:t>
            </w:r>
            <w:r w:rsidR="00210F6A">
              <w:rPr>
                <w:rFonts w:ascii="Times New Roman" w:eastAsia="Times New Roman" w:hAnsi="Times New Roman" w:cs="Times New Roman"/>
                <w:sz w:val="20"/>
                <w:szCs w:val="20"/>
                <w:lang w:eastAsia="pl-PL"/>
              </w:rPr>
              <w:t>Inspekt</w:t>
            </w:r>
            <w:r w:rsidR="00210F6A" w:rsidRPr="00210F6A">
              <w:rPr>
                <w:rFonts w:ascii="Times New Roman" w:eastAsia="Times New Roman" w:hAnsi="Times New Roman" w:cs="Times New Roman"/>
                <w:sz w:val="20"/>
                <w:szCs w:val="20"/>
                <w:lang w:eastAsia="pl-PL"/>
              </w:rPr>
              <w:t>ora Sanit</w:t>
            </w:r>
            <w:r w:rsidR="00BB5474">
              <w:rPr>
                <w:rFonts w:ascii="Times New Roman" w:eastAsia="Times New Roman" w:hAnsi="Times New Roman" w:cs="Times New Roman"/>
                <w:sz w:val="20"/>
                <w:szCs w:val="20"/>
                <w:lang w:eastAsia="pl-PL"/>
              </w:rPr>
              <w:t>arnego</w:t>
            </w:r>
            <w:r w:rsidR="000D2289">
              <w:rPr>
                <w:rFonts w:ascii="Times New Roman" w:eastAsia="Times New Roman" w:hAnsi="Times New Roman" w:cs="Times New Roman"/>
                <w:sz w:val="20"/>
                <w:szCs w:val="20"/>
                <w:lang w:eastAsia="pl-PL"/>
              </w:rPr>
              <w:t xml:space="preserve"> </w:t>
            </w:r>
          </w:p>
        </w:tc>
      </w:tr>
      <w:tr w:rsidR="00D02A39" w14:paraId="6CD37897" w14:textId="77777777" w:rsidTr="00D73A16">
        <w:tc>
          <w:tcPr>
            <w:tcW w:w="392" w:type="dxa"/>
          </w:tcPr>
          <w:p w14:paraId="2C7764AD" w14:textId="77777777" w:rsidR="00D02A39" w:rsidRPr="00D02A39" w:rsidRDefault="00D02A39" w:rsidP="00210F6A">
            <w:pPr>
              <w:spacing w:before="120"/>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w:t>
            </w:r>
          </w:p>
        </w:tc>
        <w:tc>
          <w:tcPr>
            <w:tcW w:w="4111" w:type="dxa"/>
          </w:tcPr>
          <w:p w14:paraId="7B5E0002" w14:textId="77777777" w:rsidR="00D02A39" w:rsidRPr="00D02A39" w:rsidRDefault="00984340" w:rsidP="002F0A46">
            <w:pPr>
              <w:spacing w:before="120"/>
              <w:rPr>
                <w:rFonts w:ascii="Times New Roman" w:eastAsia="Times New Roman" w:hAnsi="Times New Roman" w:cs="Times New Roman"/>
                <w:sz w:val="20"/>
                <w:szCs w:val="20"/>
                <w:lang w:eastAsia="pl-PL"/>
              </w:rPr>
            </w:pPr>
            <w:r w:rsidRPr="00984340">
              <w:rPr>
                <w:rFonts w:ascii="Times New Roman" w:eastAsia="Times New Roman" w:hAnsi="Times New Roman" w:cs="Times New Roman"/>
                <w:sz w:val="20"/>
                <w:szCs w:val="20"/>
                <w:lang w:eastAsia="pl-PL"/>
              </w:rPr>
              <w:t>Opracowanie projektu Strategii uwzględniającego wynik Konsultacji</w:t>
            </w:r>
          </w:p>
        </w:tc>
        <w:tc>
          <w:tcPr>
            <w:tcW w:w="1559" w:type="dxa"/>
          </w:tcPr>
          <w:p w14:paraId="603351A6" w14:textId="77777777" w:rsidR="00D02A39" w:rsidRPr="00D02A39" w:rsidRDefault="00984340" w:rsidP="002F0A46">
            <w:pPr>
              <w:spacing w:before="120"/>
              <w:rPr>
                <w:rFonts w:ascii="Times New Roman" w:eastAsia="Times New Roman" w:hAnsi="Times New Roman" w:cs="Times New Roman"/>
                <w:sz w:val="20"/>
                <w:szCs w:val="20"/>
                <w:lang w:eastAsia="pl-PL"/>
              </w:rPr>
            </w:pPr>
            <w:r w:rsidRPr="00984340">
              <w:rPr>
                <w:rFonts w:ascii="Times New Roman" w:eastAsia="Times New Roman" w:hAnsi="Times New Roman" w:cs="Times New Roman"/>
                <w:sz w:val="20"/>
                <w:szCs w:val="20"/>
                <w:lang w:eastAsia="pl-PL"/>
              </w:rPr>
              <w:t>do 30 dni od daty zakończenia konsultacji</w:t>
            </w:r>
          </w:p>
        </w:tc>
        <w:tc>
          <w:tcPr>
            <w:tcW w:w="3544" w:type="dxa"/>
          </w:tcPr>
          <w:p w14:paraId="2BD03023" w14:textId="77777777" w:rsidR="00D02A39" w:rsidRPr="00D02A39" w:rsidRDefault="00A2217F" w:rsidP="002D02C8">
            <w:pPr>
              <w:spacing w:before="60"/>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Opracowano i p</w:t>
            </w:r>
            <w:r w:rsidR="000C04DD">
              <w:rPr>
                <w:rFonts w:ascii="Times New Roman" w:eastAsia="Times New Roman" w:hAnsi="Times New Roman" w:cs="Times New Roman"/>
                <w:sz w:val="20"/>
                <w:szCs w:val="20"/>
                <w:lang w:eastAsia="pl-PL"/>
              </w:rPr>
              <w:t xml:space="preserve">rzekazano </w:t>
            </w:r>
            <w:r>
              <w:rPr>
                <w:rFonts w:ascii="Times New Roman" w:eastAsia="Times New Roman" w:hAnsi="Times New Roman" w:cs="Times New Roman"/>
                <w:sz w:val="20"/>
                <w:szCs w:val="20"/>
                <w:lang w:eastAsia="pl-PL"/>
              </w:rPr>
              <w:t>do dnia 9.10.br.</w:t>
            </w:r>
            <w:r w:rsidR="000C04DD">
              <w:rPr>
                <w:rFonts w:ascii="Times New Roman" w:eastAsia="Times New Roman" w:hAnsi="Times New Roman" w:cs="Times New Roman"/>
                <w:sz w:val="20"/>
                <w:szCs w:val="20"/>
                <w:lang w:eastAsia="pl-PL"/>
              </w:rPr>
              <w:t xml:space="preserve">, po dokonaniu sprawdzenia opublikowano </w:t>
            </w:r>
            <w:r>
              <w:rPr>
                <w:rFonts w:ascii="Times New Roman" w:eastAsia="Times New Roman" w:hAnsi="Times New Roman" w:cs="Times New Roman"/>
                <w:sz w:val="20"/>
                <w:szCs w:val="20"/>
                <w:lang w:eastAsia="pl-PL"/>
              </w:rPr>
              <w:t xml:space="preserve">projekt </w:t>
            </w:r>
            <w:r w:rsidR="000C04DD">
              <w:rPr>
                <w:rFonts w:ascii="Times New Roman" w:eastAsia="Times New Roman" w:hAnsi="Times New Roman" w:cs="Times New Roman"/>
                <w:sz w:val="20"/>
                <w:szCs w:val="20"/>
                <w:lang w:eastAsia="pl-PL"/>
              </w:rPr>
              <w:t xml:space="preserve">w BIP </w:t>
            </w:r>
            <w:r w:rsidR="00134D28">
              <w:rPr>
                <w:rFonts w:ascii="Times New Roman" w:eastAsia="Times New Roman" w:hAnsi="Times New Roman" w:cs="Times New Roman"/>
                <w:sz w:val="20"/>
                <w:szCs w:val="20"/>
                <w:lang w:eastAsia="pl-PL"/>
              </w:rPr>
              <w:t>dnia</w:t>
            </w:r>
            <w:r w:rsidR="000C04DD">
              <w:rPr>
                <w:rFonts w:ascii="Times New Roman" w:eastAsia="Times New Roman" w:hAnsi="Times New Roman" w:cs="Times New Roman"/>
                <w:sz w:val="20"/>
                <w:szCs w:val="20"/>
                <w:lang w:eastAsia="pl-PL"/>
              </w:rPr>
              <w:br/>
              <w:t>19 października 2022 r.</w:t>
            </w:r>
          </w:p>
        </w:tc>
      </w:tr>
      <w:tr w:rsidR="00D02A39" w14:paraId="1A344D99" w14:textId="77777777" w:rsidTr="00D73A16">
        <w:tc>
          <w:tcPr>
            <w:tcW w:w="392" w:type="dxa"/>
          </w:tcPr>
          <w:p w14:paraId="07C63CCF" w14:textId="77777777" w:rsidR="00D02A39" w:rsidRPr="00D02A39" w:rsidRDefault="00D02A39" w:rsidP="00210F6A">
            <w:pPr>
              <w:spacing w:before="120"/>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w:t>
            </w:r>
          </w:p>
        </w:tc>
        <w:tc>
          <w:tcPr>
            <w:tcW w:w="4111" w:type="dxa"/>
          </w:tcPr>
          <w:p w14:paraId="5B177FBA" w14:textId="77777777" w:rsidR="00D02A39" w:rsidRPr="00D02A39" w:rsidRDefault="00984340" w:rsidP="00093DE2">
            <w:pPr>
              <w:spacing w:before="120"/>
              <w:ind w:right="-108"/>
              <w:rPr>
                <w:rFonts w:ascii="Times New Roman" w:eastAsia="Times New Roman" w:hAnsi="Times New Roman" w:cs="Times New Roman"/>
                <w:sz w:val="20"/>
                <w:szCs w:val="20"/>
                <w:lang w:eastAsia="pl-PL"/>
              </w:rPr>
            </w:pPr>
            <w:r w:rsidRPr="00984340">
              <w:rPr>
                <w:rFonts w:ascii="Times New Roman" w:eastAsia="Times New Roman" w:hAnsi="Times New Roman" w:cs="Times New Roman"/>
                <w:sz w:val="20"/>
                <w:szCs w:val="20"/>
                <w:lang w:eastAsia="pl-PL"/>
              </w:rPr>
              <w:t>Przeprowadzenie uprzedniej ewaluacji trafności, przewidywanej skuteczności i efektywności realizacji strategii zgodnie z art. 10a ust. 2 ustawy o zasadach prowadzenia polityki rozwoju</w:t>
            </w:r>
          </w:p>
        </w:tc>
        <w:tc>
          <w:tcPr>
            <w:tcW w:w="1559" w:type="dxa"/>
          </w:tcPr>
          <w:p w14:paraId="2F8BFB0E" w14:textId="77777777" w:rsidR="00D02A39" w:rsidRPr="00D02A39" w:rsidRDefault="00984340" w:rsidP="002F0A46">
            <w:pPr>
              <w:spacing w:before="120"/>
              <w:rPr>
                <w:rFonts w:ascii="Times New Roman" w:eastAsia="Times New Roman" w:hAnsi="Times New Roman" w:cs="Times New Roman"/>
                <w:sz w:val="20"/>
                <w:szCs w:val="20"/>
                <w:lang w:eastAsia="pl-PL"/>
              </w:rPr>
            </w:pPr>
            <w:r w:rsidRPr="00984340">
              <w:rPr>
                <w:rFonts w:ascii="Times New Roman" w:eastAsia="Times New Roman" w:hAnsi="Times New Roman" w:cs="Times New Roman"/>
                <w:sz w:val="20"/>
                <w:szCs w:val="20"/>
                <w:lang w:eastAsia="pl-PL"/>
              </w:rPr>
              <w:t>do 30 dni od zakończenia opracowania projektu uwzględniającego wynik konsultacji</w:t>
            </w:r>
          </w:p>
        </w:tc>
        <w:tc>
          <w:tcPr>
            <w:tcW w:w="3544" w:type="dxa"/>
          </w:tcPr>
          <w:p w14:paraId="282B24ED" w14:textId="77777777" w:rsidR="00D02A39" w:rsidRPr="00D02A39" w:rsidRDefault="00532030" w:rsidP="002D02C8">
            <w:pPr>
              <w:spacing w:before="60"/>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Przeprowadzono </w:t>
            </w:r>
            <w:r w:rsidR="00A2217F">
              <w:rPr>
                <w:rFonts w:ascii="Times New Roman" w:eastAsia="Times New Roman" w:hAnsi="Times New Roman" w:cs="Times New Roman"/>
                <w:sz w:val="20"/>
                <w:szCs w:val="20"/>
                <w:lang w:eastAsia="pl-PL"/>
              </w:rPr>
              <w:t>warsztat</w:t>
            </w:r>
            <w:r w:rsidR="00A2217F" w:rsidRPr="00A2217F">
              <w:rPr>
                <w:rFonts w:ascii="Times New Roman" w:eastAsia="Times New Roman" w:hAnsi="Times New Roman" w:cs="Times New Roman"/>
                <w:sz w:val="20"/>
                <w:szCs w:val="20"/>
                <w:lang w:eastAsia="pl-PL"/>
              </w:rPr>
              <w:t xml:space="preserve"> ewaluacyjn</w:t>
            </w:r>
            <w:r w:rsidR="00A2217F">
              <w:rPr>
                <w:rFonts w:ascii="Times New Roman" w:eastAsia="Times New Roman" w:hAnsi="Times New Roman" w:cs="Times New Roman"/>
                <w:sz w:val="20"/>
                <w:szCs w:val="20"/>
                <w:lang w:eastAsia="pl-PL"/>
              </w:rPr>
              <w:t>y</w:t>
            </w:r>
            <w:r w:rsidR="00A2217F" w:rsidRPr="00A2217F">
              <w:rPr>
                <w:rFonts w:ascii="Times New Roman" w:eastAsia="Times New Roman" w:hAnsi="Times New Roman" w:cs="Times New Roman"/>
                <w:sz w:val="20"/>
                <w:szCs w:val="20"/>
                <w:lang w:eastAsia="pl-PL"/>
              </w:rPr>
              <w:t xml:space="preserve"> </w:t>
            </w:r>
            <w:r w:rsidR="00BB5474">
              <w:rPr>
                <w:rFonts w:ascii="Times New Roman" w:eastAsia="Times New Roman" w:hAnsi="Times New Roman" w:cs="Times New Roman"/>
                <w:sz w:val="20"/>
                <w:szCs w:val="20"/>
                <w:lang w:eastAsia="pl-PL"/>
              </w:rPr>
              <w:br/>
            </w:r>
            <w:r w:rsidR="00A2217F" w:rsidRPr="00A2217F">
              <w:rPr>
                <w:rFonts w:ascii="Times New Roman" w:eastAsia="Times New Roman" w:hAnsi="Times New Roman" w:cs="Times New Roman"/>
                <w:sz w:val="20"/>
                <w:szCs w:val="20"/>
                <w:lang w:eastAsia="pl-PL"/>
              </w:rPr>
              <w:t>z Wójtem Gminy oraz pracownikami</w:t>
            </w:r>
            <w:r w:rsidR="00A2217F">
              <w:rPr>
                <w:rFonts w:ascii="Times New Roman" w:eastAsia="Times New Roman" w:hAnsi="Times New Roman" w:cs="Times New Roman"/>
                <w:sz w:val="20"/>
                <w:szCs w:val="20"/>
                <w:lang w:eastAsia="pl-PL"/>
              </w:rPr>
              <w:t xml:space="preserve"> </w:t>
            </w:r>
            <w:r w:rsidR="00A2217F" w:rsidRPr="00A2217F">
              <w:rPr>
                <w:rFonts w:ascii="Times New Roman" w:eastAsia="Times New Roman" w:hAnsi="Times New Roman" w:cs="Times New Roman"/>
                <w:sz w:val="20"/>
                <w:szCs w:val="20"/>
                <w:lang w:eastAsia="pl-PL"/>
              </w:rPr>
              <w:t>merytorycznymi w dniu 22.09.2022</w:t>
            </w:r>
            <w:r w:rsidR="00C609C4">
              <w:rPr>
                <w:rFonts w:ascii="Times New Roman" w:eastAsia="Times New Roman" w:hAnsi="Times New Roman" w:cs="Times New Roman"/>
                <w:sz w:val="20"/>
                <w:szCs w:val="20"/>
                <w:lang w:eastAsia="pl-PL"/>
              </w:rPr>
              <w:t xml:space="preserve"> </w:t>
            </w:r>
            <w:r w:rsidR="00A2217F" w:rsidRPr="00A2217F">
              <w:rPr>
                <w:rFonts w:ascii="Times New Roman" w:eastAsia="Times New Roman" w:hAnsi="Times New Roman" w:cs="Times New Roman"/>
                <w:sz w:val="20"/>
                <w:szCs w:val="20"/>
                <w:lang w:eastAsia="pl-PL"/>
              </w:rPr>
              <w:t>r.</w:t>
            </w:r>
            <w:r w:rsidR="00093DE2">
              <w:rPr>
                <w:rFonts w:ascii="Times New Roman" w:eastAsia="Times New Roman" w:hAnsi="Times New Roman" w:cs="Times New Roman"/>
                <w:sz w:val="20"/>
                <w:szCs w:val="20"/>
                <w:lang w:eastAsia="pl-PL"/>
              </w:rPr>
              <w:t xml:space="preserve"> </w:t>
            </w:r>
            <w:r w:rsidR="00A2217F">
              <w:rPr>
                <w:rFonts w:ascii="Times New Roman" w:eastAsia="Times New Roman" w:hAnsi="Times New Roman" w:cs="Times New Roman"/>
                <w:sz w:val="20"/>
                <w:szCs w:val="20"/>
                <w:lang w:eastAsia="pl-PL"/>
              </w:rPr>
              <w:t>S</w:t>
            </w:r>
            <w:r w:rsidR="00A2217F" w:rsidRPr="00A2217F">
              <w:rPr>
                <w:rFonts w:ascii="Times New Roman" w:eastAsia="Times New Roman" w:hAnsi="Times New Roman" w:cs="Times New Roman"/>
                <w:sz w:val="20"/>
                <w:szCs w:val="20"/>
                <w:lang w:eastAsia="pl-PL"/>
              </w:rPr>
              <w:t xml:space="preserve">potkanie ewaluacyjne z Radnymi </w:t>
            </w:r>
            <w:r w:rsidR="00A2217F">
              <w:rPr>
                <w:rFonts w:ascii="Times New Roman" w:eastAsia="Times New Roman" w:hAnsi="Times New Roman" w:cs="Times New Roman"/>
                <w:sz w:val="20"/>
                <w:szCs w:val="20"/>
                <w:lang w:eastAsia="pl-PL"/>
              </w:rPr>
              <w:t>odbyło się w dniu 27.09.2022 r.</w:t>
            </w:r>
            <w:r w:rsidR="00093DE2">
              <w:rPr>
                <w:rFonts w:ascii="Times New Roman" w:eastAsia="Times New Roman" w:hAnsi="Times New Roman" w:cs="Times New Roman"/>
                <w:sz w:val="20"/>
                <w:szCs w:val="20"/>
                <w:lang w:eastAsia="pl-PL"/>
              </w:rPr>
              <w:t xml:space="preserve"> Dnia </w:t>
            </w:r>
            <w:r>
              <w:rPr>
                <w:rFonts w:ascii="Times New Roman" w:eastAsia="Times New Roman" w:hAnsi="Times New Roman" w:cs="Times New Roman"/>
                <w:sz w:val="20"/>
                <w:szCs w:val="20"/>
                <w:lang w:eastAsia="pl-PL"/>
              </w:rPr>
              <w:t>19 października opublikowano wyniki ewaluacji w BIP</w:t>
            </w:r>
            <w:r w:rsidR="00A2217F">
              <w:rPr>
                <w:rFonts w:ascii="Times New Roman" w:eastAsia="Times New Roman" w:hAnsi="Times New Roman" w:cs="Times New Roman"/>
                <w:sz w:val="20"/>
                <w:szCs w:val="20"/>
                <w:lang w:eastAsia="pl-PL"/>
              </w:rPr>
              <w:t>.</w:t>
            </w:r>
          </w:p>
        </w:tc>
      </w:tr>
      <w:tr w:rsidR="00D02A39" w14:paraId="5AF8EE91" w14:textId="77777777" w:rsidTr="00D73A16">
        <w:tc>
          <w:tcPr>
            <w:tcW w:w="392" w:type="dxa"/>
          </w:tcPr>
          <w:p w14:paraId="6391B495" w14:textId="77777777" w:rsidR="00D02A39" w:rsidRPr="00D02A39" w:rsidRDefault="00984340" w:rsidP="00210F6A">
            <w:pPr>
              <w:spacing w:before="120"/>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w:t>
            </w:r>
          </w:p>
        </w:tc>
        <w:tc>
          <w:tcPr>
            <w:tcW w:w="4111" w:type="dxa"/>
          </w:tcPr>
          <w:p w14:paraId="67C99556" w14:textId="77777777" w:rsidR="00D02A39" w:rsidRPr="00D02A39" w:rsidRDefault="00984340" w:rsidP="002F0A46">
            <w:pPr>
              <w:spacing w:before="120"/>
              <w:rPr>
                <w:rFonts w:ascii="Times New Roman" w:eastAsia="Times New Roman" w:hAnsi="Times New Roman" w:cs="Times New Roman"/>
                <w:sz w:val="20"/>
                <w:szCs w:val="20"/>
                <w:lang w:eastAsia="pl-PL"/>
              </w:rPr>
            </w:pPr>
            <w:r w:rsidRPr="00984340">
              <w:rPr>
                <w:rFonts w:ascii="Times New Roman" w:eastAsia="Times New Roman" w:hAnsi="Times New Roman" w:cs="Times New Roman"/>
                <w:sz w:val="20"/>
                <w:szCs w:val="20"/>
                <w:lang w:eastAsia="pl-PL"/>
              </w:rPr>
              <w:t>Przygotowanie projektu Strategii do przedłożenia Zarządowi Województwa Kujawsko-Pomorskiego oraz jego przedłożenie</w:t>
            </w:r>
          </w:p>
        </w:tc>
        <w:tc>
          <w:tcPr>
            <w:tcW w:w="1559" w:type="dxa"/>
          </w:tcPr>
          <w:p w14:paraId="3B7302F2" w14:textId="77777777" w:rsidR="00D02A39" w:rsidRPr="00D02A39" w:rsidRDefault="00984340" w:rsidP="00BB5474">
            <w:pPr>
              <w:spacing w:before="120"/>
              <w:ind w:right="-108"/>
              <w:rPr>
                <w:rFonts w:ascii="Times New Roman" w:eastAsia="Times New Roman" w:hAnsi="Times New Roman" w:cs="Times New Roman"/>
                <w:sz w:val="20"/>
                <w:szCs w:val="20"/>
                <w:lang w:eastAsia="pl-PL"/>
              </w:rPr>
            </w:pPr>
            <w:r w:rsidRPr="00984340">
              <w:rPr>
                <w:rFonts w:ascii="Times New Roman" w:eastAsia="Times New Roman" w:hAnsi="Times New Roman" w:cs="Times New Roman"/>
                <w:sz w:val="20"/>
                <w:szCs w:val="20"/>
                <w:lang w:eastAsia="pl-PL"/>
              </w:rPr>
              <w:t xml:space="preserve">do 30 dni od zakończenia przeprowadzenia ewaluacji </w:t>
            </w:r>
          </w:p>
        </w:tc>
        <w:tc>
          <w:tcPr>
            <w:tcW w:w="3544" w:type="dxa"/>
          </w:tcPr>
          <w:p w14:paraId="4644DDAC" w14:textId="77777777" w:rsidR="000C04DD" w:rsidRPr="00D02A39" w:rsidRDefault="002F0A46" w:rsidP="002D02C8">
            <w:pPr>
              <w:spacing w:before="60"/>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Projekt Strategii przedłożono Zarządowi Województwa dnia 27.10.br.</w:t>
            </w:r>
            <w:r w:rsidR="00093DE2">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Zarząd Województwa wydał opinię pozytywną (z uwagami) dnia 23.11.br. Uchwał</w:t>
            </w:r>
            <w:r w:rsidR="000C04DD">
              <w:rPr>
                <w:rFonts w:ascii="Times New Roman" w:eastAsia="Times New Roman" w:hAnsi="Times New Roman" w:cs="Times New Roman"/>
                <w:sz w:val="20"/>
                <w:szCs w:val="20"/>
                <w:lang w:eastAsia="pl-PL"/>
              </w:rPr>
              <w:t>ą</w:t>
            </w:r>
            <w:r>
              <w:rPr>
                <w:rFonts w:ascii="Times New Roman" w:eastAsia="Times New Roman" w:hAnsi="Times New Roman" w:cs="Times New Roman"/>
                <w:sz w:val="20"/>
                <w:szCs w:val="20"/>
                <w:lang w:eastAsia="pl-PL"/>
              </w:rPr>
              <w:t xml:space="preserve"> Nr 46/1851/22</w:t>
            </w:r>
            <w:r w:rsidR="009B66EC">
              <w:rPr>
                <w:rFonts w:ascii="Times New Roman" w:eastAsia="Times New Roman" w:hAnsi="Times New Roman" w:cs="Times New Roman"/>
                <w:sz w:val="20"/>
                <w:szCs w:val="20"/>
                <w:lang w:eastAsia="pl-PL"/>
              </w:rPr>
              <w:t xml:space="preserve"> </w:t>
            </w:r>
          </w:p>
        </w:tc>
      </w:tr>
      <w:tr w:rsidR="00984340" w14:paraId="5685364B" w14:textId="77777777" w:rsidTr="00D73A16">
        <w:tc>
          <w:tcPr>
            <w:tcW w:w="392" w:type="dxa"/>
          </w:tcPr>
          <w:p w14:paraId="1AE51DC6" w14:textId="77777777" w:rsidR="00984340" w:rsidRDefault="00984340" w:rsidP="002D02C8">
            <w:pPr>
              <w:spacing w:before="60"/>
              <w:ind w:right="-108"/>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w:t>
            </w:r>
          </w:p>
        </w:tc>
        <w:tc>
          <w:tcPr>
            <w:tcW w:w="4111" w:type="dxa"/>
          </w:tcPr>
          <w:p w14:paraId="62B3FA63" w14:textId="77777777" w:rsidR="00984340" w:rsidRPr="00984340" w:rsidRDefault="00984340" w:rsidP="002D02C8">
            <w:pPr>
              <w:spacing w:before="60"/>
              <w:rPr>
                <w:rFonts w:ascii="Times New Roman" w:eastAsia="Times New Roman" w:hAnsi="Times New Roman" w:cs="Times New Roman"/>
                <w:sz w:val="20"/>
                <w:szCs w:val="20"/>
                <w:lang w:eastAsia="pl-PL"/>
              </w:rPr>
            </w:pPr>
            <w:r w:rsidRPr="00984340">
              <w:rPr>
                <w:rFonts w:ascii="Times New Roman" w:eastAsia="Times New Roman" w:hAnsi="Times New Roman" w:cs="Times New Roman"/>
                <w:sz w:val="20"/>
                <w:szCs w:val="20"/>
                <w:lang w:eastAsia="pl-PL"/>
              </w:rPr>
              <w:t xml:space="preserve">Przygotowanie ostatecznego projektu Strategii </w:t>
            </w:r>
            <w:r w:rsidR="00D73A16">
              <w:rPr>
                <w:rFonts w:ascii="Times New Roman" w:eastAsia="Times New Roman" w:hAnsi="Times New Roman" w:cs="Times New Roman"/>
                <w:sz w:val="20"/>
                <w:szCs w:val="20"/>
                <w:lang w:eastAsia="pl-PL"/>
              </w:rPr>
              <w:br/>
            </w:r>
            <w:r w:rsidRPr="00984340">
              <w:rPr>
                <w:rFonts w:ascii="Times New Roman" w:eastAsia="Times New Roman" w:hAnsi="Times New Roman" w:cs="Times New Roman"/>
                <w:sz w:val="20"/>
                <w:szCs w:val="20"/>
                <w:lang w:eastAsia="pl-PL"/>
              </w:rPr>
              <w:t>z uwzględnieniem treści opinii Zarządu Województwa Kujawsko-Pomorskiego</w:t>
            </w:r>
          </w:p>
        </w:tc>
        <w:tc>
          <w:tcPr>
            <w:tcW w:w="1559" w:type="dxa"/>
          </w:tcPr>
          <w:p w14:paraId="2D99906B" w14:textId="77777777" w:rsidR="00984340" w:rsidRPr="00D02A39" w:rsidRDefault="00984340" w:rsidP="002D02C8">
            <w:pPr>
              <w:spacing w:before="60"/>
              <w:rPr>
                <w:rFonts w:ascii="Times New Roman" w:eastAsia="Times New Roman" w:hAnsi="Times New Roman" w:cs="Times New Roman"/>
                <w:sz w:val="20"/>
                <w:szCs w:val="20"/>
                <w:lang w:eastAsia="pl-PL"/>
              </w:rPr>
            </w:pPr>
            <w:r w:rsidRPr="00984340">
              <w:rPr>
                <w:rFonts w:ascii="Times New Roman" w:eastAsia="Times New Roman" w:hAnsi="Times New Roman" w:cs="Times New Roman"/>
                <w:sz w:val="20"/>
                <w:szCs w:val="20"/>
                <w:lang w:eastAsia="pl-PL"/>
              </w:rPr>
              <w:t>do 30 dni od wydania opinii przez Zarząd Województwa</w:t>
            </w:r>
          </w:p>
        </w:tc>
        <w:tc>
          <w:tcPr>
            <w:tcW w:w="3544" w:type="dxa"/>
          </w:tcPr>
          <w:p w14:paraId="77461449" w14:textId="5EACF938" w:rsidR="00CA7CA9" w:rsidRPr="00D02A39" w:rsidRDefault="00CA7CA9" w:rsidP="00B3799F">
            <w:pPr>
              <w:spacing w:before="60"/>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Przygotowano i przekazano Rad</w:t>
            </w:r>
            <w:r w:rsidR="00B110DF">
              <w:rPr>
                <w:rFonts w:ascii="Times New Roman" w:eastAsia="Times New Roman" w:hAnsi="Times New Roman" w:cs="Times New Roman"/>
                <w:sz w:val="20"/>
                <w:szCs w:val="20"/>
                <w:lang w:eastAsia="pl-PL"/>
              </w:rPr>
              <w:t>zie Gminy</w:t>
            </w:r>
            <w:r>
              <w:rPr>
                <w:rFonts w:ascii="Times New Roman" w:eastAsia="Times New Roman" w:hAnsi="Times New Roman" w:cs="Times New Roman"/>
                <w:sz w:val="20"/>
                <w:szCs w:val="20"/>
                <w:lang w:eastAsia="pl-PL"/>
              </w:rPr>
              <w:t xml:space="preserve"> dnia </w:t>
            </w:r>
            <w:r w:rsidR="00B3799F">
              <w:rPr>
                <w:rFonts w:ascii="Times New Roman" w:eastAsia="Times New Roman" w:hAnsi="Times New Roman" w:cs="Times New Roman"/>
                <w:sz w:val="20"/>
                <w:szCs w:val="20"/>
                <w:lang w:eastAsia="pl-PL"/>
              </w:rPr>
              <w:t>2.12.2022 r.</w:t>
            </w:r>
            <w:r>
              <w:rPr>
                <w:rFonts w:ascii="Times New Roman" w:eastAsia="Times New Roman" w:hAnsi="Times New Roman" w:cs="Times New Roman"/>
                <w:sz w:val="20"/>
                <w:szCs w:val="20"/>
                <w:lang w:eastAsia="pl-PL"/>
              </w:rPr>
              <w:t xml:space="preserve"> Opinię Zarządu Województwa oraz </w:t>
            </w:r>
            <w:r w:rsidR="00B110DF">
              <w:rPr>
                <w:rFonts w:ascii="Times New Roman" w:eastAsia="Times New Roman" w:hAnsi="Times New Roman" w:cs="Times New Roman"/>
                <w:sz w:val="20"/>
                <w:szCs w:val="20"/>
                <w:lang w:eastAsia="pl-PL"/>
              </w:rPr>
              <w:t>skorygowany</w:t>
            </w:r>
            <w:r>
              <w:rPr>
                <w:rFonts w:ascii="Times New Roman" w:eastAsia="Times New Roman" w:hAnsi="Times New Roman" w:cs="Times New Roman"/>
                <w:sz w:val="20"/>
                <w:szCs w:val="20"/>
                <w:lang w:eastAsia="pl-PL"/>
              </w:rPr>
              <w:t xml:space="preserve"> projekt Strategii za</w:t>
            </w:r>
            <w:bookmarkStart w:id="0" w:name="_GoBack"/>
            <w:bookmarkEnd w:id="0"/>
            <w:r>
              <w:rPr>
                <w:rFonts w:ascii="Times New Roman" w:eastAsia="Times New Roman" w:hAnsi="Times New Roman" w:cs="Times New Roman"/>
                <w:sz w:val="20"/>
                <w:szCs w:val="20"/>
                <w:lang w:eastAsia="pl-PL"/>
              </w:rPr>
              <w:t xml:space="preserve">mieszczono w BIP </w:t>
            </w:r>
            <w:r w:rsidR="00B3799F">
              <w:rPr>
                <w:rFonts w:ascii="Times New Roman" w:eastAsia="Times New Roman" w:hAnsi="Times New Roman" w:cs="Times New Roman"/>
                <w:sz w:val="20"/>
                <w:szCs w:val="20"/>
                <w:lang w:eastAsia="pl-PL"/>
              </w:rPr>
              <w:t>.</w:t>
            </w:r>
          </w:p>
        </w:tc>
      </w:tr>
    </w:tbl>
    <w:p w14:paraId="4F80CC2A" w14:textId="19C4F7B2" w:rsidR="00EB3B5A" w:rsidRDefault="0056141B" w:rsidP="00B204D9">
      <w:pPr>
        <w:spacing w:before="120" w:after="0"/>
        <w:ind w:firstLine="709"/>
        <w:jc w:val="both"/>
        <w:rPr>
          <w:rFonts w:ascii="Times New Roman" w:hAnsi="Times New Roman" w:cs="Times New Roman"/>
          <w:sz w:val="24"/>
          <w:szCs w:val="24"/>
        </w:rPr>
      </w:pPr>
      <w:r w:rsidRPr="0056141B">
        <w:rPr>
          <w:rFonts w:ascii="Times New Roman" w:hAnsi="Times New Roman" w:cs="Times New Roman"/>
          <w:sz w:val="24"/>
          <w:szCs w:val="24"/>
        </w:rPr>
        <w:lastRenderedPageBreak/>
        <w:t xml:space="preserve">Na każdym etapie tworzenia </w:t>
      </w:r>
      <w:r>
        <w:rPr>
          <w:rFonts w:ascii="Times New Roman" w:hAnsi="Times New Roman" w:cs="Times New Roman"/>
          <w:sz w:val="24"/>
          <w:szCs w:val="24"/>
        </w:rPr>
        <w:t>projektu</w:t>
      </w:r>
      <w:r w:rsidRPr="0056141B">
        <w:rPr>
          <w:rFonts w:ascii="Times New Roman" w:hAnsi="Times New Roman" w:cs="Times New Roman"/>
          <w:sz w:val="24"/>
          <w:szCs w:val="24"/>
        </w:rPr>
        <w:t xml:space="preserve"> </w:t>
      </w:r>
      <w:r>
        <w:rPr>
          <w:rFonts w:ascii="Times New Roman" w:hAnsi="Times New Roman" w:cs="Times New Roman"/>
          <w:sz w:val="24"/>
          <w:szCs w:val="24"/>
        </w:rPr>
        <w:t xml:space="preserve">Strategii </w:t>
      </w:r>
      <w:r w:rsidRPr="0056141B">
        <w:rPr>
          <w:rFonts w:ascii="Times New Roman" w:hAnsi="Times New Roman" w:cs="Times New Roman"/>
          <w:sz w:val="24"/>
          <w:szCs w:val="24"/>
        </w:rPr>
        <w:t xml:space="preserve">zapewniono </w:t>
      </w:r>
      <w:r>
        <w:rPr>
          <w:rFonts w:ascii="Times New Roman" w:hAnsi="Times New Roman" w:cs="Times New Roman"/>
          <w:sz w:val="24"/>
          <w:szCs w:val="24"/>
        </w:rPr>
        <w:t xml:space="preserve">jawność działania umożliwiającą </w:t>
      </w:r>
      <w:r w:rsidR="009E44EF">
        <w:rPr>
          <w:rFonts w:ascii="Times New Roman" w:hAnsi="Times New Roman" w:cs="Times New Roman"/>
          <w:sz w:val="24"/>
          <w:szCs w:val="24"/>
        </w:rPr>
        <w:t>partycypację</w:t>
      </w:r>
      <w:r w:rsidR="00CA7CA9">
        <w:rPr>
          <w:rFonts w:ascii="Times New Roman" w:hAnsi="Times New Roman" w:cs="Times New Roman"/>
          <w:sz w:val="24"/>
          <w:szCs w:val="24"/>
        </w:rPr>
        <w:t xml:space="preserve"> uprawnionych i zainteresowanych osób</w:t>
      </w:r>
      <w:r w:rsidR="001346E2">
        <w:rPr>
          <w:rFonts w:ascii="Times New Roman" w:hAnsi="Times New Roman" w:cs="Times New Roman"/>
          <w:sz w:val="24"/>
          <w:szCs w:val="24"/>
        </w:rPr>
        <w:t xml:space="preserve"> oraz podmiotów</w:t>
      </w:r>
      <w:r w:rsidR="005F1043">
        <w:rPr>
          <w:rFonts w:ascii="Times New Roman" w:hAnsi="Times New Roman" w:cs="Times New Roman"/>
          <w:sz w:val="24"/>
          <w:szCs w:val="24"/>
        </w:rPr>
        <w:t xml:space="preserve">. </w:t>
      </w:r>
      <w:r w:rsidR="006171A5" w:rsidRPr="006171A5">
        <w:rPr>
          <w:rFonts w:ascii="Times New Roman" w:hAnsi="Times New Roman" w:cs="Times New Roman"/>
          <w:sz w:val="24"/>
          <w:szCs w:val="24"/>
        </w:rPr>
        <w:t>Wszystkie dokumenty związane z projektem Strategii udostępniono w B</w:t>
      </w:r>
      <w:r w:rsidR="00CA7CA9">
        <w:rPr>
          <w:rFonts w:ascii="Times New Roman" w:hAnsi="Times New Roman" w:cs="Times New Roman"/>
          <w:sz w:val="24"/>
          <w:szCs w:val="24"/>
        </w:rPr>
        <w:t xml:space="preserve">iuletynie </w:t>
      </w:r>
      <w:r w:rsidR="006171A5" w:rsidRPr="006171A5">
        <w:rPr>
          <w:rFonts w:ascii="Times New Roman" w:hAnsi="Times New Roman" w:cs="Times New Roman"/>
          <w:sz w:val="24"/>
          <w:szCs w:val="24"/>
        </w:rPr>
        <w:t>I</w:t>
      </w:r>
      <w:r w:rsidR="00CA7CA9">
        <w:rPr>
          <w:rFonts w:ascii="Times New Roman" w:hAnsi="Times New Roman" w:cs="Times New Roman"/>
          <w:sz w:val="24"/>
          <w:szCs w:val="24"/>
        </w:rPr>
        <w:t xml:space="preserve">nformacji </w:t>
      </w:r>
      <w:r w:rsidR="006171A5" w:rsidRPr="006171A5">
        <w:rPr>
          <w:rFonts w:ascii="Times New Roman" w:hAnsi="Times New Roman" w:cs="Times New Roman"/>
          <w:sz w:val="24"/>
          <w:szCs w:val="24"/>
        </w:rPr>
        <w:t>P</w:t>
      </w:r>
      <w:r w:rsidR="00CA7CA9">
        <w:rPr>
          <w:rFonts w:ascii="Times New Roman" w:hAnsi="Times New Roman" w:cs="Times New Roman"/>
          <w:sz w:val="24"/>
          <w:szCs w:val="24"/>
        </w:rPr>
        <w:t>ublicznej</w:t>
      </w:r>
      <w:r w:rsidR="006171A5" w:rsidRPr="006171A5">
        <w:rPr>
          <w:rFonts w:ascii="Times New Roman" w:hAnsi="Times New Roman" w:cs="Times New Roman"/>
          <w:sz w:val="24"/>
          <w:szCs w:val="24"/>
        </w:rPr>
        <w:t xml:space="preserve">: </w:t>
      </w:r>
      <w:hyperlink r:id="rId7" w:history="1">
        <w:r w:rsidR="006171A5" w:rsidRPr="00DE2743">
          <w:rPr>
            <w:rStyle w:val="Hipercze"/>
            <w:rFonts w:ascii="Times New Roman" w:hAnsi="Times New Roman" w:cs="Times New Roman"/>
            <w:sz w:val="24"/>
            <w:szCs w:val="24"/>
          </w:rPr>
          <w:t>http://bip.osielsko.pl/artykul/612/9071/strategia-rozwoju-gminy-oraz-jej-monitoring</w:t>
        </w:r>
      </w:hyperlink>
      <w:r w:rsidR="00CA7CA9">
        <w:rPr>
          <w:rFonts w:ascii="Times New Roman" w:hAnsi="Times New Roman" w:cs="Times New Roman"/>
          <w:sz w:val="24"/>
          <w:szCs w:val="24"/>
        </w:rPr>
        <w:t xml:space="preserve"> a także  poprzez link na stronie internetowej </w:t>
      </w:r>
      <w:hyperlink r:id="rId8" w:history="1">
        <w:r w:rsidR="00CA7CA9" w:rsidRPr="00DE2743">
          <w:rPr>
            <w:rStyle w:val="Hipercze"/>
            <w:rFonts w:ascii="Times New Roman" w:hAnsi="Times New Roman" w:cs="Times New Roman"/>
            <w:sz w:val="24"/>
            <w:szCs w:val="24"/>
          </w:rPr>
          <w:t>www.gmina.osielsko.pl</w:t>
        </w:r>
      </w:hyperlink>
      <w:r w:rsidR="00CA7CA9">
        <w:rPr>
          <w:rFonts w:ascii="Times New Roman" w:hAnsi="Times New Roman" w:cs="Times New Roman"/>
          <w:sz w:val="24"/>
          <w:szCs w:val="24"/>
        </w:rPr>
        <w:t xml:space="preserve"> </w:t>
      </w:r>
      <w:r w:rsidR="00B204D9">
        <w:rPr>
          <w:rFonts w:ascii="Times New Roman" w:hAnsi="Times New Roman" w:cs="Times New Roman"/>
          <w:sz w:val="24"/>
          <w:szCs w:val="24"/>
        </w:rPr>
        <w:t xml:space="preserve">O prowadzeniu konsultacji informowano także poprzez tablice ogłoszeń, </w:t>
      </w:r>
      <w:r w:rsidR="00B204D9" w:rsidRPr="00B204D9">
        <w:rPr>
          <w:rFonts w:ascii="Times New Roman" w:hAnsi="Times New Roman" w:cs="Times New Roman"/>
          <w:sz w:val="24"/>
          <w:szCs w:val="24"/>
        </w:rPr>
        <w:t>komunikator SIMS, aplikację BLISKO, Facebook, Gmina Osielsko YouTube.</w:t>
      </w:r>
      <w:r w:rsidR="00B204D9">
        <w:rPr>
          <w:rFonts w:ascii="Times New Roman" w:hAnsi="Times New Roman" w:cs="Times New Roman"/>
          <w:sz w:val="24"/>
          <w:szCs w:val="24"/>
        </w:rPr>
        <w:t xml:space="preserve"> W przypadku konsultacji na temat projektu Strategii</w:t>
      </w:r>
      <w:r w:rsidR="003972E3">
        <w:rPr>
          <w:rFonts w:ascii="Times New Roman" w:hAnsi="Times New Roman" w:cs="Times New Roman"/>
          <w:sz w:val="24"/>
          <w:szCs w:val="24"/>
        </w:rPr>
        <w:t>,</w:t>
      </w:r>
      <w:r w:rsidR="00B204D9">
        <w:rPr>
          <w:rFonts w:ascii="Times New Roman" w:hAnsi="Times New Roman" w:cs="Times New Roman"/>
          <w:sz w:val="24"/>
          <w:szCs w:val="24"/>
        </w:rPr>
        <w:t xml:space="preserve"> </w:t>
      </w:r>
      <w:r w:rsidR="00B204D9" w:rsidRPr="00B204D9">
        <w:rPr>
          <w:rFonts w:ascii="Times New Roman" w:hAnsi="Times New Roman" w:cs="Times New Roman"/>
          <w:sz w:val="24"/>
          <w:szCs w:val="24"/>
        </w:rPr>
        <w:t xml:space="preserve">informacja </w:t>
      </w:r>
      <w:r w:rsidR="003972E3">
        <w:rPr>
          <w:rFonts w:ascii="Times New Roman" w:hAnsi="Times New Roman" w:cs="Times New Roman"/>
          <w:sz w:val="24"/>
          <w:szCs w:val="24"/>
        </w:rPr>
        <w:t xml:space="preserve">na ten temat została </w:t>
      </w:r>
      <w:r w:rsidR="005D34E5">
        <w:rPr>
          <w:rFonts w:ascii="Times New Roman" w:hAnsi="Times New Roman" w:cs="Times New Roman"/>
          <w:sz w:val="24"/>
          <w:szCs w:val="24"/>
        </w:rPr>
        <w:t>również</w:t>
      </w:r>
      <w:r w:rsidR="003972E3">
        <w:rPr>
          <w:rFonts w:ascii="Times New Roman" w:hAnsi="Times New Roman" w:cs="Times New Roman"/>
          <w:sz w:val="24"/>
          <w:szCs w:val="24"/>
        </w:rPr>
        <w:t xml:space="preserve"> zamieszczona </w:t>
      </w:r>
      <w:r w:rsidR="00B204D9" w:rsidRPr="00B204D9">
        <w:rPr>
          <w:rFonts w:ascii="Times New Roman" w:hAnsi="Times New Roman" w:cs="Times New Roman"/>
          <w:sz w:val="24"/>
          <w:szCs w:val="24"/>
        </w:rPr>
        <w:t xml:space="preserve">w prasie </w:t>
      </w:r>
      <w:r w:rsidR="003972E3">
        <w:rPr>
          <w:rFonts w:ascii="Times New Roman" w:hAnsi="Times New Roman" w:cs="Times New Roman"/>
          <w:sz w:val="24"/>
          <w:szCs w:val="24"/>
        </w:rPr>
        <w:t>o zasięgu regionalnym</w:t>
      </w:r>
      <w:r w:rsidR="00B204D9" w:rsidRPr="00B204D9">
        <w:rPr>
          <w:rFonts w:ascii="Times New Roman" w:hAnsi="Times New Roman" w:cs="Times New Roman"/>
          <w:sz w:val="24"/>
          <w:szCs w:val="24"/>
        </w:rPr>
        <w:t xml:space="preserve"> (Gazeta Wyborcza, ogłoszenia </w:t>
      </w:r>
      <w:r w:rsidR="003972E3">
        <w:rPr>
          <w:rFonts w:ascii="Times New Roman" w:hAnsi="Times New Roman" w:cs="Times New Roman"/>
          <w:sz w:val="24"/>
          <w:szCs w:val="24"/>
        </w:rPr>
        <w:t xml:space="preserve">i reklamy). </w:t>
      </w:r>
    </w:p>
    <w:p w14:paraId="1B2536D6" w14:textId="77777777" w:rsidR="004C0074" w:rsidRDefault="004C0074" w:rsidP="00B204D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Zgodnie art. 10 e ust. </w:t>
      </w:r>
      <w:r w:rsidRPr="004C0074">
        <w:rPr>
          <w:rFonts w:ascii="Times New Roman" w:hAnsi="Times New Roman" w:cs="Times New Roman"/>
          <w:sz w:val="24"/>
          <w:szCs w:val="24"/>
        </w:rPr>
        <w:t>3. </w:t>
      </w:r>
      <w:r>
        <w:rPr>
          <w:rFonts w:ascii="Times New Roman" w:hAnsi="Times New Roman" w:cs="Times New Roman"/>
          <w:sz w:val="24"/>
          <w:szCs w:val="24"/>
        </w:rPr>
        <w:t>Ustawy o samorządzie gminnym, s</w:t>
      </w:r>
      <w:r w:rsidRPr="004C0074">
        <w:rPr>
          <w:rFonts w:ascii="Times New Roman" w:hAnsi="Times New Roman" w:cs="Times New Roman"/>
          <w:sz w:val="24"/>
          <w:szCs w:val="24"/>
        </w:rPr>
        <w:t>trategia rozwoju gminy zawiera wnioski z diagnozy, o której mowa w art. 10a ust. 1 ustawy z dnia 6 grudnia 2006 r. o zasadach prowadzenia polityki rozwoju (Dz. U. z 2021 r. poz. 1057), przygotowanej na potrzeby tej strategii,</w:t>
      </w:r>
      <w:r>
        <w:rPr>
          <w:rFonts w:ascii="Times New Roman" w:hAnsi="Times New Roman" w:cs="Times New Roman"/>
          <w:sz w:val="24"/>
          <w:szCs w:val="24"/>
        </w:rPr>
        <w:t xml:space="preserve"> w związku z czym sama diagnoza nie jest integralną częścią uchwały w sprawie przyjęcia strategii. Dokument </w:t>
      </w:r>
      <w:r w:rsidRPr="004C0074">
        <w:rPr>
          <w:rFonts w:ascii="Times New Roman" w:hAnsi="Times New Roman" w:cs="Times New Roman"/>
          <w:sz w:val="24"/>
          <w:szCs w:val="24"/>
        </w:rPr>
        <w:t>„Diagnozy społeczno-gospodarczej Gminy Osielsko”. przygotowanej na potrzeby projektu „Strategii Rozwoju Gminy Osielsko na lata 2022-2030”</w:t>
      </w:r>
      <w:r>
        <w:rPr>
          <w:rFonts w:ascii="Times New Roman" w:hAnsi="Times New Roman" w:cs="Times New Roman"/>
          <w:sz w:val="24"/>
          <w:szCs w:val="24"/>
        </w:rPr>
        <w:t xml:space="preserve"> został dnia 29 lipca 2022 r. opublikowany</w:t>
      </w:r>
      <w:r w:rsidR="004B480F" w:rsidRPr="004B480F">
        <w:rPr>
          <w:rFonts w:ascii="Times New Roman" w:hAnsi="Times New Roman" w:cs="Times New Roman"/>
          <w:sz w:val="24"/>
          <w:szCs w:val="24"/>
        </w:rPr>
        <w:t xml:space="preserve"> na stronie </w:t>
      </w:r>
      <w:hyperlink r:id="rId9" w:history="1">
        <w:r w:rsidRPr="00F83338">
          <w:rPr>
            <w:rStyle w:val="Hipercze"/>
            <w:rFonts w:ascii="Times New Roman" w:hAnsi="Times New Roman" w:cs="Times New Roman"/>
            <w:sz w:val="24"/>
            <w:szCs w:val="24"/>
          </w:rPr>
          <w:t>www.bip.osielsko.pl</w:t>
        </w:r>
      </w:hyperlink>
      <w:r>
        <w:rPr>
          <w:rFonts w:ascii="Times New Roman" w:hAnsi="Times New Roman" w:cs="Times New Roman"/>
          <w:sz w:val="24"/>
          <w:szCs w:val="24"/>
        </w:rPr>
        <w:t xml:space="preserve"> </w:t>
      </w:r>
      <w:r w:rsidR="004B480F" w:rsidRPr="004B480F">
        <w:rPr>
          <w:rFonts w:ascii="Times New Roman" w:hAnsi="Times New Roman" w:cs="Times New Roman"/>
          <w:sz w:val="24"/>
          <w:szCs w:val="24"/>
        </w:rPr>
        <w:t xml:space="preserve"> zarządzeniem Wójta Nr 59/2022</w:t>
      </w:r>
      <w:r>
        <w:rPr>
          <w:rFonts w:ascii="Times New Roman" w:hAnsi="Times New Roman" w:cs="Times New Roman"/>
          <w:sz w:val="24"/>
          <w:szCs w:val="24"/>
        </w:rPr>
        <w:t xml:space="preserve"> jako udostępnienie informacji publicznej.</w:t>
      </w:r>
    </w:p>
    <w:p w14:paraId="7DB55F78" w14:textId="77777777" w:rsidR="00C26C24" w:rsidRDefault="00CA7CA9" w:rsidP="0009799D">
      <w:pPr>
        <w:spacing w:after="0"/>
        <w:ind w:firstLine="708"/>
        <w:jc w:val="both"/>
        <w:rPr>
          <w:rFonts w:ascii="Times New Roman" w:hAnsi="Times New Roman" w:cs="Times New Roman"/>
          <w:sz w:val="24"/>
          <w:szCs w:val="24"/>
        </w:rPr>
      </w:pPr>
      <w:r>
        <w:rPr>
          <w:rFonts w:ascii="Times New Roman" w:hAnsi="Times New Roman" w:cs="Times New Roman"/>
          <w:sz w:val="24"/>
          <w:szCs w:val="24"/>
        </w:rPr>
        <w:t>W konsultacjach z</w:t>
      </w:r>
      <w:r w:rsidR="006171A5">
        <w:rPr>
          <w:rFonts w:ascii="Times New Roman" w:hAnsi="Times New Roman" w:cs="Times New Roman"/>
          <w:sz w:val="24"/>
          <w:szCs w:val="24"/>
        </w:rPr>
        <w:t xml:space="preserve">apewniono </w:t>
      </w:r>
      <w:r w:rsidR="005F1043" w:rsidRPr="005F1043">
        <w:rPr>
          <w:rFonts w:ascii="Times New Roman" w:hAnsi="Times New Roman" w:cs="Times New Roman"/>
          <w:sz w:val="24"/>
          <w:szCs w:val="24"/>
        </w:rPr>
        <w:t>możliw</w:t>
      </w:r>
      <w:r w:rsidR="006171A5">
        <w:rPr>
          <w:rFonts w:ascii="Times New Roman" w:hAnsi="Times New Roman" w:cs="Times New Roman"/>
          <w:sz w:val="24"/>
          <w:szCs w:val="24"/>
        </w:rPr>
        <w:t>ość</w:t>
      </w:r>
      <w:r>
        <w:rPr>
          <w:rFonts w:ascii="Times New Roman" w:hAnsi="Times New Roman" w:cs="Times New Roman"/>
          <w:sz w:val="24"/>
          <w:szCs w:val="24"/>
        </w:rPr>
        <w:t xml:space="preserve"> składania</w:t>
      </w:r>
      <w:r w:rsidR="005F1043" w:rsidRPr="005F1043">
        <w:rPr>
          <w:rFonts w:ascii="Times New Roman" w:hAnsi="Times New Roman" w:cs="Times New Roman"/>
          <w:sz w:val="24"/>
          <w:szCs w:val="24"/>
        </w:rPr>
        <w:t xml:space="preserve"> ankiet drogą elektroniczną.</w:t>
      </w:r>
      <w:r w:rsidR="00C26C24">
        <w:rPr>
          <w:rFonts w:ascii="Times New Roman" w:hAnsi="Times New Roman" w:cs="Times New Roman"/>
          <w:sz w:val="24"/>
          <w:szCs w:val="24"/>
        </w:rPr>
        <w:t xml:space="preserve"> </w:t>
      </w:r>
      <w:r w:rsidR="0009799D">
        <w:rPr>
          <w:rFonts w:ascii="Times New Roman" w:hAnsi="Times New Roman" w:cs="Times New Roman"/>
          <w:sz w:val="24"/>
          <w:szCs w:val="24"/>
        </w:rPr>
        <w:t>Wszystkie u</w:t>
      </w:r>
      <w:r w:rsidR="0056141B" w:rsidRPr="0056141B">
        <w:rPr>
          <w:rFonts w:ascii="Times New Roman" w:hAnsi="Times New Roman" w:cs="Times New Roman"/>
          <w:sz w:val="24"/>
          <w:szCs w:val="24"/>
        </w:rPr>
        <w:t>wagi zgłaszane przez osoby i instytucje uczestniczące w procesie opracowywania strategii,</w:t>
      </w:r>
      <w:r w:rsidR="0056141B">
        <w:rPr>
          <w:rFonts w:ascii="Times New Roman" w:hAnsi="Times New Roman" w:cs="Times New Roman"/>
          <w:sz w:val="24"/>
          <w:szCs w:val="24"/>
        </w:rPr>
        <w:t xml:space="preserve"> </w:t>
      </w:r>
      <w:r w:rsidR="0009799D">
        <w:rPr>
          <w:rFonts w:ascii="Times New Roman" w:hAnsi="Times New Roman" w:cs="Times New Roman"/>
          <w:sz w:val="24"/>
          <w:szCs w:val="24"/>
        </w:rPr>
        <w:br/>
      </w:r>
      <w:r w:rsidR="0056141B" w:rsidRPr="0056141B">
        <w:rPr>
          <w:rFonts w:ascii="Times New Roman" w:hAnsi="Times New Roman" w:cs="Times New Roman"/>
          <w:sz w:val="24"/>
          <w:szCs w:val="24"/>
        </w:rPr>
        <w:t>a także przez organy uprawnione do konsultacji przeanalizowano pod kątem ich zasadności</w:t>
      </w:r>
      <w:r w:rsidR="0056141B">
        <w:rPr>
          <w:rFonts w:ascii="Times New Roman" w:hAnsi="Times New Roman" w:cs="Times New Roman"/>
          <w:sz w:val="24"/>
          <w:szCs w:val="24"/>
        </w:rPr>
        <w:t xml:space="preserve"> </w:t>
      </w:r>
      <w:r w:rsidR="0009799D">
        <w:rPr>
          <w:rFonts w:ascii="Times New Roman" w:hAnsi="Times New Roman" w:cs="Times New Roman"/>
          <w:sz w:val="24"/>
          <w:szCs w:val="24"/>
        </w:rPr>
        <w:br/>
      </w:r>
      <w:r w:rsidR="0056141B" w:rsidRPr="0056141B">
        <w:rPr>
          <w:rFonts w:ascii="Times New Roman" w:hAnsi="Times New Roman" w:cs="Times New Roman"/>
          <w:sz w:val="24"/>
          <w:szCs w:val="24"/>
        </w:rPr>
        <w:t>i wpływu na projektowane kierunki strategicznych interwencji, a następnie podjęto decyzje</w:t>
      </w:r>
      <w:r w:rsidR="0056141B">
        <w:rPr>
          <w:rFonts w:ascii="Times New Roman" w:hAnsi="Times New Roman" w:cs="Times New Roman"/>
          <w:sz w:val="24"/>
          <w:szCs w:val="24"/>
        </w:rPr>
        <w:t xml:space="preserve"> </w:t>
      </w:r>
      <w:r w:rsidR="0009799D">
        <w:rPr>
          <w:rFonts w:ascii="Times New Roman" w:hAnsi="Times New Roman" w:cs="Times New Roman"/>
          <w:sz w:val="24"/>
          <w:szCs w:val="24"/>
        </w:rPr>
        <w:br/>
      </w:r>
      <w:r w:rsidR="0056141B" w:rsidRPr="0056141B">
        <w:rPr>
          <w:rFonts w:ascii="Times New Roman" w:hAnsi="Times New Roman" w:cs="Times New Roman"/>
          <w:sz w:val="24"/>
          <w:szCs w:val="24"/>
        </w:rPr>
        <w:t>o stosownej korekcie projektu strategii.</w:t>
      </w:r>
      <w:r w:rsidR="00DA5C18">
        <w:rPr>
          <w:rFonts w:ascii="Times New Roman" w:hAnsi="Times New Roman" w:cs="Times New Roman"/>
          <w:sz w:val="24"/>
          <w:szCs w:val="24"/>
        </w:rPr>
        <w:t xml:space="preserve"> </w:t>
      </w:r>
    </w:p>
    <w:p w14:paraId="321C737C" w14:textId="77777777" w:rsidR="0056141B" w:rsidRDefault="00C26C24" w:rsidP="00C26C24">
      <w:pPr>
        <w:spacing w:after="0"/>
        <w:ind w:firstLine="708"/>
        <w:jc w:val="both"/>
        <w:rPr>
          <w:rFonts w:ascii="Times New Roman" w:hAnsi="Times New Roman" w:cs="Times New Roman"/>
          <w:sz w:val="24"/>
          <w:szCs w:val="24"/>
        </w:rPr>
      </w:pPr>
      <w:r>
        <w:rPr>
          <w:rFonts w:ascii="Times New Roman" w:hAnsi="Times New Roman" w:cs="Times New Roman"/>
          <w:sz w:val="24"/>
          <w:szCs w:val="24"/>
        </w:rPr>
        <w:t>Stanowiska organów, do których zwrócono się o opinie w sprawie projektu Strategii:</w:t>
      </w:r>
    </w:p>
    <w:p w14:paraId="08871D50" w14:textId="77777777" w:rsidR="005F1043" w:rsidRDefault="005F1043" w:rsidP="00C6457D">
      <w:pPr>
        <w:pStyle w:val="Akapitzlist"/>
        <w:numPr>
          <w:ilvl w:val="0"/>
          <w:numId w:val="1"/>
        </w:numPr>
        <w:tabs>
          <w:tab w:val="left" w:pos="284"/>
          <w:tab w:val="left" w:pos="993"/>
        </w:tabs>
        <w:spacing w:after="0"/>
        <w:ind w:left="0" w:firstLine="0"/>
        <w:contextualSpacing w:val="0"/>
        <w:jc w:val="both"/>
        <w:rPr>
          <w:rFonts w:ascii="Times New Roman" w:hAnsi="Times New Roman" w:cs="Times New Roman"/>
          <w:sz w:val="24"/>
          <w:szCs w:val="24"/>
        </w:rPr>
      </w:pPr>
      <w:r w:rsidRPr="005F1043">
        <w:rPr>
          <w:rFonts w:ascii="Times New Roman" w:hAnsi="Times New Roman" w:cs="Times New Roman"/>
          <w:sz w:val="24"/>
          <w:szCs w:val="24"/>
        </w:rPr>
        <w:t>P</w:t>
      </w:r>
      <w:r w:rsidR="0009799D">
        <w:rPr>
          <w:rFonts w:ascii="Times New Roman" w:hAnsi="Times New Roman" w:cs="Times New Roman"/>
          <w:sz w:val="24"/>
          <w:szCs w:val="24"/>
        </w:rPr>
        <w:t xml:space="preserve">aństwowe </w:t>
      </w:r>
      <w:r w:rsidRPr="005F1043">
        <w:rPr>
          <w:rFonts w:ascii="Times New Roman" w:hAnsi="Times New Roman" w:cs="Times New Roman"/>
          <w:sz w:val="24"/>
          <w:szCs w:val="24"/>
        </w:rPr>
        <w:t>G</w:t>
      </w:r>
      <w:r w:rsidR="0009799D">
        <w:rPr>
          <w:rFonts w:ascii="Times New Roman" w:hAnsi="Times New Roman" w:cs="Times New Roman"/>
          <w:sz w:val="24"/>
          <w:szCs w:val="24"/>
        </w:rPr>
        <w:t xml:space="preserve">ospodarstwo </w:t>
      </w:r>
      <w:r w:rsidRPr="005F1043">
        <w:rPr>
          <w:rFonts w:ascii="Times New Roman" w:hAnsi="Times New Roman" w:cs="Times New Roman"/>
          <w:sz w:val="24"/>
          <w:szCs w:val="24"/>
        </w:rPr>
        <w:t>W</w:t>
      </w:r>
      <w:r w:rsidR="0009799D">
        <w:rPr>
          <w:rFonts w:ascii="Times New Roman" w:hAnsi="Times New Roman" w:cs="Times New Roman"/>
          <w:sz w:val="24"/>
          <w:szCs w:val="24"/>
        </w:rPr>
        <w:t>odne</w:t>
      </w:r>
      <w:r w:rsidRPr="005F1043">
        <w:rPr>
          <w:rFonts w:ascii="Times New Roman" w:hAnsi="Times New Roman" w:cs="Times New Roman"/>
          <w:sz w:val="24"/>
          <w:szCs w:val="24"/>
        </w:rPr>
        <w:t xml:space="preserve"> Wody Polskie</w:t>
      </w:r>
      <w:r w:rsidR="0009799D">
        <w:rPr>
          <w:rFonts w:ascii="Times New Roman" w:hAnsi="Times New Roman" w:cs="Times New Roman"/>
          <w:sz w:val="24"/>
          <w:szCs w:val="24"/>
        </w:rPr>
        <w:t>,</w:t>
      </w:r>
      <w:r w:rsidRPr="005F1043">
        <w:rPr>
          <w:rFonts w:ascii="Times New Roman" w:hAnsi="Times New Roman" w:cs="Times New Roman"/>
          <w:sz w:val="24"/>
          <w:szCs w:val="24"/>
        </w:rPr>
        <w:t xml:space="preserve"> </w:t>
      </w:r>
      <w:r w:rsidR="0009799D">
        <w:rPr>
          <w:rFonts w:ascii="Times New Roman" w:hAnsi="Times New Roman" w:cs="Times New Roman"/>
          <w:sz w:val="24"/>
          <w:szCs w:val="24"/>
        </w:rPr>
        <w:t xml:space="preserve">Regionalny Zarząd Gospodarki Wodnej </w:t>
      </w:r>
      <w:r w:rsidR="0009799D">
        <w:rPr>
          <w:rFonts w:ascii="Times New Roman" w:hAnsi="Times New Roman" w:cs="Times New Roman"/>
          <w:sz w:val="24"/>
          <w:szCs w:val="24"/>
        </w:rPr>
        <w:br/>
        <w:t xml:space="preserve">w Gdańsku </w:t>
      </w:r>
      <w:r w:rsidR="00EB3B5A">
        <w:rPr>
          <w:rFonts w:ascii="Times New Roman" w:hAnsi="Times New Roman" w:cs="Times New Roman"/>
          <w:sz w:val="24"/>
          <w:szCs w:val="24"/>
        </w:rPr>
        <w:t xml:space="preserve">(pismo z dnia 29 sierpnia, </w:t>
      </w:r>
      <w:r w:rsidR="00EB3B5A" w:rsidRPr="00EB3B5A">
        <w:rPr>
          <w:rFonts w:ascii="Times New Roman" w:hAnsi="Times New Roman" w:cs="Times New Roman"/>
          <w:sz w:val="24"/>
          <w:szCs w:val="24"/>
        </w:rPr>
        <w:t>znak sprawy: GD.RPP.610.329.2022</w:t>
      </w:r>
      <w:r w:rsidR="00EB3B5A">
        <w:rPr>
          <w:rFonts w:ascii="Times New Roman" w:hAnsi="Times New Roman" w:cs="Times New Roman"/>
          <w:sz w:val="24"/>
          <w:szCs w:val="24"/>
        </w:rPr>
        <w:t xml:space="preserve">) </w:t>
      </w:r>
      <w:r w:rsidRPr="005F1043">
        <w:rPr>
          <w:rFonts w:ascii="Times New Roman" w:hAnsi="Times New Roman" w:cs="Times New Roman"/>
          <w:sz w:val="24"/>
          <w:szCs w:val="24"/>
        </w:rPr>
        <w:t>- w opinii tego organu, obszary szczególnego zagrożenia powodzią należy wyznaczyć w załączniku graficznym oraz należy wprowadzić informacje o obowiązujących ograniczeniach w zagospodaro</w:t>
      </w:r>
      <w:r w:rsidR="006E4C1D">
        <w:rPr>
          <w:rFonts w:ascii="Times New Roman" w:hAnsi="Times New Roman" w:cs="Times New Roman"/>
          <w:sz w:val="24"/>
          <w:szCs w:val="24"/>
        </w:rPr>
        <w:t>waniu</w:t>
      </w:r>
      <w:r w:rsidRPr="005F1043">
        <w:rPr>
          <w:rFonts w:ascii="Times New Roman" w:hAnsi="Times New Roman" w:cs="Times New Roman"/>
          <w:sz w:val="24"/>
          <w:szCs w:val="24"/>
        </w:rPr>
        <w:t xml:space="preserve"> tych obszarów, wynikających z obowiązującej ustawy Prawo wodne. Uwag</w:t>
      </w:r>
      <w:r w:rsidR="006E4C1D">
        <w:rPr>
          <w:rFonts w:ascii="Times New Roman" w:hAnsi="Times New Roman" w:cs="Times New Roman"/>
          <w:sz w:val="24"/>
          <w:szCs w:val="24"/>
        </w:rPr>
        <w:t>a została</w:t>
      </w:r>
      <w:r w:rsidRPr="005F1043">
        <w:rPr>
          <w:rFonts w:ascii="Times New Roman" w:hAnsi="Times New Roman" w:cs="Times New Roman"/>
          <w:sz w:val="24"/>
          <w:szCs w:val="24"/>
        </w:rPr>
        <w:t xml:space="preserve"> uwzględnion</w:t>
      </w:r>
      <w:r w:rsidR="006E4C1D">
        <w:rPr>
          <w:rFonts w:ascii="Times New Roman" w:hAnsi="Times New Roman" w:cs="Times New Roman"/>
          <w:sz w:val="24"/>
          <w:szCs w:val="24"/>
        </w:rPr>
        <w:t>a</w:t>
      </w:r>
      <w:r w:rsidRPr="005F1043">
        <w:rPr>
          <w:rFonts w:ascii="Times New Roman" w:hAnsi="Times New Roman" w:cs="Times New Roman"/>
          <w:sz w:val="24"/>
          <w:szCs w:val="24"/>
        </w:rPr>
        <w:t xml:space="preserve">. W Modelu Funkcjonalno-Przestrzennym zaznaczono obszary zagrożone powodzią, </w:t>
      </w:r>
      <w:r w:rsidR="00EB3B5A">
        <w:rPr>
          <w:rFonts w:ascii="Times New Roman" w:hAnsi="Times New Roman" w:cs="Times New Roman"/>
          <w:sz w:val="24"/>
          <w:szCs w:val="24"/>
        </w:rPr>
        <w:t xml:space="preserve">a </w:t>
      </w:r>
      <w:r>
        <w:rPr>
          <w:rFonts w:ascii="Times New Roman" w:hAnsi="Times New Roman" w:cs="Times New Roman"/>
          <w:sz w:val="24"/>
          <w:szCs w:val="24"/>
        </w:rPr>
        <w:t>w</w:t>
      </w:r>
      <w:r w:rsidRPr="005F1043">
        <w:rPr>
          <w:rFonts w:ascii="Times New Roman" w:hAnsi="Times New Roman" w:cs="Times New Roman"/>
          <w:sz w:val="24"/>
          <w:szCs w:val="24"/>
        </w:rPr>
        <w:t xml:space="preserve"> opisie modelu o</w:t>
      </w:r>
      <w:r>
        <w:rPr>
          <w:rFonts w:ascii="Times New Roman" w:hAnsi="Times New Roman" w:cs="Times New Roman"/>
          <w:sz w:val="24"/>
          <w:szCs w:val="24"/>
        </w:rPr>
        <w:t xml:space="preserve">pisano ograniczenia wynikające </w:t>
      </w:r>
      <w:r w:rsidRPr="005F1043">
        <w:rPr>
          <w:rFonts w:ascii="Times New Roman" w:hAnsi="Times New Roman" w:cs="Times New Roman"/>
          <w:sz w:val="24"/>
          <w:szCs w:val="24"/>
        </w:rPr>
        <w:t>z obowiązującej ustawy Prawo wodne.</w:t>
      </w:r>
    </w:p>
    <w:p w14:paraId="427C418E" w14:textId="77777777" w:rsidR="005F1043" w:rsidRDefault="00EB3B5A" w:rsidP="00C6457D">
      <w:pPr>
        <w:pStyle w:val="Akapitzlist"/>
        <w:numPr>
          <w:ilvl w:val="0"/>
          <w:numId w:val="1"/>
        </w:numPr>
        <w:tabs>
          <w:tab w:val="left" w:pos="284"/>
          <w:tab w:val="left" w:pos="993"/>
        </w:tabs>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Regionalna Dyrekcja Ochrony Środowiska w Bydgoszczy (pismo z dnia 12 sierpnia 2022 r., </w:t>
      </w:r>
      <w:r w:rsidRPr="00EB3B5A">
        <w:rPr>
          <w:rFonts w:ascii="Times New Roman" w:hAnsi="Times New Roman" w:cs="Times New Roman"/>
          <w:sz w:val="24"/>
          <w:szCs w:val="24"/>
        </w:rPr>
        <w:t>znak sprawy: WOO.410.330.2022.AT</w:t>
      </w:r>
      <w:r>
        <w:rPr>
          <w:rFonts w:ascii="Times New Roman" w:hAnsi="Times New Roman" w:cs="Times New Roman"/>
          <w:sz w:val="24"/>
          <w:szCs w:val="24"/>
        </w:rPr>
        <w:t>) – uzgodniono odstąpienie od przeprowadzenia strategicznej oceny oddziaływania na środowisko dla projektu Strategii.</w:t>
      </w:r>
    </w:p>
    <w:p w14:paraId="33EBC6F8" w14:textId="77777777" w:rsidR="00C26C24" w:rsidRDefault="00C26C24" w:rsidP="00C6457D">
      <w:pPr>
        <w:pStyle w:val="Akapitzlist"/>
        <w:numPr>
          <w:ilvl w:val="0"/>
          <w:numId w:val="1"/>
        </w:numPr>
        <w:tabs>
          <w:tab w:val="left" w:pos="284"/>
          <w:tab w:val="left" w:pos="993"/>
        </w:tabs>
        <w:spacing w:after="0"/>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Państwowy Wojewódzki Inspektor Sanitarny w Bydgoszczy</w:t>
      </w:r>
      <w:r w:rsidR="00555FB9">
        <w:rPr>
          <w:rFonts w:ascii="Times New Roman" w:hAnsi="Times New Roman" w:cs="Times New Roman"/>
          <w:sz w:val="24"/>
          <w:szCs w:val="24"/>
        </w:rPr>
        <w:t xml:space="preserve"> (pismo z dnia </w:t>
      </w:r>
      <w:r w:rsidR="0009799D">
        <w:rPr>
          <w:rFonts w:ascii="Times New Roman" w:hAnsi="Times New Roman" w:cs="Times New Roman"/>
          <w:sz w:val="24"/>
          <w:szCs w:val="24"/>
        </w:rPr>
        <w:t>16.09.2022 r. znak sprawy: NNZ.9022.1.404.2022</w:t>
      </w:r>
      <w:r w:rsidR="00555FB9">
        <w:rPr>
          <w:rFonts w:ascii="Times New Roman" w:hAnsi="Times New Roman" w:cs="Times New Roman"/>
          <w:sz w:val="24"/>
          <w:szCs w:val="24"/>
        </w:rPr>
        <w:t xml:space="preserve">) </w:t>
      </w:r>
      <w:r w:rsidR="0009799D">
        <w:rPr>
          <w:rFonts w:ascii="Times New Roman" w:hAnsi="Times New Roman" w:cs="Times New Roman"/>
          <w:sz w:val="24"/>
          <w:szCs w:val="24"/>
        </w:rPr>
        <w:t xml:space="preserve">– organ poinformował, że w związku z treścią projektu dokumentu, w świetle obowiązujących przepisów, nie wymaga on opinii </w:t>
      </w:r>
      <w:r w:rsidR="00C6457D">
        <w:rPr>
          <w:rFonts w:ascii="Times New Roman" w:hAnsi="Times New Roman" w:cs="Times New Roman"/>
          <w:sz w:val="24"/>
          <w:szCs w:val="24"/>
        </w:rPr>
        <w:t>Państwowej Inspekcji Sanitarnej.</w:t>
      </w:r>
    </w:p>
    <w:p w14:paraId="773CDE86" w14:textId="4E5EDCD0" w:rsidR="001346E2" w:rsidRDefault="006171A5" w:rsidP="00C6457D">
      <w:pPr>
        <w:pStyle w:val="Akapitzlist"/>
        <w:numPr>
          <w:ilvl w:val="0"/>
          <w:numId w:val="1"/>
        </w:numPr>
        <w:tabs>
          <w:tab w:val="left" w:pos="284"/>
          <w:tab w:val="left" w:pos="993"/>
        </w:tabs>
        <w:spacing w:after="0"/>
        <w:ind w:left="0" w:firstLine="0"/>
        <w:contextualSpacing w:val="0"/>
        <w:jc w:val="both"/>
        <w:rPr>
          <w:rFonts w:ascii="Times New Roman" w:hAnsi="Times New Roman" w:cs="Times New Roman"/>
          <w:sz w:val="24"/>
          <w:szCs w:val="24"/>
        </w:rPr>
      </w:pPr>
      <w:r w:rsidRPr="00C6457D">
        <w:rPr>
          <w:rFonts w:ascii="Times New Roman" w:hAnsi="Times New Roman" w:cs="Times New Roman"/>
          <w:sz w:val="24"/>
          <w:szCs w:val="24"/>
        </w:rPr>
        <w:t xml:space="preserve">W ramach konsultacji z sąsiednimi gminami </w:t>
      </w:r>
      <w:r w:rsidR="00BB5474" w:rsidRPr="00C6457D">
        <w:rPr>
          <w:rFonts w:ascii="Times New Roman" w:hAnsi="Times New Roman" w:cs="Times New Roman"/>
          <w:sz w:val="24"/>
          <w:szCs w:val="24"/>
        </w:rPr>
        <w:t>opinię przekazał</w:t>
      </w:r>
      <w:r w:rsidRPr="00C6457D">
        <w:rPr>
          <w:rFonts w:ascii="Times New Roman" w:hAnsi="Times New Roman" w:cs="Times New Roman"/>
          <w:sz w:val="24"/>
          <w:szCs w:val="24"/>
        </w:rPr>
        <w:t xml:space="preserve"> Prezydent Bydgoszczy</w:t>
      </w:r>
      <w:r w:rsidR="00BB5474" w:rsidRPr="00C6457D">
        <w:rPr>
          <w:rFonts w:ascii="Times New Roman" w:hAnsi="Times New Roman" w:cs="Times New Roman"/>
          <w:sz w:val="24"/>
          <w:szCs w:val="24"/>
        </w:rPr>
        <w:t xml:space="preserve"> (pismo</w:t>
      </w:r>
      <w:r w:rsidRPr="00C6457D">
        <w:rPr>
          <w:rFonts w:ascii="Times New Roman" w:hAnsi="Times New Roman" w:cs="Times New Roman"/>
          <w:sz w:val="24"/>
          <w:szCs w:val="24"/>
        </w:rPr>
        <w:t xml:space="preserve"> </w:t>
      </w:r>
      <w:r w:rsidR="00BB5474" w:rsidRPr="00C6457D">
        <w:rPr>
          <w:rFonts w:ascii="Times New Roman" w:hAnsi="Times New Roman" w:cs="Times New Roman"/>
          <w:sz w:val="24"/>
          <w:szCs w:val="24"/>
        </w:rPr>
        <w:br/>
      </w:r>
      <w:r w:rsidRPr="00C6457D">
        <w:rPr>
          <w:rFonts w:ascii="Times New Roman" w:hAnsi="Times New Roman" w:cs="Times New Roman"/>
          <w:sz w:val="24"/>
          <w:szCs w:val="24"/>
        </w:rPr>
        <w:t>z dnia 7 września br.</w:t>
      </w:r>
      <w:r w:rsidR="00BB5474" w:rsidRPr="00C6457D">
        <w:rPr>
          <w:rFonts w:ascii="Times New Roman" w:hAnsi="Times New Roman" w:cs="Times New Roman"/>
          <w:sz w:val="24"/>
          <w:szCs w:val="24"/>
        </w:rPr>
        <w:t xml:space="preserve">, </w:t>
      </w:r>
      <w:r w:rsidRPr="00C6457D">
        <w:rPr>
          <w:rFonts w:ascii="Times New Roman" w:hAnsi="Times New Roman" w:cs="Times New Roman"/>
          <w:sz w:val="24"/>
          <w:szCs w:val="24"/>
        </w:rPr>
        <w:t>znak</w:t>
      </w:r>
      <w:r w:rsidR="00BB5474" w:rsidRPr="00C6457D">
        <w:rPr>
          <w:rFonts w:ascii="Times New Roman" w:hAnsi="Times New Roman" w:cs="Times New Roman"/>
          <w:sz w:val="24"/>
          <w:szCs w:val="24"/>
        </w:rPr>
        <w:t>:</w:t>
      </w:r>
      <w:r w:rsidRPr="00C6457D">
        <w:rPr>
          <w:rFonts w:ascii="Times New Roman" w:hAnsi="Times New Roman" w:cs="Times New Roman"/>
          <w:sz w:val="24"/>
          <w:szCs w:val="24"/>
        </w:rPr>
        <w:t xml:space="preserve"> WZR-II.0724.1.2022)</w:t>
      </w:r>
      <w:r w:rsidR="00BB5474" w:rsidRPr="00C6457D">
        <w:rPr>
          <w:rFonts w:ascii="Times New Roman" w:hAnsi="Times New Roman" w:cs="Times New Roman"/>
          <w:sz w:val="24"/>
          <w:szCs w:val="24"/>
        </w:rPr>
        <w:t xml:space="preserve">. </w:t>
      </w:r>
    </w:p>
    <w:p w14:paraId="7531B0FD" w14:textId="77777777" w:rsidR="00BC4008" w:rsidRDefault="00BC4008" w:rsidP="00BC4008">
      <w:pPr>
        <w:pStyle w:val="Akapitzlist"/>
        <w:numPr>
          <w:ilvl w:val="0"/>
          <w:numId w:val="1"/>
        </w:numPr>
        <w:tabs>
          <w:tab w:val="left" w:pos="284"/>
          <w:tab w:val="left" w:pos="993"/>
        </w:tabs>
        <w:spacing w:after="0"/>
        <w:ind w:left="0" w:firstLine="0"/>
        <w:contextualSpacing w:val="0"/>
        <w:jc w:val="both"/>
        <w:rPr>
          <w:rFonts w:ascii="Times New Roman" w:hAnsi="Times New Roman" w:cs="Times New Roman"/>
          <w:sz w:val="24"/>
          <w:szCs w:val="24"/>
        </w:rPr>
      </w:pPr>
      <w:r w:rsidRPr="00BC4008">
        <w:rPr>
          <w:rFonts w:ascii="Times New Roman" w:hAnsi="Times New Roman" w:cs="Times New Roman"/>
          <w:sz w:val="24"/>
          <w:szCs w:val="24"/>
        </w:rPr>
        <w:t xml:space="preserve">Zarząd Województwa Kujawsko-Pomorskiego wydał opinię pozytywną, z uwagami, dnia 23.11.br. Uchwałą Nr 46/1851/22 – informacja przekazana pismem Urzędu Marszałkowskiego </w:t>
      </w:r>
      <w:r>
        <w:rPr>
          <w:rFonts w:ascii="Times New Roman" w:hAnsi="Times New Roman" w:cs="Times New Roman"/>
          <w:sz w:val="24"/>
          <w:szCs w:val="24"/>
        </w:rPr>
        <w:br/>
        <w:t xml:space="preserve">z dnia </w:t>
      </w:r>
      <w:r w:rsidRPr="00BC4008">
        <w:rPr>
          <w:rFonts w:ascii="Times New Roman" w:hAnsi="Times New Roman" w:cs="Times New Roman"/>
          <w:sz w:val="24"/>
          <w:szCs w:val="24"/>
        </w:rPr>
        <w:t xml:space="preserve"> </w:t>
      </w:r>
      <w:r>
        <w:rPr>
          <w:rFonts w:ascii="Times New Roman" w:hAnsi="Times New Roman" w:cs="Times New Roman"/>
          <w:sz w:val="24"/>
          <w:szCs w:val="24"/>
        </w:rPr>
        <w:t xml:space="preserve">23 listopada 2022 r. </w:t>
      </w:r>
      <w:r w:rsidRPr="00BC4008">
        <w:rPr>
          <w:rFonts w:ascii="Times New Roman" w:hAnsi="Times New Roman" w:cs="Times New Roman"/>
          <w:sz w:val="24"/>
          <w:szCs w:val="24"/>
        </w:rPr>
        <w:t>sygnatura: PN-1-P.071.1.18.2022)</w:t>
      </w:r>
      <w:r w:rsidR="000D1D0D">
        <w:rPr>
          <w:rFonts w:ascii="Times New Roman" w:hAnsi="Times New Roman" w:cs="Times New Roman"/>
          <w:sz w:val="24"/>
          <w:szCs w:val="24"/>
        </w:rPr>
        <w:t>. Projekt Strategii został uzupełniony o zagadnienia wskazane w uwagach.</w:t>
      </w:r>
    </w:p>
    <w:p w14:paraId="284A0748" w14:textId="3262C3FB" w:rsidR="005D34E5" w:rsidRPr="005D34E5" w:rsidRDefault="005D34E5" w:rsidP="005D34E5">
      <w:pPr>
        <w:tabs>
          <w:tab w:val="left" w:pos="284"/>
          <w:tab w:val="left" w:pos="993"/>
        </w:tabs>
        <w:spacing w:after="0"/>
        <w:jc w:val="both"/>
        <w:rPr>
          <w:rFonts w:ascii="Times New Roman" w:hAnsi="Times New Roman" w:cs="Times New Roman"/>
          <w:sz w:val="24"/>
          <w:szCs w:val="24"/>
        </w:rPr>
      </w:pPr>
      <w:r>
        <w:rPr>
          <w:rFonts w:ascii="Times New Roman" w:hAnsi="Times New Roman" w:cs="Times New Roman"/>
          <w:sz w:val="24"/>
          <w:szCs w:val="24"/>
        </w:rPr>
        <w:tab/>
      </w:r>
      <w:r w:rsidRPr="005D34E5">
        <w:rPr>
          <w:rFonts w:ascii="Times New Roman" w:hAnsi="Times New Roman" w:cs="Times New Roman"/>
          <w:sz w:val="24"/>
          <w:szCs w:val="24"/>
        </w:rPr>
        <w:t>Skan</w:t>
      </w:r>
      <w:r>
        <w:rPr>
          <w:rFonts w:ascii="Times New Roman" w:hAnsi="Times New Roman" w:cs="Times New Roman"/>
          <w:sz w:val="24"/>
          <w:szCs w:val="24"/>
        </w:rPr>
        <w:t xml:space="preserve">y wszystkich </w:t>
      </w:r>
      <w:r w:rsidRPr="005D34E5">
        <w:rPr>
          <w:rFonts w:ascii="Times New Roman" w:hAnsi="Times New Roman" w:cs="Times New Roman"/>
          <w:sz w:val="24"/>
          <w:szCs w:val="24"/>
        </w:rPr>
        <w:t xml:space="preserve">ww. </w:t>
      </w:r>
      <w:r>
        <w:rPr>
          <w:rFonts w:ascii="Times New Roman" w:hAnsi="Times New Roman" w:cs="Times New Roman"/>
          <w:sz w:val="24"/>
          <w:szCs w:val="24"/>
        </w:rPr>
        <w:t xml:space="preserve">dokumentów </w:t>
      </w:r>
      <w:r w:rsidRPr="005D34E5">
        <w:rPr>
          <w:rFonts w:ascii="Times New Roman" w:hAnsi="Times New Roman" w:cs="Times New Roman"/>
          <w:sz w:val="24"/>
          <w:szCs w:val="24"/>
        </w:rPr>
        <w:t>zamieszczono w Biuletynie Informacji Publicznej.</w:t>
      </w:r>
    </w:p>
    <w:p w14:paraId="0E5FD2EC" w14:textId="77777777" w:rsidR="001346E2" w:rsidRPr="001346E2" w:rsidRDefault="001346E2" w:rsidP="00C6457D">
      <w:pPr>
        <w:pStyle w:val="Akapitzlist"/>
        <w:tabs>
          <w:tab w:val="left" w:pos="0"/>
        </w:tabs>
        <w:spacing w:before="120" w:after="0"/>
        <w:ind w:left="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ab/>
      </w:r>
      <w:r w:rsidR="00C6457D">
        <w:rPr>
          <w:rFonts w:ascii="Times New Roman" w:hAnsi="Times New Roman" w:cs="Times New Roman"/>
          <w:sz w:val="24"/>
          <w:szCs w:val="24"/>
        </w:rPr>
        <w:t>Zgodnie z projektem Strategii</w:t>
      </w:r>
      <w:r w:rsidR="003972E3">
        <w:rPr>
          <w:rFonts w:ascii="Times New Roman" w:hAnsi="Times New Roman" w:cs="Times New Roman"/>
          <w:sz w:val="24"/>
          <w:szCs w:val="24"/>
        </w:rPr>
        <w:t>,</w:t>
      </w:r>
      <w:r w:rsidR="00C6457D">
        <w:rPr>
          <w:rFonts w:ascii="Times New Roman" w:hAnsi="Times New Roman" w:cs="Times New Roman"/>
          <w:sz w:val="24"/>
          <w:szCs w:val="24"/>
        </w:rPr>
        <w:t xml:space="preserve"> „</w:t>
      </w:r>
      <w:r w:rsidRPr="001346E2">
        <w:rPr>
          <w:rFonts w:ascii="Times New Roman" w:hAnsi="Times New Roman" w:cs="Times New Roman"/>
          <w:sz w:val="24"/>
          <w:szCs w:val="24"/>
        </w:rPr>
        <w:t>Misją gminy Osielsko jest stworzenie dobrych warunków do zamieszkania poprzez zaspokajanie potrzeb mieszkańców oraz tworzenie dogodnych warunków do lokalnego budowania potencjału gospodarczego i społecznego</w:t>
      </w:r>
      <w:r w:rsidR="00C6457D">
        <w:rPr>
          <w:rFonts w:ascii="Times New Roman" w:hAnsi="Times New Roman" w:cs="Times New Roman"/>
          <w:sz w:val="24"/>
          <w:szCs w:val="24"/>
        </w:rPr>
        <w:t>”</w:t>
      </w:r>
      <w:r w:rsidRPr="001346E2">
        <w:rPr>
          <w:rFonts w:ascii="Times New Roman" w:hAnsi="Times New Roman" w:cs="Times New Roman"/>
          <w:sz w:val="24"/>
          <w:szCs w:val="24"/>
        </w:rPr>
        <w:t>. Cel główny Strategii Rozwoju Gminy Osielsko został zdefiniowany następująco:</w:t>
      </w:r>
    </w:p>
    <w:p w14:paraId="0D2B68B3" w14:textId="77777777" w:rsidR="001346E2" w:rsidRDefault="001346E2" w:rsidP="00C6457D">
      <w:pPr>
        <w:pStyle w:val="Akapitzlist"/>
        <w:tabs>
          <w:tab w:val="left" w:pos="0"/>
          <w:tab w:val="left" w:pos="709"/>
        </w:tabs>
        <w:spacing w:after="0"/>
        <w:contextualSpacing w:val="0"/>
        <w:jc w:val="both"/>
        <w:rPr>
          <w:rFonts w:ascii="Times New Roman" w:hAnsi="Times New Roman" w:cs="Times New Roman"/>
          <w:sz w:val="24"/>
          <w:szCs w:val="24"/>
        </w:rPr>
      </w:pPr>
      <w:r w:rsidRPr="001346E2">
        <w:rPr>
          <w:rFonts w:ascii="Times New Roman" w:hAnsi="Times New Roman" w:cs="Times New Roman"/>
          <w:sz w:val="24"/>
          <w:szCs w:val="24"/>
        </w:rPr>
        <w:t>„Gmina Osielsko miejscem dobrym do zamieszkania i inwestowania, otwartym na innowacje, dbającym o lokalne zasoby naturalne i rozwijającym się w myśl zasady zrównoważonego rozwoju.”</w:t>
      </w:r>
    </w:p>
    <w:p w14:paraId="555C6102" w14:textId="13C382D2" w:rsidR="001346E2" w:rsidRDefault="001346E2" w:rsidP="00C47918">
      <w:pPr>
        <w:tabs>
          <w:tab w:val="left" w:pos="0"/>
          <w:tab w:val="left" w:pos="709"/>
        </w:tabs>
        <w:spacing w:after="120"/>
        <w:jc w:val="both"/>
        <w:rPr>
          <w:rFonts w:ascii="Times New Roman" w:hAnsi="Times New Roman" w:cs="Times New Roman"/>
          <w:sz w:val="24"/>
          <w:szCs w:val="24"/>
        </w:rPr>
      </w:pPr>
      <w:r>
        <w:rPr>
          <w:rFonts w:ascii="Times New Roman" w:hAnsi="Times New Roman" w:cs="Times New Roman"/>
          <w:sz w:val="24"/>
          <w:szCs w:val="24"/>
        </w:rPr>
        <w:t xml:space="preserve">Określono </w:t>
      </w:r>
      <w:r w:rsidRPr="001346E2">
        <w:rPr>
          <w:rFonts w:ascii="Times New Roman" w:hAnsi="Times New Roman" w:cs="Times New Roman"/>
          <w:sz w:val="24"/>
          <w:szCs w:val="24"/>
        </w:rPr>
        <w:t xml:space="preserve">5 obszarów </w:t>
      </w:r>
      <w:r w:rsidR="00095B49" w:rsidRPr="00C47918">
        <w:rPr>
          <w:rFonts w:ascii="Times New Roman" w:hAnsi="Times New Roman" w:cs="Times New Roman"/>
          <w:sz w:val="24"/>
          <w:szCs w:val="24"/>
        </w:rPr>
        <w:t>strategicznych</w:t>
      </w:r>
      <w:r w:rsidR="00095B49">
        <w:rPr>
          <w:rFonts w:ascii="Times New Roman" w:hAnsi="Times New Roman" w:cs="Times New Roman"/>
          <w:sz w:val="24"/>
          <w:szCs w:val="24"/>
        </w:rPr>
        <w:t xml:space="preserve"> </w:t>
      </w:r>
      <w:r w:rsidRPr="001346E2">
        <w:rPr>
          <w:rFonts w:ascii="Times New Roman" w:hAnsi="Times New Roman" w:cs="Times New Roman"/>
          <w:sz w:val="24"/>
          <w:szCs w:val="24"/>
        </w:rPr>
        <w:t>interwencji: „Przyjazna przestrzeń”,</w:t>
      </w:r>
      <w:r>
        <w:rPr>
          <w:rFonts w:ascii="Times New Roman" w:hAnsi="Times New Roman" w:cs="Times New Roman"/>
          <w:sz w:val="24"/>
          <w:szCs w:val="24"/>
        </w:rPr>
        <w:t xml:space="preserve"> </w:t>
      </w:r>
      <w:r w:rsidRPr="001346E2">
        <w:rPr>
          <w:rFonts w:ascii="Times New Roman" w:hAnsi="Times New Roman" w:cs="Times New Roman"/>
          <w:sz w:val="24"/>
          <w:szCs w:val="24"/>
        </w:rPr>
        <w:t>„Rozwój gospodarczy”, „Usługi publiczne”, „Komunikacja” i</w:t>
      </w:r>
      <w:r>
        <w:rPr>
          <w:rFonts w:ascii="Times New Roman" w:hAnsi="Times New Roman" w:cs="Times New Roman"/>
          <w:sz w:val="24"/>
          <w:szCs w:val="24"/>
        </w:rPr>
        <w:t xml:space="preserve"> „Społeczność”. Każdy obszar</w:t>
      </w:r>
      <w:r w:rsidRPr="001346E2">
        <w:rPr>
          <w:rFonts w:ascii="Times New Roman" w:hAnsi="Times New Roman" w:cs="Times New Roman"/>
          <w:sz w:val="24"/>
          <w:szCs w:val="24"/>
        </w:rPr>
        <w:t xml:space="preserve"> zawiera</w:t>
      </w:r>
      <w:r>
        <w:rPr>
          <w:rFonts w:ascii="Times New Roman" w:hAnsi="Times New Roman" w:cs="Times New Roman"/>
          <w:sz w:val="24"/>
          <w:szCs w:val="24"/>
        </w:rPr>
        <w:t xml:space="preserve"> </w:t>
      </w:r>
      <w:r w:rsidRPr="001346E2">
        <w:rPr>
          <w:rFonts w:ascii="Times New Roman" w:hAnsi="Times New Roman" w:cs="Times New Roman"/>
          <w:sz w:val="24"/>
          <w:szCs w:val="24"/>
        </w:rPr>
        <w:t>wyznaczone cele strategiczne oraz przypisane im cele operacyjne. Każdy z celów operacyjnych zwiera</w:t>
      </w:r>
      <w:r>
        <w:rPr>
          <w:rFonts w:ascii="Times New Roman" w:hAnsi="Times New Roman" w:cs="Times New Roman"/>
          <w:sz w:val="24"/>
          <w:szCs w:val="24"/>
        </w:rPr>
        <w:t xml:space="preserve"> </w:t>
      </w:r>
      <w:r w:rsidRPr="001346E2">
        <w:rPr>
          <w:rFonts w:ascii="Times New Roman" w:hAnsi="Times New Roman" w:cs="Times New Roman"/>
          <w:sz w:val="24"/>
          <w:szCs w:val="24"/>
        </w:rPr>
        <w:t>kierunki działań oraz oczekiwane rezultaty, które powinny zostać osiągnięte dzięki realizacji</w:t>
      </w:r>
      <w:r>
        <w:rPr>
          <w:rFonts w:ascii="Times New Roman" w:hAnsi="Times New Roman" w:cs="Times New Roman"/>
          <w:sz w:val="24"/>
          <w:szCs w:val="24"/>
        </w:rPr>
        <w:t xml:space="preserve"> </w:t>
      </w:r>
      <w:r w:rsidRPr="001346E2">
        <w:rPr>
          <w:rFonts w:ascii="Times New Roman" w:hAnsi="Times New Roman" w:cs="Times New Roman"/>
          <w:sz w:val="24"/>
          <w:szCs w:val="24"/>
        </w:rPr>
        <w:t>poszczególnych celów operacyjnych.</w:t>
      </w:r>
    </w:p>
    <w:p w14:paraId="54027C97" w14:textId="0E696DCE" w:rsidR="0000741B" w:rsidRPr="00C47918" w:rsidRDefault="002637C8" w:rsidP="00C47918">
      <w:pPr>
        <w:tabs>
          <w:tab w:val="left" w:pos="0"/>
          <w:tab w:val="left" w:pos="709"/>
        </w:tabs>
        <w:spacing w:after="120"/>
        <w:jc w:val="both"/>
        <w:rPr>
          <w:rFonts w:ascii="Times New Roman" w:hAnsi="Times New Roman" w:cs="Times New Roman"/>
          <w:sz w:val="24"/>
          <w:szCs w:val="24"/>
        </w:rPr>
      </w:pPr>
      <w:r>
        <w:rPr>
          <w:rFonts w:ascii="Times New Roman" w:hAnsi="Times New Roman" w:cs="Times New Roman"/>
          <w:sz w:val="24"/>
          <w:szCs w:val="24"/>
        </w:rPr>
        <w:tab/>
      </w:r>
      <w:r w:rsidRPr="00297A81">
        <w:rPr>
          <w:rFonts w:ascii="Times New Roman" w:hAnsi="Times New Roman" w:cs="Times New Roman"/>
          <w:sz w:val="24"/>
          <w:szCs w:val="24"/>
        </w:rPr>
        <w:t xml:space="preserve">Strategia będzie poddawana monitoringowi i ocenie stopnia jej realizacji. </w:t>
      </w:r>
      <w:r w:rsidR="00297A81" w:rsidRPr="00297A81">
        <w:rPr>
          <w:rFonts w:ascii="Times New Roman" w:hAnsi="Times New Roman" w:cs="Times New Roman"/>
          <w:sz w:val="24"/>
          <w:szCs w:val="24"/>
        </w:rPr>
        <w:t>Należy mieć na uwadze, że w przypadku zmieniających się czynników</w:t>
      </w:r>
      <w:r w:rsidR="00297A81">
        <w:rPr>
          <w:rFonts w:ascii="Times New Roman" w:hAnsi="Times New Roman" w:cs="Times New Roman"/>
          <w:sz w:val="24"/>
          <w:szCs w:val="24"/>
        </w:rPr>
        <w:t>,</w:t>
      </w:r>
      <w:r w:rsidR="00297A81" w:rsidRPr="00297A81">
        <w:rPr>
          <w:rFonts w:ascii="Times New Roman" w:hAnsi="Times New Roman" w:cs="Times New Roman"/>
          <w:sz w:val="24"/>
          <w:szCs w:val="24"/>
        </w:rPr>
        <w:t xml:space="preserve"> zarówno wewnętrznych, jak </w:t>
      </w:r>
      <w:r w:rsidR="00297A81">
        <w:rPr>
          <w:rFonts w:ascii="Times New Roman" w:hAnsi="Times New Roman" w:cs="Times New Roman"/>
          <w:sz w:val="24"/>
          <w:szCs w:val="24"/>
        </w:rPr>
        <w:br/>
      </w:r>
      <w:r w:rsidR="00297A81" w:rsidRPr="00297A81">
        <w:rPr>
          <w:rFonts w:ascii="Times New Roman" w:hAnsi="Times New Roman" w:cs="Times New Roman"/>
          <w:sz w:val="24"/>
          <w:szCs w:val="24"/>
        </w:rPr>
        <w:t xml:space="preserve">i zewnętrznych, może zachodzić konieczność </w:t>
      </w:r>
      <w:r w:rsidR="00297A81">
        <w:rPr>
          <w:rFonts w:ascii="Times New Roman" w:hAnsi="Times New Roman" w:cs="Times New Roman"/>
          <w:sz w:val="24"/>
          <w:szCs w:val="24"/>
        </w:rPr>
        <w:t xml:space="preserve">jej </w:t>
      </w:r>
      <w:r w:rsidR="00297A81" w:rsidRPr="00297A81">
        <w:rPr>
          <w:rFonts w:ascii="Times New Roman" w:hAnsi="Times New Roman" w:cs="Times New Roman"/>
          <w:sz w:val="24"/>
          <w:szCs w:val="24"/>
        </w:rPr>
        <w:t>aktualizacji</w:t>
      </w:r>
      <w:r w:rsidR="00297A81">
        <w:rPr>
          <w:rFonts w:ascii="Times New Roman" w:hAnsi="Times New Roman" w:cs="Times New Roman"/>
          <w:sz w:val="24"/>
          <w:szCs w:val="24"/>
        </w:rPr>
        <w:t xml:space="preserve">. </w:t>
      </w:r>
      <w:r w:rsidR="0000741B">
        <w:rPr>
          <w:rFonts w:ascii="Times New Roman" w:hAnsi="Times New Roman" w:cs="Times New Roman"/>
          <w:sz w:val="24"/>
          <w:szCs w:val="24"/>
        </w:rPr>
        <w:t>Zgodnie z ustawą o samorządzie gminnym, art. 10f ust. 5</w:t>
      </w:r>
      <w:r w:rsidR="00297A81">
        <w:rPr>
          <w:rFonts w:ascii="Times New Roman" w:hAnsi="Times New Roman" w:cs="Times New Roman"/>
          <w:sz w:val="24"/>
          <w:szCs w:val="24"/>
        </w:rPr>
        <w:t>:</w:t>
      </w:r>
      <w:r w:rsidR="0000741B">
        <w:rPr>
          <w:rFonts w:ascii="Times New Roman" w:hAnsi="Times New Roman" w:cs="Times New Roman"/>
          <w:sz w:val="24"/>
          <w:szCs w:val="24"/>
        </w:rPr>
        <w:t xml:space="preserve"> </w:t>
      </w:r>
      <w:r w:rsidR="0000741B" w:rsidRPr="0000741B">
        <w:rPr>
          <w:rFonts w:ascii="Times New Roman" w:hAnsi="Times New Roman" w:cs="Times New Roman"/>
          <w:i/>
          <w:sz w:val="24"/>
          <w:szCs w:val="24"/>
        </w:rPr>
        <w:t>„Strategia rozwoju gminy podlega aktualizacji, jeżeli wymaga tego sytuacja społeczna, gospodarcza lub przestrzenna gminy albo gdy jest to konieczne dla zachowania jej spójności ze strategią rozwoju ponadlokalnego lub strategią rozwoju województwa. Do aktualizacji strategii rozwoju gminy stosuje się ust. 1-4.”</w:t>
      </w:r>
      <w:r w:rsidR="00306267">
        <w:rPr>
          <w:rFonts w:ascii="Times New Roman" w:hAnsi="Times New Roman" w:cs="Times New Roman"/>
          <w:i/>
          <w:sz w:val="24"/>
          <w:szCs w:val="24"/>
        </w:rPr>
        <w:t xml:space="preserve"> </w:t>
      </w:r>
      <w:r w:rsidR="00297A81" w:rsidRPr="00297A81">
        <w:rPr>
          <w:rFonts w:ascii="Times New Roman" w:hAnsi="Times New Roman" w:cs="Times New Roman"/>
          <w:sz w:val="24"/>
          <w:szCs w:val="24"/>
        </w:rPr>
        <w:t>Oznacza</w:t>
      </w:r>
      <w:r w:rsidR="00297A81">
        <w:rPr>
          <w:rFonts w:ascii="Times New Roman" w:hAnsi="Times New Roman" w:cs="Times New Roman"/>
          <w:sz w:val="24"/>
          <w:szCs w:val="24"/>
        </w:rPr>
        <w:t xml:space="preserve"> to, że </w:t>
      </w:r>
      <w:r w:rsidR="00306267">
        <w:rPr>
          <w:rFonts w:ascii="Times New Roman" w:hAnsi="Times New Roman" w:cs="Times New Roman"/>
          <w:sz w:val="24"/>
          <w:szCs w:val="24"/>
        </w:rPr>
        <w:br/>
        <w:t xml:space="preserve">dla </w:t>
      </w:r>
      <w:r w:rsidR="00297A81">
        <w:rPr>
          <w:rFonts w:ascii="Times New Roman" w:hAnsi="Times New Roman" w:cs="Times New Roman"/>
          <w:sz w:val="24"/>
          <w:szCs w:val="24"/>
        </w:rPr>
        <w:t>proces</w:t>
      </w:r>
      <w:r w:rsidR="00306267">
        <w:rPr>
          <w:rFonts w:ascii="Times New Roman" w:hAnsi="Times New Roman" w:cs="Times New Roman"/>
          <w:sz w:val="24"/>
          <w:szCs w:val="24"/>
        </w:rPr>
        <w:t>u</w:t>
      </w:r>
      <w:r w:rsidR="00297A81">
        <w:rPr>
          <w:rFonts w:ascii="Times New Roman" w:hAnsi="Times New Roman" w:cs="Times New Roman"/>
          <w:sz w:val="24"/>
          <w:szCs w:val="24"/>
        </w:rPr>
        <w:t xml:space="preserve"> aktualizacji </w:t>
      </w:r>
      <w:r w:rsidR="00306267">
        <w:rPr>
          <w:rFonts w:ascii="Times New Roman" w:hAnsi="Times New Roman" w:cs="Times New Roman"/>
          <w:sz w:val="24"/>
          <w:szCs w:val="24"/>
        </w:rPr>
        <w:t>Strategii zagwarantowano ustawowo takie same zasady, jak dla opracowania Strategii.</w:t>
      </w:r>
      <w:r w:rsidR="00095B49">
        <w:rPr>
          <w:rFonts w:ascii="Times New Roman" w:hAnsi="Times New Roman" w:cs="Times New Roman"/>
          <w:sz w:val="24"/>
          <w:szCs w:val="24"/>
        </w:rPr>
        <w:t xml:space="preserve"> </w:t>
      </w:r>
      <w:r w:rsidR="00095B49" w:rsidRPr="00C47918">
        <w:rPr>
          <w:rFonts w:ascii="Times New Roman" w:hAnsi="Times New Roman" w:cs="Times New Roman"/>
          <w:sz w:val="24"/>
          <w:szCs w:val="24"/>
        </w:rPr>
        <w:t>Przyjęte w Strategii zasady ewaluacji on-</w:t>
      </w:r>
      <w:proofErr w:type="spellStart"/>
      <w:r w:rsidR="00095B49" w:rsidRPr="00C47918">
        <w:rPr>
          <w:rFonts w:ascii="Times New Roman" w:hAnsi="Times New Roman" w:cs="Times New Roman"/>
          <w:sz w:val="24"/>
          <w:szCs w:val="24"/>
        </w:rPr>
        <w:t>going</w:t>
      </w:r>
      <w:proofErr w:type="spellEnd"/>
      <w:r w:rsidR="00095B49" w:rsidRPr="00C47918">
        <w:rPr>
          <w:rFonts w:ascii="Times New Roman" w:hAnsi="Times New Roman" w:cs="Times New Roman"/>
          <w:sz w:val="24"/>
          <w:szCs w:val="24"/>
        </w:rPr>
        <w:t xml:space="preserve"> (w tym monitoring i ocena realizacji) w pełni zapewniają dynamiczny jej charakter i umożliwiają reagowanie na zmieniające się uwarunkowania otoczenia i potrzeby mieszkańców Gminy Osielsko.  </w:t>
      </w:r>
    </w:p>
    <w:p w14:paraId="672D1BB0" w14:textId="7E3ECBA7" w:rsidR="00095B49" w:rsidRPr="00C47918" w:rsidRDefault="00095B49" w:rsidP="00C47918">
      <w:pPr>
        <w:tabs>
          <w:tab w:val="left" w:pos="0"/>
          <w:tab w:val="left" w:pos="709"/>
        </w:tabs>
        <w:spacing w:after="120"/>
        <w:jc w:val="both"/>
        <w:rPr>
          <w:rFonts w:ascii="Times New Roman" w:hAnsi="Times New Roman" w:cs="Times New Roman"/>
          <w:sz w:val="24"/>
          <w:szCs w:val="24"/>
        </w:rPr>
      </w:pPr>
      <w:r w:rsidRPr="00C47918">
        <w:rPr>
          <w:rFonts w:ascii="Times New Roman" w:hAnsi="Times New Roman" w:cs="Times New Roman"/>
          <w:sz w:val="24"/>
          <w:szCs w:val="24"/>
        </w:rPr>
        <w:tab/>
        <w:t>W związku z powyższym Rada Gminy uznaje Strategię</w:t>
      </w:r>
      <w:r w:rsidRPr="00C47918">
        <w:rPr>
          <w:rFonts w:ascii="Times New Roman" w:eastAsia="Times New Roman" w:hAnsi="Times New Roman" w:cs="Times New Roman"/>
          <w:sz w:val="24"/>
          <w:szCs w:val="24"/>
          <w:lang w:eastAsia="pl-PL"/>
        </w:rPr>
        <w:t xml:space="preserve"> Rozwoju Gminy Osielsko na lata 2022-2030 za właściwie określającą kierunki rozwoju i odpowiadającą potrzebom mieszkańców Gminy Osielsko.</w:t>
      </w:r>
    </w:p>
    <w:p w14:paraId="7E729826" w14:textId="728A6A6E" w:rsidR="003972E3" w:rsidRPr="00C47918" w:rsidRDefault="003972E3" w:rsidP="00297A81">
      <w:pPr>
        <w:tabs>
          <w:tab w:val="left" w:pos="0"/>
          <w:tab w:val="left" w:pos="709"/>
        </w:tabs>
        <w:jc w:val="both"/>
        <w:rPr>
          <w:rFonts w:ascii="Times New Roman" w:hAnsi="Times New Roman" w:cs="Times New Roman"/>
          <w:b/>
          <w:sz w:val="24"/>
          <w:szCs w:val="24"/>
        </w:rPr>
      </w:pPr>
      <w:r w:rsidRPr="00C47918">
        <w:rPr>
          <w:rFonts w:ascii="Times New Roman" w:hAnsi="Times New Roman" w:cs="Times New Roman"/>
          <w:b/>
          <w:sz w:val="24"/>
          <w:szCs w:val="24"/>
        </w:rPr>
        <w:t xml:space="preserve"> </w:t>
      </w:r>
    </w:p>
    <w:sectPr w:rsidR="003972E3" w:rsidRPr="00C47918" w:rsidSect="00984340">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192CC8"/>
    <w:multiLevelType w:val="hybridMultilevel"/>
    <w:tmpl w:val="562A05F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0BA"/>
    <w:rsid w:val="0000741B"/>
    <w:rsid w:val="000171EF"/>
    <w:rsid w:val="00031320"/>
    <w:rsid w:val="00093DE2"/>
    <w:rsid w:val="00095B49"/>
    <w:rsid w:val="0009799D"/>
    <w:rsid w:val="000C04DD"/>
    <w:rsid w:val="000D1D0D"/>
    <w:rsid w:val="000D2289"/>
    <w:rsid w:val="000D60DD"/>
    <w:rsid w:val="001346E2"/>
    <w:rsid w:val="00134D28"/>
    <w:rsid w:val="0014079F"/>
    <w:rsid w:val="001A1B62"/>
    <w:rsid w:val="00204949"/>
    <w:rsid w:val="00210F6A"/>
    <w:rsid w:val="002637C8"/>
    <w:rsid w:val="00297A81"/>
    <w:rsid w:val="002D02C8"/>
    <w:rsid w:val="002F0A46"/>
    <w:rsid w:val="00306267"/>
    <w:rsid w:val="003349D8"/>
    <w:rsid w:val="003615F2"/>
    <w:rsid w:val="00364220"/>
    <w:rsid w:val="00385842"/>
    <w:rsid w:val="003972E3"/>
    <w:rsid w:val="003A737D"/>
    <w:rsid w:val="00435B96"/>
    <w:rsid w:val="004B480F"/>
    <w:rsid w:val="004C0074"/>
    <w:rsid w:val="004C7F1D"/>
    <w:rsid w:val="00532030"/>
    <w:rsid w:val="00532EF4"/>
    <w:rsid w:val="00555FB9"/>
    <w:rsid w:val="0056141B"/>
    <w:rsid w:val="005D34E5"/>
    <w:rsid w:val="005F1043"/>
    <w:rsid w:val="006171A5"/>
    <w:rsid w:val="006517F4"/>
    <w:rsid w:val="006E4C1D"/>
    <w:rsid w:val="007021FB"/>
    <w:rsid w:val="0070616A"/>
    <w:rsid w:val="007642AF"/>
    <w:rsid w:val="007945F7"/>
    <w:rsid w:val="00862DE3"/>
    <w:rsid w:val="008B0A21"/>
    <w:rsid w:val="008B400C"/>
    <w:rsid w:val="00984340"/>
    <w:rsid w:val="009A23BE"/>
    <w:rsid w:val="009B66EC"/>
    <w:rsid w:val="009E44EF"/>
    <w:rsid w:val="00A2217F"/>
    <w:rsid w:val="00A33A61"/>
    <w:rsid w:val="00A93F8D"/>
    <w:rsid w:val="00AA5AE0"/>
    <w:rsid w:val="00B110DF"/>
    <w:rsid w:val="00B204D9"/>
    <w:rsid w:val="00B3799F"/>
    <w:rsid w:val="00BB5474"/>
    <w:rsid w:val="00BC4008"/>
    <w:rsid w:val="00C26C24"/>
    <w:rsid w:val="00C47918"/>
    <w:rsid w:val="00C52312"/>
    <w:rsid w:val="00C609C4"/>
    <w:rsid w:val="00C6457D"/>
    <w:rsid w:val="00CA6039"/>
    <w:rsid w:val="00CA7CA9"/>
    <w:rsid w:val="00D02A39"/>
    <w:rsid w:val="00D73A16"/>
    <w:rsid w:val="00D80A9C"/>
    <w:rsid w:val="00DA5C18"/>
    <w:rsid w:val="00DA6E90"/>
    <w:rsid w:val="00DB28F8"/>
    <w:rsid w:val="00EA52C3"/>
    <w:rsid w:val="00EB3B5A"/>
    <w:rsid w:val="00EB738A"/>
    <w:rsid w:val="00EC7DF1"/>
    <w:rsid w:val="00F030BA"/>
    <w:rsid w:val="00F4030D"/>
    <w:rsid w:val="00F73600"/>
    <w:rsid w:val="00F900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1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D02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DB28F8"/>
    <w:rPr>
      <w:color w:val="0000FF" w:themeColor="hyperlink"/>
      <w:u w:val="single"/>
    </w:rPr>
  </w:style>
  <w:style w:type="paragraph" w:styleId="Akapitzlist">
    <w:name w:val="List Paragraph"/>
    <w:basedOn w:val="Normalny"/>
    <w:uiPriority w:val="34"/>
    <w:qFormat/>
    <w:rsid w:val="005F1043"/>
    <w:pPr>
      <w:ind w:left="720"/>
      <w:contextualSpacing/>
    </w:pPr>
  </w:style>
  <w:style w:type="character" w:styleId="UyteHipercze">
    <w:name w:val="FollowedHyperlink"/>
    <w:basedOn w:val="Domylnaczcionkaakapitu"/>
    <w:uiPriority w:val="99"/>
    <w:semiHidden/>
    <w:unhideWhenUsed/>
    <w:rsid w:val="00CA7CA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D02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DB28F8"/>
    <w:rPr>
      <w:color w:val="0000FF" w:themeColor="hyperlink"/>
      <w:u w:val="single"/>
    </w:rPr>
  </w:style>
  <w:style w:type="paragraph" w:styleId="Akapitzlist">
    <w:name w:val="List Paragraph"/>
    <w:basedOn w:val="Normalny"/>
    <w:uiPriority w:val="34"/>
    <w:qFormat/>
    <w:rsid w:val="005F1043"/>
    <w:pPr>
      <w:ind w:left="720"/>
      <w:contextualSpacing/>
    </w:pPr>
  </w:style>
  <w:style w:type="character" w:styleId="UyteHipercze">
    <w:name w:val="FollowedHyperlink"/>
    <w:basedOn w:val="Domylnaczcionkaakapitu"/>
    <w:uiPriority w:val="99"/>
    <w:semiHidden/>
    <w:unhideWhenUsed/>
    <w:rsid w:val="00CA7C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1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ina.osielsko.pl" TargetMode="External"/><Relationship Id="rId3" Type="http://schemas.microsoft.com/office/2007/relationships/stylesWithEffects" Target="stylesWithEffects.xml"/><Relationship Id="rId7" Type="http://schemas.openxmlformats.org/officeDocument/2006/relationships/hyperlink" Target="http://bip.osielsko.pl/artykul/612/9071/strategia-rozwoju-gminy-oraz-jej-monito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p.osielsk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1791</Words>
  <Characters>10749</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7</cp:revision>
  <cp:lastPrinted>2022-11-29T13:28:00Z</cp:lastPrinted>
  <dcterms:created xsi:type="dcterms:W3CDTF">2022-12-01T10:56:00Z</dcterms:created>
  <dcterms:modified xsi:type="dcterms:W3CDTF">2022-12-02T08:10:00Z</dcterms:modified>
</cp:coreProperties>
</file>