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BA4A09" w:rsidRPr="00BA4A09" w:rsidRDefault="00BA4A09" w:rsidP="00BA4A09">
      <w:pPr>
        <w:spacing w:before="100" w:beforeAutospacing="1" w:after="100" w:afterAutospacing="1"/>
        <w:jc w:val="center"/>
        <w:outlineLvl w:val="0"/>
        <w:rPr>
          <w:rFonts w:asciiTheme="minorHAnsi" w:hAnsiTheme="minorHAnsi" w:cstheme="minorHAnsi"/>
          <w:b/>
          <w:bCs/>
          <w:kern w:val="36"/>
        </w:rPr>
      </w:pPr>
      <w:r w:rsidRPr="00BA4A09">
        <w:rPr>
          <w:rFonts w:asciiTheme="minorHAnsi" w:hAnsiTheme="minorHAnsi" w:cstheme="minorHAnsi"/>
          <w:b/>
          <w:bCs/>
          <w:kern w:val="36"/>
        </w:rPr>
        <w:t>Dostawa materiałów do budowy sieci i przyłączy wodno-kanalizacyjnych na I</w:t>
      </w:r>
      <w:r w:rsidR="0043270C">
        <w:rPr>
          <w:rFonts w:asciiTheme="minorHAnsi" w:hAnsiTheme="minorHAnsi" w:cstheme="minorHAnsi"/>
          <w:b/>
          <w:bCs/>
          <w:kern w:val="36"/>
        </w:rPr>
        <w:t xml:space="preserve"> </w:t>
      </w:r>
      <w:proofErr w:type="spellStart"/>
      <w:r w:rsidR="0043270C">
        <w:rPr>
          <w:rFonts w:asciiTheme="minorHAnsi" w:hAnsiTheme="minorHAnsi" w:cstheme="minorHAnsi"/>
          <w:b/>
          <w:bCs/>
          <w:kern w:val="36"/>
        </w:rPr>
        <w:t>i</w:t>
      </w:r>
      <w:proofErr w:type="spellEnd"/>
      <w:r w:rsidR="0043270C">
        <w:rPr>
          <w:rFonts w:asciiTheme="minorHAnsi" w:hAnsiTheme="minorHAnsi" w:cstheme="minorHAnsi"/>
          <w:b/>
          <w:bCs/>
          <w:kern w:val="36"/>
        </w:rPr>
        <w:t xml:space="preserve"> II </w:t>
      </w:r>
      <w:r w:rsidRPr="00BA4A09">
        <w:rPr>
          <w:rFonts w:asciiTheme="minorHAnsi" w:hAnsiTheme="minorHAnsi" w:cstheme="minorHAnsi"/>
          <w:b/>
          <w:bCs/>
          <w:kern w:val="36"/>
        </w:rPr>
        <w:br/>
        <w:t>kwartał 202</w:t>
      </w:r>
      <w:r w:rsidR="0043270C">
        <w:rPr>
          <w:rFonts w:asciiTheme="minorHAnsi" w:hAnsiTheme="minorHAnsi" w:cstheme="minorHAnsi"/>
          <w:b/>
          <w:bCs/>
          <w:kern w:val="36"/>
        </w:rPr>
        <w:t>3</w:t>
      </w:r>
      <w:r w:rsidRPr="00BA4A09">
        <w:rPr>
          <w:rFonts w:asciiTheme="minorHAnsi" w:hAnsiTheme="minorHAnsi" w:cstheme="minorHAnsi"/>
          <w:b/>
          <w:bCs/>
          <w:kern w:val="36"/>
        </w:rPr>
        <w:t xml:space="preserve"> r.</w:t>
      </w:r>
    </w:p>
    <w:p w:rsidR="008A7E6F" w:rsidRPr="008A7E6F" w:rsidRDefault="008A7E6F" w:rsidP="00414342">
      <w:pPr>
        <w:spacing w:line="276" w:lineRule="auto"/>
        <w:jc w:val="center"/>
        <w:rPr>
          <w:rFonts w:ascii="Calibri" w:hAnsi="Calibri"/>
          <w:b/>
          <w:bCs/>
          <w:sz w:val="20"/>
          <w:szCs w:val="20"/>
          <w:lang w:val="en-US"/>
        </w:rPr>
      </w:pP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w:t>
      </w:r>
      <w:r w:rsidR="00EB0A7C">
        <w:rPr>
          <w:rFonts w:ascii="Calibri" w:hAnsi="Calibri" w:cs="Calibri"/>
          <w:b/>
        </w:rPr>
        <w:t>2</w:t>
      </w:r>
      <w:r w:rsidR="008D0019">
        <w:rPr>
          <w:rFonts w:ascii="Calibri" w:hAnsi="Calibri" w:cs="Calibri"/>
          <w:b/>
        </w:rPr>
        <w:t>8</w:t>
      </w:r>
      <w:r>
        <w:rPr>
          <w:rFonts w:ascii="Calibri" w:hAnsi="Calibri" w:cs="Calibri"/>
          <w:b/>
        </w:rPr>
        <w:t>.202</w:t>
      </w:r>
      <w:r w:rsidR="008B1A7B">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8D0019">
        <w:rPr>
          <w:rFonts w:ascii="Calibri" w:hAnsi="Calibri" w:cs="Calibri"/>
        </w:rPr>
        <w:t>09</w:t>
      </w:r>
      <w:r>
        <w:rPr>
          <w:rFonts w:ascii="Calibri" w:hAnsi="Calibri" w:cs="Calibri"/>
        </w:rPr>
        <w:t>.</w:t>
      </w:r>
      <w:r w:rsidR="00BA4A09">
        <w:rPr>
          <w:rFonts w:ascii="Calibri" w:hAnsi="Calibri" w:cs="Calibri"/>
        </w:rPr>
        <w:t>1</w:t>
      </w:r>
      <w:r w:rsidR="00374483">
        <w:rPr>
          <w:rFonts w:ascii="Calibri" w:hAnsi="Calibri" w:cs="Calibri"/>
        </w:rPr>
        <w:t>2</w:t>
      </w:r>
      <w:r>
        <w:rPr>
          <w:rFonts w:ascii="Calibri" w:hAnsi="Calibri" w:cs="Calibri"/>
        </w:rPr>
        <w:t>.202</w:t>
      </w:r>
      <w:r w:rsidR="008B1A7B">
        <w:rPr>
          <w:rFonts w:ascii="Calibri" w:hAnsi="Calibri" w:cs="Calibri"/>
        </w:rPr>
        <w:t>2</w:t>
      </w:r>
      <w:r w:rsidR="003272CB">
        <w:rPr>
          <w:rFonts w:ascii="Calibri" w:hAnsi="Calibri" w:cs="Calibri"/>
        </w:rPr>
        <w:t xml:space="preserve"> </w:t>
      </w:r>
      <w:r w:rsidR="008D0019">
        <w:rPr>
          <w:rFonts w:ascii="Calibri" w:hAnsi="Calibri" w:cs="Calibri"/>
        </w:rPr>
        <w:t>r.</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D3ABE" w:rsidRDefault="00AD3ABE" w:rsidP="00AD3ABE">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D3ABE" w:rsidRDefault="00AD3ABE" w:rsidP="00AD3ABE">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D3ABE" w:rsidRDefault="00AD3ABE" w:rsidP="00AD3ABE">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w:t>
      </w:r>
      <w:r w:rsidR="007C02B4">
        <w:rPr>
          <w:rFonts w:ascii="Calibri" w:hAnsi="Calibri" w:cs="Calibri"/>
          <w:iCs/>
          <w:color w:val="000000" w:themeColor="text1"/>
          <w:sz w:val="20"/>
          <w:szCs w:val="20"/>
        </w:rPr>
        <w:t>2</w:t>
      </w:r>
      <w:r>
        <w:rPr>
          <w:rFonts w:ascii="Calibri" w:hAnsi="Calibri" w:cs="Calibri"/>
          <w:iCs/>
          <w:color w:val="000000" w:themeColor="text1"/>
          <w:sz w:val="20"/>
          <w:szCs w:val="20"/>
        </w:rPr>
        <w:t xml:space="preserve">r., poz. </w:t>
      </w:r>
      <w:r w:rsidR="007C02B4">
        <w:rPr>
          <w:rFonts w:ascii="Calibri" w:hAnsi="Calibri" w:cs="Calibri"/>
          <w:iCs/>
          <w:color w:val="000000" w:themeColor="text1"/>
          <w:sz w:val="20"/>
          <w:szCs w:val="20"/>
        </w:rPr>
        <w:t xml:space="preserve">1710 </w:t>
      </w:r>
      <w:r>
        <w:rPr>
          <w:rFonts w:ascii="Calibri" w:hAnsi="Calibri" w:cs="Calibri"/>
          <w:iCs/>
          <w:color w:val="000000" w:themeColor="text1"/>
          <w:sz w:val="20"/>
          <w:szCs w:val="20"/>
        </w:rPr>
        <w:t>ze zm.) – zwaną dalej PZP.</w:t>
      </w:r>
    </w:p>
    <w:p w:rsidR="00AD3ABE" w:rsidRDefault="00AD3ABE" w:rsidP="00AD3ABE">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Default="008A7E6F" w:rsidP="008A7E6F">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8A7E6F" w:rsidRPr="00E45895" w:rsidRDefault="008A7E6F" w:rsidP="007C02B4">
      <w:pPr>
        <w:spacing w:line="276" w:lineRule="auto"/>
        <w:jc w:val="center"/>
        <w:rPr>
          <w:rFonts w:asciiTheme="minorHAnsi" w:hAnsiTheme="minorHAnsi" w:cstheme="minorHAnsi"/>
          <w:sz w:val="20"/>
          <w:szCs w:val="20"/>
        </w:rPr>
      </w:pPr>
      <w:r w:rsidRPr="00E45895">
        <w:rPr>
          <w:rFonts w:asciiTheme="minorHAnsi" w:hAnsiTheme="minorHAnsi" w:cstheme="minorHAnsi"/>
          <w:sz w:val="20"/>
          <w:szCs w:val="20"/>
        </w:rPr>
        <w:t xml:space="preserve">Przedmiotem zamówienia </w:t>
      </w:r>
      <w:r w:rsidR="00E45895" w:rsidRPr="00E45895">
        <w:rPr>
          <w:rFonts w:asciiTheme="minorHAnsi" w:eastAsia="Calibri" w:hAnsiTheme="minorHAnsi" w:cstheme="minorHAnsi"/>
          <w:b/>
          <w:color w:val="000000"/>
          <w:sz w:val="20"/>
          <w:szCs w:val="20"/>
          <w:lang w:eastAsia="en-US"/>
        </w:rPr>
        <w:t>jest</w:t>
      </w:r>
      <w:r w:rsidR="00E45895" w:rsidRPr="00E45895">
        <w:rPr>
          <w:rFonts w:asciiTheme="minorHAnsi" w:hAnsiTheme="minorHAnsi" w:cstheme="minorHAnsi"/>
          <w:b/>
          <w:sz w:val="20"/>
          <w:szCs w:val="20"/>
        </w:rPr>
        <w:t xml:space="preserve"> </w:t>
      </w:r>
      <w:r w:rsidR="00E45895" w:rsidRPr="00C0309E">
        <w:rPr>
          <w:rFonts w:asciiTheme="minorHAnsi" w:hAnsiTheme="minorHAnsi" w:cstheme="minorHAnsi"/>
          <w:b/>
          <w:sz w:val="20"/>
          <w:szCs w:val="20"/>
        </w:rPr>
        <w:t xml:space="preserve">sukcesywna </w:t>
      </w:r>
      <w:r w:rsidR="00C0309E" w:rsidRPr="00C0309E">
        <w:rPr>
          <w:rFonts w:ascii="Calibri" w:hAnsi="Calibri"/>
          <w:b/>
          <w:color w:val="000000"/>
          <w:sz w:val="20"/>
          <w:szCs w:val="20"/>
        </w:rPr>
        <w:t>dostawa materiałów do budowy sieci i przyłączy wod</w:t>
      </w:r>
      <w:r w:rsidR="00BA4A09">
        <w:rPr>
          <w:rFonts w:ascii="Calibri" w:hAnsi="Calibri"/>
          <w:b/>
          <w:color w:val="000000"/>
          <w:sz w:val="20"/>
          <w:szCs w:val="20"/>
        </w:rPr>
        <w:t>no-kanalizacyjnych na I</w:t>
      </w:r>
      <w:r w:rsidR="00374483">
        <w:rPr>
          <w:rFonts w:ascii="Calibri" w:hAnsi="Calibri"/>
          <w:b/>
          <w:color w:val="000000"/>
          <w:sz w:val="20"/>
          <w:szCs w:val="20"/>
        </w:rPr>
        <w:t xml:space="preserve"> </w:t>
      </w:r>
      <w:proofErr w:type="spellStart"/>
      <w:r w:rsidR="00374483">
        <w:rPr>
          <w:rFonts w:ascii="Calibri" w:hAnsi="Calibri"/>
          <w:b/>
          <w:color w:val="000000"/>
          <w:sz w:val="20"/>
          <w:szCs w:val="20"/>
        </w:rPr>
        <w:t>i</w:t>
      </w:r>
      <w:proofErr w:type="spellEnd"/>
      <w:r w:rsidR="00374483">
        <w:rPr>
          <w:rFonts w:ascii="Calibri" w:hAnsi="Calibri"/>
          <w:b/>
          <w:color w:val="000000"/>
          <w:sz w:val="20"/>
          <w:szCs w:val="20"/>
        </w:rPr>
        <w:t xml:space="preserve"> II </w:t>
      </w:r>
      <w:r w:rsidR="00BA4A09">
        <w:rPr>
          <w:rFonts w:ascii="Calibri" w:hAnsi="Calibri"/>
          <w:b/>
          <w:color w:val="000000"/>
          <w:sz w:val="20"/>
          <w:szCs w:val="20"/>
        </w:rPr>
        <w:t xml:space="preserve"> kwartał 202</w:t>
      </w:r>
      <w:r w:rsidR="00374483">
        <w:rPr>
          <w:rFonts w:ascii="Calibri" w:hAnsi="Calibri"/>
          <w:b/>
          <w:color w:val="000000"/>
          <w:sz w:val="20"/>
          <w:szCs w:val="20"/>
        </w:rPr>
        <w:t>3</w:t>
      </w:r>
      <w:r w:rsidR="00BA4A09">
        <w:rPr>
          <w:rFonts w:ascii="Calibri" w:hAnsi="Calibri"/>
          <w:b/>
          <w:color w:val="000000"/>
          <w:sz w:val="20"/>
          <w:szCs w:val="20"/>
        </w:rPr>
        <w:t xml:space="preserve"> r.</w:t>
      </w:r>
      <w:r w:rsidR="00C0309E" w:rsidRPr="00C0309E">
        <w:rPr>
          <w:rFonts w:ascii="Calibri" w:hAnsi="Calibri"/>
          <w:b/>
          <w:color w:val="000000"/>
          <w:sz w:val="20"/>
          <w:szCs w:val="20"/>
        </w:rPr>
        <w:t xml:space="preserve"> </w:t>
      </w:r>
      <w:r w:rsidR="00E45895" w:rsidRPr="00E45895">
        <w:rPr>
          <w:rFonts w:asciiTheme="minorHAnsi" w:hAnsiTheme="minorHAnsi" w:cstheme="minorHAnsi"/>
          <w:sz w:val="20"/>
          <w:szCs w:val="20"/>
        </w:rPr>
        <w:t>do Gminnego</w:t>
      </w:r>
      <w:r w:rsidRPr="00E45895">
        <w:rPr>
          <w:rFonts w:asciiTheme="minorHAnsi" w:hAnsiTheme="minorHAnsi" w:cstheme="minorHAnsi"/>
          <w:sz w:val="20"/>
          <w:szCs w:val="20"/>
        </w:rPr>
        <w:t xml:space="preserve"> Zakład</w:t>
      </w:r>
      <w:r w:rsidR="00E45895" w:rsidRPr="00E45895">
        <w:rPr>
          <w:rFonts w:asciiTheme="minorHAnsi" w:hAnsiTheme="minorHAnsi" w:cstheme="minorHAnsi"/>
          <w:sz w:val="20"/>
          <w:szCs w:val="20"/>
        </w:rPr>
        <w:t>u</w:t>
      </w:r>
      <w:r w:rsidRPr="00E45895">
        <w:rPr>
          <w:rFonts w:asciiTheme="minorHAnsi" w:hAnsiTheme="minorHAnsi" w:cstheme="minorHAnsi"/>
          <w:sz w:val="20"/>
          <w:szCs w:val="20"/>
        </w:rPr>
        <w:t xml:space="preserve"> Komunaln</w:t>
      </w:r>
      <w:r w:rsidR="00E45895" w:rsidRPr="00E45895">
        <w:rPr>
          <w:rFonts w:asciiTheme="minorHAnsi" w:hAnsiTheme="minorHAnsi" w:cstheme="minorHAnsi"/>
          <w:sz w:val="20"/>
          <w:szCs w:val="20"/>
        </w:rPr>
        <w:t>ego</w:t>
      </w:r>
      <w:r w:rsidRPr="00E45895">
        <w:rPr>
          <w:rFonts w:asciiTheme="minorHAnsi" w:hAnsiTheme="minorHAnsi" w:cstheme="minorHAnsi"/>
          <w:sz w:val="20"/>
          <w:szCs w:val="20"/>
        </w:rPr>
        <w:t xml:space="preserve"> w Żołędowie </w:t>
      </w:r>
    </w:p>
    <w:p w:rsidR="008A7E6F" w:rsidRPr="00E45895" w:rsidRDefault="008A7E6F" w:rsidP="008A7E6F">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Szczegółowy opis przedmiotu zamówienia oraz szczegółowe warunki i zasady realizacji zamówienia określone są na </w:t>
      </w:r>
      <w:r w:rsidRPr="00E45895">
        <w:rPr>
          <w:rFonts w:asciiTheme="minorHAnsi" w:hAnsiTheme="minorHAnsi" w:cstheme="minorHAnsi"/>
          <w:b/>
          <w:sz w:val="20"/>
          <w:szCs w:val="20"/>
        </w:rPr>
        <w:t xml:space="preserve">załączniku nr </w:t>
      </w:r>
      <w:r w:rsidR="006402E1" w:rsidRPr="00E45895">
        <w:rPr>
          <w:rFonts w:asciiTheme="minorHAnsi" w:hAnsiTheme="minorHAnsi" w:cstheme="minorHAnsi"/>
          <w:b/>
          <w:sz w:val="20"/>
          <w:szCs w:val="20"/>
        </w:rPr>
        <w:t>5</w:t>
      </w:r>
      <w:r w:rsidR="006402E1" w:rsidRPr="00E45895">
        <w:rPr>
          <w:rFonts w:asciiTheme="minorHAnsi" w:hAnsiTheme="minorHAnsi" w:cstheme="minorHAnsi"/>
          <w:sz w:val="20"/>
          <w:szCs w:val="20"/>
        </w:rPr>
        <w:t xml:space="preserve"> do S</w:t>
      </w:r>
      <w:r w:rsidRPr="00E45895">
        <w:rPr>
          <w:rFonts w:asciiTheme="minorHAnsi" w:hAnsiTheme="minorHAnsi" w:cstheme="minorHAnsi"/>
          <w:sz w:val="20"/>
          <w:szCs w:val="20"/>
        </w:rPr>
        <w:t xml:space="preserve">WZ oraz we Wzorze Umowy stanowiącym </w:t>
      </w:r>
      <w:r w:rsidR="006E15FF" w:rsidRPr="00E45895">
        <w:rPr>
          <w:rFonts w:asciiTheme="minorHAnsi" w:hAnsiTheme="minorHAnsi" w:cstheme="minorHAnsi"/>
          <w:b/>
          <w:sz w:val="20"/>
          <w:szCs w:val="20"/>
        </w:rPr>
        <w:t xml:space="preserve">załącznik nr </w:t>
      </w:r>
      <w:r w:rsidR="006402E1" w:rsidRPr="00E45895">
        <w:rPr>
          <w:rFonts w:asciiTheme="minorHAnsi" w:hAnsiTheme="minorHAnsi" w:cstheme="minorHAnsi"/>
          <w:b/>
          <w:sz w:val="20"/>
          <w:szCs w:val="20"/>
        </w:rPr>
        <w:t>4</w:t>
      </w:r>
      <w:r w:rsidR="006E15FF" w:rsidRPr="00E45895">
        <w:rPr>
          <w:rFonts w:asciiTheme="minorHAnsi" w:hAnsiTheme="minorHAnsi" w:cstheme="minorHAnsi"/>
          <w:b/>
          <w:sz w:val="20"/>
          <w:szCs w:val="20"/>
        </w:rPr>
        <w:t xml:space="preserve"> do S</w:t>
      </w:r>
      <w:r w:rsidRPr="00E45895">
        <w:rPr>
          <w:rFonts w:asciiTheme="minorHAnsi" w:hAnsiTheme="minorHAnsi" w:cstheme="minorHAnsi"/>
          <w:b/>
          <w:sz w:val="20"/>
          <w:szCs w:val="20"/>
        </w:rPr>
        <w:t>WZ</w:t>
      </w:r>
      <w:r w:rsidRPr="00E45895">
        <w:rPr>
          <w:rFonts w:asciiTheme="minorHAnsi" w:hAnsiTheme="minorHAnsi" w:cstheme="minorHAnsi"/>
          <w:sz w:val="20"/>
          <w:szCs w:val="20"/>
        </w:rPr>
        <w:t xml:space="preserve"> </w:t>
      </w:r>
    </w:p>
    <w:p w:rsidR="008A7E6F" w:rsidRPr="00E45895" w:rsidRDefault="008A7E6F" w:rsidP="008A7E6F">
      <w:pPr>
        <w:pStyle w:val="Akapitzlist"/>
        <w:spacing w:before="120" w:after="120" w:line="276" w:lineRule="auto"/>
        <w:ind w:left="360"/>
        <w:jc w:val="both"/>
        <w:rPr>
          <w:rFonts w:cstheme="minorHAnsi"/>
          <w:b/>
          <w:sz w:val="20"/>
          <w:szCs w:val="20"/>
        </w:rPr>
      </w:pPr>
      <w:r w:rsidRPr="00E45895">
        <w:rPr>
          <w:rFonts w:cstheme="minorHAnsi"/>
          <w:sz w:val="20"/>
          <w:szCs w:val="20"/>
        </w:rPr>
        <w:t xml:space="preserve">UWAGA: </w:t>
      </w:r>
      <w:r w:rsidRPr="00E45895">
        <w:rPr>
          <w:rFonts w:cstheme="minorHAnsi"/>
          <w:b/>
          <w:sz w:val="20"/>
          <w:szCs w:val="20"/>
        </w:rPr>
        <w:t>Zamawiający zastrzega sobie prawo do nie zrealizowania zamówienia w całości.</w:t>
      </w:r>
      <w:r w:rsidRPr="00E45895">
        <w:rPr>
          <w:rFonts w:cstheme="minorHAnsi"/>
          <w:sz w:val="20"/>
          <w:szCs w:val="20"/>
        </w:rPr>
        <w:t xml:space="preserve"> </w:t>
      </w:r>
      <w:r w:rsidRPr="00E45895">
        <w:rPr>
          <w:rFonts w:cstheme="minorHAnsi"/>
          <w:b/>
          <w:sz w:val="20"/>
          <w:szCs w:val="20"/>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CE5655" w:rsidRDefault="00195F79" w:rsidP="00CE5655">
      <w:pPr>
        <w:pStyle w:val="Akapitzlist"/>
        <w:spacing w:before="120" w:after="120" w:line="276" w:lineRule="auto"/>
        <w:ind w:left="360"/>
        <w:jc w:val="both"/>
        <w:rPr>
          <w:rFonts w:cstheme="minorHAnsi"/>
          <w:sz w:val="20"/>
          <w:szCs w:val="20"/>
        </w:rPr>
      </w:pPr>
      <w:r>
        <w:rPr>
          <w:rFonts w:ascii="Calibri" w:hAnsi="Calibri"/>
          <w:b/>
          <w:sz w:val="20"/>
          <w:szCs w:val="20"/>
        </w:rPr>
        <w:t>441600</w:t>
      </w:r>
      <w:r w:rsidR="00CE5655" w:rsidRPr="00CE5655">
        <w:rPr>
          <w:rFonts w:ascii="Calibri" w:hAnsi="Calibri"/>
          <w:b/>
          <w:sz w:val="20"/>
          <w:szCs w:val="20"/>
        </w:rPr>
        <w:t>00-9</w:t>
      </w:r>
      <w:r w:rsidR="00CE5655">
        <w:rPr>
          <w:rFonts w:ascii="Calibri" w:hAnsi="Calibri"/>
          <w:b/>
          <w:sz w:val="20"/>
          <w:szCs w:val="20"/>
        </w:rPr>
        <w:t xml:space="preserve">    </w:t>
      </w:r>
      <w:r w:rsidR="00CE5655" w:rsidRPr="00CE5655">
        <w:rPr>
          <w:rFonts w:ascii="EUAlbertina" w:hAnsi="EUAlbertina" w:cs="EUAlbertina"/>
          <w:sz w:val="17"/>
          <w:szCs w:val="17"/>
        </w:rPr>
        <w:t>Ruroci</w:t>
      </w:r>
      <w:r w:rsidR="00CE5655" w:rsidRPr="00CE5655">
        <w:rPr>
          <w:rFonts w:ascii="EUAlbertina+01" w:hAnsi="EUAlbertina+01" w:cs="EUAlbertina+01"/>
          <w:sz w:val="17"/>
          <w:szCs w:val="17"/>
        </w:rPr>
        <w:t>ą</w:t>
      </w:r>
      <w:r w:rsidR="00CE5655" w:rsidRPr="00CE5655">
        <w:rPr>
          <w:rFonts w:ascii="EUAlbertina" w:hAnsi="EUAlbertina" w:cs="EUAlbertina"/>
          <w:sz w:val="17"/>
          <w:szCs w:val="17"/>
        </w:rPr>
        <w:t>gi, instalacje rurowe, rury, ok</w:t>
      </w:r>
      <w:r w:rsidR="00CE5655" w:rsidRPr="00CE5655">
        <w:rPr>
          <w:rFonts w:ascii="EUAlbertina+01" w:hAnsi="EUAlbertina+01" w:cs="EUAlbertina+01"/>
          <w:sz w:val="17"/>
          <w:szCs w:val="17"/>
        </w:rPr>
        <w:t>ł</w:t>
      </w:r>
      <w:r w:rsidR="00CE5655" w:rsidRPr="00CE5655">
        <w:rPr>
          <w:rFonts w:ascii="EUAlbertina" w:hAnsi="EUAlbertina" w:cs="EUAlbertina"/>
          <w:sz w:val="17"/>
          <w:szCs w:val="17"/>
        </w:rPr>
        <w:t>adziny rurowe, rury i podobne elementy</w:t>
      </w: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CE5655" w:rsidRDefault="00CE5655" w:rsidP="00CE5655">
      <w:pPr>
        <w:pStyle w:val="Tekstpodstawowy"/>
        <w:widowControl w:val="0"/>
        <w:numPr>
          <w:ilvl w:val="0"/>
          <w:numId w:val="1"/>
        </w:numPr>
        <w:adjustRightInd w:val="0"/>
        <w:spacing w:before="120" w:line="276" w:lineRule="auto"/>
        <w:textAlignment w:val="baseline"/>
        <w:rPr>
          <w:rFonts w:ascii="Calibri" w:hAnsi="Calibri"/>
          <w:sz w:val="20"/>
          <w:szCs w:val="20"/>
        </w:rPr>
      </w:pPr>
      <w:r w:rsidRPr="000D712E">
        <w:rPr>
          <w:rFonts w:ascii="Calibri" w:hAnsi="Calibri"/>
          <w:sz w:val="20"/>
          <w:szCs w:val="20"/>
        </w:rPr>
        <w:t>Zamawiający dopuszcza składani</w:t>
      </w:r>
      <w:r>
        <w:rPr>
          <w:rFonts w:ascii="Calibri" w:hAnsi="Calibri"/>
          <w:sz w:val="20"/>
          <w:szCs w:val="20"/>
        </w:rPr>
        <w:t>e</w:t>
      </w:r>
      <w:r w:rsidRPr="000D712E">
        <w:rPr>
          <w:rFonts w:ascii="Calibri" w:hAnsi="Calibri"/>
          <w:sz w:val="20"/>
          <w:szCs w:val="20"/>
        </w:rPr>
        <w:t xml:space="preserve"> ofert częściowych.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lastRenderedPageBreak/>
        <w:t xml:space="preserve">Część </w:t>
      </w:r>
      <w:r>
        <w:rPr>
          <w:rFonts w:ascii="Calibri" w:hAnsi="Calibri"/>
          <w:b/>
          <w:sz w:val="20"/>
          <w:szCs w:val="20"/>
        </w:rPr>
        <w:t>1</w:t>
      </w:r>
      <w:r w:rsidRPr="00366251">
        <w:rPr>
          <w:rFonts w:ascii="Calibri" w:hAnsi="Calibri"/>
          <w:b/>
          <w:sz w:val="20"/>
          <w:szCs w:val="20"/>
        </w:rPr>
        <w:t>:</w:t>
      </w:r>
      <w:r>
        <w:rPr>
          <w:rFonts w:ascii="Calibri" w:hAnsi="Calibri"/>
          <w:sz w:val="20"/>
          <w:szCs w:val="20"/>
        </w:rPr>
        <w:t xml:space="preserve"> Materiały do budowy sieci i przyłączy wodociągowych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t xml:space="preserve">Część </w:t>
      </w:r>
      <w:r>
        <w:rPr>
          <w:rFonts w:ascii="Calibri" w:hAnsi="Calibri"/>
          <w:b/>
          <w:sz w:val="20"/>
          <w:szCs w:val="20"/>
        </w:rPr>
        <w:t>2</w:t>
      </w:r>
      <w:r w:rsidRPr="00366251">
        <w:rPr>
          <w:rFonts w:ascii="Calibri" w:hAnsi="Calibri"/>
          <w:b/>
          <w:sz w:val="20"/>
          <w:szCs w:val="20"/>
        </w:rPr>
        <w:t>:</w:t>
      </w:r>
      <w:r>
        <w:rPr>
          <w:rFonts w:ascii="Calibri" w:hAnsi="Calibri"/>
          <w:sz w:val="20"/>
          <w:szCs w:val="20"/>
        </w:rPr>
        <w:t xml:space="preserve"> Materiały do budowy sieci i przyłączy kanalizacyjnych</w:t>
      </w:r>
    </w:p>
    <w:p w:rsidR="008A7E6F" w:rsidRDefault="008A7E6F" w:rsidP="008A7E6F">
      <w:pPr>
        <w:pStyle w:val="Tekstpodstawowy"/>
        <w:widowControl w:val="0"/>
        <w:adjustRightInd w:val="0"/>
        <w:textAlignment w:val="baseline"/>
        <w:rPr>
          <w:rFonts w:ascii="Calibri" w:hAnsi="Calibr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247F62" w:rsidRDefault="00247F62" w:rsidP="006E15FF">
      <w:pPr>
        <w:spacing w:before="120" w:after="120" w:line="276" w:lineRule="auto"/>
        <w:jc w:val="both"/>
        <w:rPr>
          <w:rFonts w:ascii="Calibri" w:hAnsi="Calibri"/>
          <w:b/>
          <w:bCs/>
          <w:sz w:val="20"/>
          <w:szCs w:val="20"/>
          <w:u w:val="single"/>
        </w:rPr>
      </w:pPr>
      <w:r w:rsidRPr="00E13F7A">
        <w:rPr>
          <w:rFonts w:ascii="Calibri" w:hAnsi="Calibri"/>
          <w:sz w:val="20"/>
          <w:szCs w:val="20"/>
          <w:u w:val="single"/>
        </w:rPr>
        <w:t xml:space="preserve">Zamawiający wymaga realizacji zamówienia w terminie do: </w:t>
      </w:r>
      <w:r w:rsidR="00E93E4D">
        <w:rPr>
          <w:rFonts w:ascii="Calibri" w:hAnsi="Calibri"/>
          <w:sz w:val="20"/>
          <w:szCs w:val="20"/>
          <w:u w:val="single"/>
        </w:rPr>
        <w:t xml:space="preserve">6miesięcy- do </w:t>
      </w:r>
      <w:r w:rsidR="00EB0A7C">
        <w:rPr>
          <w:rFonts w:ascii="Calibri" w:hAnsi="Calibri"/>
          <w:b/>
          <w:bCs/>
          <w:sz w:val="20"/>
          <w:szCs w:val="20"/>
          <w:u w:val="single"/>
        </w:rPr>
        <w:t>3</w:t>
      </w:r>
      <w:r w:rsidR="00C83A58">
        <w:rPr>
          <w:rFonts w:ascii="Calibri" w:hAnsi="Calibri"/>
          <w:b/>
          <w:bCs/>
          <w:sz w:val="20"/>
          <w:szCs w:val="20"/>
          <w:u w:val="single"/>
        </w:rPr>
        <w:t>0</w:t>
      </w:r>
      <w:r w:rsidR="00EB0A7C">
        <w:rPr>
          <w:rFonts w:ascii="Calibri" w:hAnsi="Calibri"/>
          <w:b/>
          <w:bCs/>
          <w:sz w:val="20"/>
          <w:szCs w:val="20"/>
          <w:u w:val="single"/>
        </w:rPr>
        <w:t>.</w:t>
      </w:r>
      <w:r w:rsidR="00374483">
        <w:rPr>
          <w:rFonts w:ascii="Calibri" w:hAnsi="Calibri"/>
          <w:b/>
          <w:bCs/>
          <w:sz w:val="20"/>
          <w:szCs w:val="20"/>
          <w:u w:val="single"/>
        </w:rPr>
        <w:t>06.2023</w:t>
      </w:r>
      <w:r w:rsidR="00EB0A7C">
        <w:rPr>
          <w:rFonts w:ascii="Calibri" w:hAnsi="Calibri"/>
          <w:b/>
          <w:bCs/>
          <w:sz w:val="20"/>
          <w:szCs w:val="20"/>
          <w:u w:val="single"/>
        </w:rPr>
        <w:t xml:space="preserve"> r</w:t>
      </w:r>
      <w:r>
        <w:rPr>
          <w:rFonts w:ascii="Calibri" w:hAnsi="Calibri"/>
          <w:b/>
          <w:bCs/>
          <w:sz w:val="20"/>
          <w:szCs w:val="20"/>
          <w:u w:val="single"/>
        </w:rPr>
        <w:t>.</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8A7E6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F244D4" w:rsidRDefault="00F244D4" w:rsidP="008A7E6F">
      <w:pPr>
        <w:pStyle w:val="Default"/>
        <w:rPr>
          <w:rFonts w:asciiTheme="minorHAnsi" w:hAnsiTheme="minorHAnsi" w:cstheme="minorHAnsi"/>
          <w:sz w:val="20"/>
          <w:szCs w:val="20"/>
        </w:rPr>
      </w:pPr>
    </w:p>
    <w:p w:rsidR="00F244D4" w:rsidRDefault="00F244D4" w:rsidP="00F244D4">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F244D4" w:rsidRDefault="00F244D4" w:rsidP="00F244D4">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F244D4" w:rsidRDefault="00F244D4" w:rsidP="00F244D4">
      <w:pPr>
        <w:ind w:left="360"/>
        <w:jc w:val="both"/>
        <w:rPr>
          <w:rFonts w:ascii="Calibri" w:eastAsia="Calibri" w:hAnsi="Calibri" w:cs="Calibri"/>
          <w:sz w:val="20"/>
          <w:szCs w:val="20"/>
          <w:lang w:eastAsia="en-US"/>
        </w:rPr>
      </w:pPr>
    </w:p>
    <w:p w:rsidR="00F244D4" w:rsidRDefault="00F244D4" w:rsidP="00F244D4">
      <w:pPr>
        <w:numPr>
          <w:ilvl w:val="0"/>
          <w:numId w:val="26"/>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 xml:space="preserve">Powyższe wykluczenie następować będzie na okres trwania ww. okoliczności. W przypadku wykonawcy lub uczestnika konkursu wykluczonego na podstawie art. 7 ust. 1 ustawy, zamawiający odrzuca wniosek o </w:t>
      </w:r>
      <w:r>
        <w:rPr>
          <w:rFonts w:ascii="Calibri" w:eastAsia="Calibri" w:hAnsi="Calibri" w:cs="Calibri"/>
          <w:sz w:val="20"/>
          <w:szCs w:val="20"/>
          <w:lang w:eastAsia="en-US"/>
        </w:rPr>
        <w:lastRenderedPageBreak/>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F244D4" w:rsidRPr="006E15FF" w:rsidRDefault="00F244D4" w:rsidP="008A7E6F">
      <w:pPr>
        <w:pStyle w:val="Default"/>
        <w:rPr>
          <w:rFonts w:asciiTheme="minorHAnsi" w:hAnsiTheme="minorHAnsi" w:cstheme="minorHAnsi"/>
          <w:sz w:val="20"/>
          <w:szCs w:val="20"/>
        </w:rPr>
      </w:pP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322F6D" w:rsidRDefault="00322F6D" w:rsidP="00322F6D">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autoSpaceDE w:val="0"/>
        <w:autoSpaceDN w:val="0"/>
        <w:adjustRightInd w:val="0"/>
        <w:ind w:left="36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Default="008A7E6F" w:rsidP="008A7E6F">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tabs>
          <w:tab w:val="left" w:pos="5880"/>
        </w:tabs>
        <w:jc w:val="center"/>
        <w:rPr>
          <w:rFonts w:ascii="Calibri" w:hAnsi="Calibri"/>
          <w:color w:val="000000" w:themeColor="text1"/>
          <w:sz w:val="20"/>
          <w:szCs w:val="20"/>
        </w:rPr>
      </w:pP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8A7E6F" w:rsidRDefault="008A7E6F" w:rsidP="008A7E6F">
      <w:pPr>
        <w:widowControl w:val="0"/>
        <w:spacing w:line="263" w:lineRule="exact"/>
        <w:jc w:val="both"/>
        <w:rPr>
          <w:rFonts w:ascii="Calibri" w:eastAsiaTheme="minorHAnsi" w:hAnsi="Calibri" w:cs="Calibri"/>
          <w:sz w:val="22"/>
          <w:szCs w:val="22"/>
          <w:lang w:eastAsia="en-US"/>
        </w:rPr>
      </w:pPr>
    </w:p>
    <w:p w:rsidR="008A7E6F" w:rsidRDefault="008A7E6F" w:rsidP="008A7E6F">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8A7E6F" w:rsidRDefault="008A7E6F" w:rsidP="008A7E6F">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8A7E6F" w:rsidRPr="00C0309E" w:rsidRDefault="008A7E6F"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C0309E" w:rsidRPr="00F244D4" w:rsidRDefault="00C0309E"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sidRPr="00C0309E">
        <w:rPr>
          <w:rFonts w:ascii="Calibri" w:hAnsi="Calibri"/>
          <w:sz w:val="20"/>
          <w:szCs w:val="20"/>
        </w:rPr>
        <w:t xml:space="preserve">szczegółowy formularz ofertowy stanowiący </w:t>
      </w:r>
      <w:r w:rsidRPr="00C0309E">
        <w:rPr>
          <w:rFonts w:ascii="Calibri" w:hAnsi="Calibri"/>
          <w:b/>
          <w:color w:val="FF0000"/>
          <w:sz w:val="20"/>
          <w:szCs w:val="20"/>
        </w:rPr>
        <w:t xml:space="preserve">załączniku nr </w:t>
      </w:r>
      <w:r w:rsidR="00EB5847">
        <w:rPr>
          <w:rFonts w:ascii="Calibri" w:hAnsi="Calibri"/>
          <w:b/>
          <w:color w:val="FF0000"/>
          <w:sz w:val="20"/>
          <w:szCs w:val="20"/>
        </w:rPr>
        <w:t>5</w:t>
      </w:r>
      <w:r w:rsidRPr="00C0309E">
        <w:rPr>
          <w:rFonts w:ascii="Calibri" w:hAnsi="Calibri"/>
          <w:b/>
          <w:color w:val="FF0000"/>
          <w:sz w:val="20"/>
          <w:szCs w:val="20"/>
        </w:rPr>
        <w:t>.</w:t>
      </w:r>
    </w:p>
    <w:p w:rsidR="00F244D4" w:rsidRPr="003A1DD7" w:rsidRDefault="00F244D4" w:rsidP="00F244D4">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sidR="00EB5847">
        <w:rPr>
          <w:rStyle w:val="Teksttreci2"/>
          <w:rFonts w:ascii="Calibri" w:hAnsi="Calibri" w:cs="Calibri"/>
          <w:color w:val="FF0000"/>
          <w:sz w:val="20"/>
          <w:szCs w:val="20"/>
        </w:rPr>
        <w:t>6</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F244D4" w:rsidRDefault="00F244D4" w:rsidP="00F244D4">
      <w:pPr>
        <w:widowControl w:val="0"/>
        <w:tabs>
          <w:tab w:val="left" w:pos="1130"/>
        </w:tabs>
        <w:spacing w:after="63" w:line="263" w:lineRule="exact"/>
        <w:ind w:left="720"/>
        <w:rPr>
          <w:rFonts w:ascii="Calibri" w:eastAsiaTheme="minorHAnsi" w:hAnsi="Calibri" w:cs="Calibri"/>
          <w:sz w:val="20"/>
          <w:szCs w:val="20"/>
          <w:lang w:eastAsia="en-US"/>
        </w:rPr>
      </w:pPr>
    </w:p>
    <w:p w:rsidR="00C0309E" w:rsidRDefault="00C0309E" w:rsidP="00F244D4">
      <w:pPr>
        <w:widowControl w:val="0"/>
        <w:tabs>
          <w:tab w:val="left" w:pos="1130"/>
        </w:tabs>
        <w:spacing w:after="63" w:line="263" w:lineRule="exact"/>
        <w:ind w:left="720"/>
        <w:rPr>
          <w:rFonts w:ascii="Calibri" w:eastAsiaTheme="minorHAnsi" w:hAnsi="Calibri" w:cs="Calibri"/>
          <w:sz w:val="20"/>
          <w:szCs w:val="20"/>
          <w:lang w:eastAsia="en-US"/>
        </w:rPr>
      </w:pPr>
    </w:p>
    <w:p w:rsidR="00C0309E" w:rsidRDefault="00C0309E" w:rsidP="00F244D4">
      <w:pPr>
        <w:widowControl w:val="0"/>
        <w:tabs>
          <w:tab w:val="left" w:pos="1130"/>
        </w:tabs>
        <w:spacing w:after="63" w:line="263" w:lineRule="exact"/>
        <w:ind w:left="720"/>
        <w:rPr>
          <w:rFonts w:ascii="Calibri" w:eastAsiaTheme="minorHAnsi" w:hAnsi="Calibri" w:cs="Calibri"/>
          <w:sz w:val="20"/>
          <w:szCs w:val="20"/>
          <w:lang w:eastAsia="en-US"/>
        </w:rPr>
      </w:pPr>
    </w:p>
    <w:p w:rsidR="00C83A58" w:rsidRDefault="00C83A58" w:rsidP="00F244D4">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Default="008A7E6F" w:rsidP="008A7E6F">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sidR="00AD3ABE">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w:t>
      </w:r>
      <w:r>
        <w:rPr>
          <w:rFonts w:asciiTheme="minorHAnsi" w:eastAsiaTheme="minorHAnsi" w:hAnsiTheme="minorHAnsi" w:cstheme="minorHAnsi"/>
          <w:color w:val="000000"/>
          <w:sz w:val="20"/>
          <w:szCs w:val="20"/>
          <w:shd w:val="clear" w:color="auto" w:fill="FFFFFF"/>
          <w:lang w:eastAsia="en-US"/>
        </w:rPr>
        <w:lastRenderedPageBreak/>
        <w:t xml:space="preserve">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592BBA"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 xml:space="preserve">Marcin </w:t>
      </w:r>
      <w:r w:rsidR="00AE7E86">
        <w:rPr>
          <w:rFonts w:asciiTheme="minorHAnsi" w:hAnsiTheme="minorHAnsi" w:cstheme="minorHAnsi"/>
          <w:b/>
          <w:bCs/>
          <w:sz w:val="20"/>
          <w:szCs w:val="20"/>
        </w:rPr>
        <w:t>Bonisławski</w:t>
      </w:r>
      <w:r w:rsidR="008A7E6F">
        <w:rPr>
          <w:rFonts w:asciiTheme="minorHAnsi" w:hAnsiTheme="minorHAnsi" w:cstheme="minorHAnsi"/>
          <w:sz w:val="20"/>
          <w:szCs w:val="20"/>
        </w:rPr>
        <w:t>-</w:t>
      </w:r>
      <w:r>
        <w:rPr>
          <w:rFonts w:asciiTheme="minorHAnsi" w:hAnsiTheme="minorHAnsi" w:cstheme="minorHAnsi"/>
          <w:b/>
          <w:sz w:val="20"/>
          <w:szCs w:val="20"/>
        </w:rPr>
        <w:t xml:space="preserve"> tel</w:t>
      </w:r>
      <w:r w:rsidR="00AE7E86">
        <w:rPr>
          <w:rFonts w:asciiTheme="minorHAnsi" w:hAnsiTheme="minorHAnsi" w:cstheme="minorHAnsi"/>
          <w:b/>
          <w:sz w:val="20"/>
          <w:szCs w:val="20"/>
        </w:rPr>
        <w:t>.</w:t>
      </w:r>
      <w:r>
        <w:rPr>
          <w:rFonts w:asciiTheme="minorHAnsi" w:hAnsiTheme="minorHAnsi" w:cstheme="minorHAnsi"/>
          <w:b/>
          <w:sz w:val="20"/>
          <w:szCs w:val="20"/>
        </w:rPr>
        <w:t xml:space="preserve">  52 328-26-06</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Bieg terminu związania ofertą rozpoczyna się wraz z upływem terminu składania ofert i kończy się w dniu</w:t>
      </w:r>
      <w:r w:rsidR="00374483">
        <w:rPr>
          <w:rStyle w:val="Teksttreci2"/>
          <w:rFonts w:ascii="Calibri" w:eastAsiaTheme="majorEastAsia" w:hAnsi="Calibri" w:cs="Calibri"/>
          <w:b/>
          <w:sz w:val="20"/>
          <w:szCs w:val="20"/>
        </w:rPr>
        <w:t xml:space="preserve"> </w:t>
      </w:r>
      <w:r w:rsidR="008D0019">
        <w:rPr>
          <w:rStyle w:val="Teksttreci2"/>
          <w:rFonts w:ascii="Calibri" w:eastAsiaTheme="majorEastAsia" w:hAnsi="Calibri" w:cs="Calibri"/>
          <w:b/>
          <w:sz w:val="20"/>
          <w:szCs w:val="20"/>
        </w:rPr>
        <w:t>17</w:t>
      </w:r>
      <w:r w:rsidR="00374483">
        <w:rPr>
          <w:rStyle w:val="Teksttreci2"/>
          <w:rFonts w:ascii="Calibri" w:eastAsiaTheme="majorEastAsia" w:hAnsi="Calibri" w:cs="Calibri"/>
          <w:b/>
          <w:sz w:val="20"/>
          <w:szCs w:val="20"/>
        </w:rPr>
        <w:t>.01</w:t>
      </w:r>
      <w:r w:rsidRPr="00592BBA">
        <w:rPr>
          <w:rStyle w:val="Teksttreci2"/>
          <w:rFonts w:ascii="Calibri" w:eastAsiaTheme="majorEastAsia" w:hAnsi="Calibri" w:cs="Calibri"/>
          <w:b/>
          <w:sz w:val="20"/>
          <w:szCs w:val="20"/>
        </w:rPr>
        <w:t>.202</w:t>
      </w:r>
      <w:r w:rsidR="00374483">
        <w:rPr>
          <w:rStyle w:val="Teksttreci2"/>
          <w:rFonts w:ascii="Calibri" w:eastAsiaTheme="majorEastAsia" w:hAnsi="Calibri" w:cs="Calibri"/>
          <w:b/>
          <w:sz w:val="20"/>
          <w:szCs w:val="20"/>
        </w:rPr>
        <w:t xml:space="preserve">3 </w:t>
      </w:r>
      <w:r w:rsidRPr="00592BBA">
        <w:rPr>
          <w:rStyle w:val="Teksttreci2"/>
          <w:rFonts w:ascii="Calibri" w:eastAsiaTheme="majorEastAsia" w:hAnsi="Calibri" w:cs="Calibri"/>
          <w:b/>
          <w:sz w:val="20"/>
          <w:szCs w:val="20"/>
        </w:rPr>
        <w:t xml:space="preserve">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E4187F" w:rsidRPr="00F244D4" w:rsidRDefault="008A7E6F" w:rsidP="00F244D4">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E4187F" w:rsidRDefault="00E4187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Default="008A7E6F" w:rsidP="008A7E6F">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tabs>
          <w:tab w:val="left" w:pos="540"/>
        </w:tabs>
        <w:ind w:left="340" w:hanging="340"/>
        <w:jc w:val="both"/>
        <w:rPr>
          <w:rFonts w:ascii="Calibri" w:hAnsi="Calibri" w:cs="Calibri"/>
          <w:b/>
          <w:sz w:val="20"/>
          <w:szCs w:val="20"/>
        </w:rPr>
      </w:pP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8A7E6F" w:rsidRDefault="008A7E6F" w:rsidP="006E15FF">
      <w:pPr>
        <w:shd w:val="clear" w:color="auto" w:fill="A6A6A6"/>
        <w:spacing w:line="360" w:lineRule="auto"/>
        <w:jc w:val="center"/>
        <w:rPr>
          <w:rFonts w:ascii="Calibri" w:hAnsi="Calibri"/>
          <w:b/>
          <w:bCs/>
        </w:rPr>
      </w:pPr>
      <w:r>
        <w:rPr>
          <w:rFonts w:ascii="Calibri" w:hAnsi="Calibri"/>
          <w:b/>
          <w:bCs/>
        </w:rPr>
        <w:lastRenderedPageBreak/>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p>
    <w:p w:rsidR="008A7E6F" w:rsidRDefault="008A7E6F" w:rsidP="00A5488C">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61527D">
        <w:rPr>
          <w:rFonts w:asciiTheme="minorHAnsi" w:eastAsia="SimSun" w:hAnsiTheme="minorHAnsi" w:cstheme="minorHAnsi"/>
          <w:color w:val="000000"/>
          <w:sz w:val="20"/>
          <w:szCs w:val="20"/>
          <w:lang w:val="en-US" w:eastAsia="zh-CN" w:bidi="ar"/>
        </w:rPr>
        <w:t xml:space="preserve">: </w:t>
      </w:r>
      <w:hyperlink r:id="rId17" w:history="1">
        <w:r w:rsidR="00A5488C" w:rsidRPr="00A5488C">
          <w:rPr>
            <w:rStyle w:val="Hipercze"/>
            <w:rFonts w:asciiTheme="minorHAnsi" w:hAnsiTheme="minorHAnsi" w:cstheme="minorHAnsi"/>
            <w:sz w:val="20"/>
            <w:szCs w:val="20"/>
          </w:rPr>
          <w:t>https://miniportal.uzp.gov.pl/Postepowania/afc82039-075b-47be-a41e-950115110568</w:t>
        </w:r>
      </w:hyperlink>
      <w:r w:rsidR="00A5488C" w:rsidRPr="00A5488C">
        <w:rPr>
          <w:rFonts w:asciiTheme="minorHAnsi" w:hAnsiTheme="minorHAnsi" w:cstheme="minorHAnsi"/>
          <w:sz w:val="20"/>
          <w:szCs w:val="20"/>
        </w:rPr>
        <w:t xml:space="preserve"> </w:t>
      </w:r>
      <w:r w:rsidR="0061527D" w:rsidRPr="00A5488C">
        <w:rPr>
          <w:rFonts w:asciiTheme="minorHAnsi" w:hAnsiTheme="minorHAnsi" w:cstheme="minorHAnsi"/>
          <w:sz w:val="20"/>
          <w:szCs w:val="20"/>
        </w:rPr>
        <w:t xml:space="preserve"> </w:t>
      </w:r>
      <w:r w:rsidR="00FB723A" w:rsidRPr="00A5488C">
        <w:rPr>
          <w:rFonts w:asciiTheme="minorHAnsi" w:hAnsiTheme="minorHAnsi" w:cstheme="minorHAnsi"/>
          <w:sz w:val="20"/>
          <w:szCs w:val="20"/>
        </w:rPr>
        <w:t xml:space="preserve"> </w:t>
      </w:r>
      <w:r w:rsidR="00997E12" w:rsidRPr="00A5488C">
        <w:rPr>
          <w:rFonts w:asciiTheme="minorHAnsi" w:hAnsiTheme="minorHAnsi" w:cstheme="minorHAnsi"/>
          <w:sz w:val="20"/>
          <w:szCs w:val="20"/>
        </w:rPr>
        <w:t xml:space="preserve"> </w:t>
      </w:r>
      <w:r w:rsidR="00AD3ABE" w:rsidRPr="00A5488C">
        <w:rPr>
          <w:rFonts w:asciiTheme="minorHAnsi" w:hAnsiTheme="minorHAnsi" w:cstheme="minorHAnsi"/>
          <w:sz w:val="20"/>
          <w:szCs w:val="20"/>
        </w:rPr>
        <w:t xml:space="preserve"> </w:t>
      </w:r>
      <w:r w:rsidR="00BF269B" w:rsidRPr="0061527D">
        <w:rPr>
          <w:rFonts w:asciiTheme="minorHAnsi" w:hAnsiTheme="minorHAnsi" w:cstheme="minorHAnsi"/>
          <w:sz w:val="20"/>
          <w:szCs w:val="20"/>
        </w:rPr>
        <w:t xml:space="preserve"> </w:t>
      </w:r>
      <w:r w:rsidR="00BE57F6" w:rsidRPr="00AD3ABE">
        <w:rPr>
          <w:rFonts w:asciiTheme="minorHAnsi" w:hAnsiTheme="minorHAnsi" w:cstheme="minorHAnsi"/>
          <w:sz w:val="20"/>
          <w:szCs w:val="20"/>
        </w:rPr>
        <w:t xml:space="preserve"> </w:t>
      </w:r>
      <w:r w:rsidRPr="00BE57F6">
        <w:rPr>
          <w:rFonts w:asciiTheme="minorHAnsi" w:eastAsia="SimSun" w:hAnsiTheme="minorHAnsi" w:cstheme="minorHAns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8A7E6F" w:rsidRDefault="008A7E6F" w:rsidP="008A7E6F">
      <w:pPr>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8A7E6F" w:rsidRDefault="00BE57F6" w:rsidP="008A7E6F">
      <w:pPr>
        <w:ind w:leftChars="99" w:left="238"/>
        <w:jc w:val="both"/>
        <w:rPr>
          <w:rFonts w:ascii="Calibri" w:eastAsia="SimSun" w:hAnsi="Calibri" w:cs="Calibri"/>
          <w:color w:val="000000"/>
          <w:sz w:val="20"/>
          <w:szCs w:val="20"/>
          <w:lang w:val="en-US" w:eastAsia="zh-CN" w:bidi="ar"/>
        </w:rPr>
      </w:pPr>
      <w:r w:rsidRPr="00BF269B">
        <w:rPr>
          <w:rFonts w:asciiTheme="minorHAnsi" w:eastAsia="SimSun" w:hAnsiTheme="minorHAnsi" w:cstheme="minorHAnsi"/>
          <w:color w:val="000000"/>
          <w:sz w:val="20"/>
          <w:szCs w:val="20"/>
          <w:lang w:val="en-US" w:eastAsia="zh-CN" w:bidi="ar"/>
        </w:rPr>
        <w:t>:</w:t>
      </w:r>
      <w:r w:rsidRPr="006C532E">
        <w:rPr>
          <w:rFonts w:asciiTheme="minorHAnsi" w:eastAsia="SimSun" w:hAnsiTheme="minorHAnsi" w:cstheme="minorHAnsi"/>
          <w:color w:val="000000"/>
          <w:sz w:val="20"/>
          <w:szCs w:val="20"/>
          <w:lang w:val="en-US" w:eastAsia="zh-CN" w:bidi="ar"/>
        </w:rPr>
        <w:t xml:space="preserve"> </w:t>
      </w:r>
      <w:hyperlink r:id="rId18" w:history="1">
        <w:r w:rsidR="00A5488C" w:rsidRPr="00A5488C">
          <w:rPr>
            <w:rStyle w:val="Hipercze"/>
            <w:rFonts w:asciiTheme="minorHAnsi" w:hAnsiTheme="minorHAnsi" w:cstheme="minorHAnsi"/>
            <w:sz w:val="20"/>
            <w:szCs w:val="20"/>
          </w:rPr>
          <w:t>https://miniportal.uzp.gov.pl/Postepowania/afc82039-075b-47be-a41e-950115110568</w:t>
        </w:r>
      </w:hyperlink>
      <w:r w:rsidR="00A5488C" w:rsidRPr="00A5488C">
        <w:rPr>
          <w:rFonts w:asciiTheme="minorHAnsi" w:hAnsiTheme="minorHAnsi" w:cstheme="minorHAnsi"/>
          <w:sz w:val="20"/>
          <w:szCs w:val="20"/>
        </w:rPr>
        <w:t xml:space="preserve"> </w:t>
      </w:r>
      <w:r w:rsidR="00FB723A" w:rsidRPr="00A5488C">
        <w:rPr>
          <w:rFonts w:asciiTheme="minorHAnsi" w:hAnsiTheme="minorHAnsi" w:cstheme="minorHAnsi"/>
          <w:sz w:val="20"/>
          <w:szCs w:val="20"/>
        </w:rPr>
        <w:t xml:space="preserve"> </w:t>
      </w:r>
      <w:r w:rsidR="006C532E">
        <w:t xml:space="preserve"> </w:t>
      </w:r>
      <w:r w:rsidR="00997E12">
        <w:t xml:space="preserve"> </w:t>
      </w:r>
      <w:r w:rsidR="00AD3ABE">
        <w:t xml:space="preserve"> </w:t>
      </w:r>
      <w:proofErr w:type="spellStart"/>
      <w:r w:rsidR="008A7E6F">
        <w:rPr>
          <w:rFonts w:ascii="Calibri" w:eastAsia="SimSun" w:hAnsi="Calibri" w:cs="Calibri"/>
          <w:color w:val="000000"/>
          <w:sz w:val="20"/>
          <w:szCs w:val="20"/>
          <w:lang w:val="en-US" w:eastAsia="zh-CN" w:bidi="ar"/>
        </w:rPr>
        <w:t>za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pomocą</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aktywnego</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pola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Wybierz</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pliki</w:t>
      </w:r>
      <w:proofErr w:type="spellEnd"/>
      <w:r w:rsidR="008A7E6F">
        <w:rPr>
          <w:rFonts w:ascii="Calibri" w:eastAsia="SimSun" w:hAnsi="Calibri" w:cs="Calibri"/>
          <w:color w:val="000000"/>
          <w:sz w:val="20"/>
          <w:szCs w:val="20"/>
          <w:lang w:val="en-US" w:eastAsia="zh-CN" w:bidi="ar"/>
        </w:rPr>
        <w:t xml:space="preserve"> do </w:t>
      </w:r>
      <w:proofErr w:type="spellStart"/>
      <w:r w:rsidR="008A7E6F">
        <w:rPr>
          <w:rFonts w:ascii="Calibri" w:eastAsia="SimSun" w:hAnsi="Calibri" w:cs="Calibri"/>
          <w:color w:val="000000"/>
          <w:sz w:val="20"/>
          <w:szCs w:val="20"/>
          <w:lang w:val="en-US" w:eastAsia="zh-CN" w:bidi="ar"/>
        </w:rPr>
        <w:t>zaszyfrowania</w:t>
      </w:r>
      <w:proofErr w:type="spellEnd"/>
      <w:r w:rsidR="008A7E6F">
        <w:rPr>
          <w:rFonts w:ascii="Calibri" w:eastAsia="SimSun" w:hAnsi="Calibri" w:cs="Calibri"/>
          <w:color w:val="000000"/>
          <w:sz w:val="20"/>
          <w:szCs w:val="20"/>
          <w:lang w:val="en-US" w:eastAsia="zh-CN" w:bidi="ar"/>
        </w:rPr>
        <w:t xml:space="preserve">”. </w:t>
      </w:r>
      <w:bookmarkStart w:id="0" w:name="_GoBack"/>
      <w:bookmarkEnd w:id="0"/>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592BBA" w:rsidRDefault="008A7E6F" w:rsidP="00592BBA">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92BBA" w:rsidRDefault="00592BBA" w:rsidP="00592BBA">
      <w:pPr>
        <w:pStyle w:val="Akapitzlist"/>
        <w:rPr>
          <w:rFonts w:ascii="Calibri" w:hAnsi="Calibri"/>
          <w:sz w:val="20"/>
          <w:szCs w:val="20"/>
        </w:rPr>
      </w:pPr>
    </w:p>
    <w:p w:rsidR="00C0309E" w:rsidRPr="00FB723A" w:rsidRDefault="00C0309E" w:rsidP="00C0309E">
      <w:pPr>
        <w:pStyle w:val="Akapitzlist"/>
        <w:numPr>
          <w:ilvl w:val="0"/>
          <w:numId w:val="7"/>
        </w:numPr>
        <w:tabs>
          <w:tab w:val="left" w:pos="142"/>
        </w:tabs>
        <w:overflowPunct w:val="0"/>
        <w:spacing w:before="120" w:line="276" w:lineRule="auto"/>
        <w:jc w:val="both"/>
        <w:textAlignment w:val="baseline"/>
        <w:rPr>
          <w:rFonts w:ascii="Calibri" w:hAnsi="Calibri"/>
          <w:b/>
          <w:sz w:val="20"/>
          <w:szCs w:val="20"/>
        </w:rPr>
      </w:pPr>
      <w:r w:rsidRPr="00FB723A">
        <w:rPr>
          <w:rFonts w:ascii="Calibri" w:hAnsi="Calibri"/>
          <w:b/>
          <w:sz w:val="20"/>
          <w:szCs w:val="20"/>
        </w:rPr>
        <w:t xml:space="preserve">Do oferty należy dołączyć wypełniony szczegółowy formularz ofertowy stanowiący załączniku nr 6. </w:t>
      </w:r>
    </w:p>
    <w:p w:rsidR="00C0309E" w:rsidRPr="00FB723A" w:rsidRDefault="00C0309E" w:rsidP="00C0309E">
      <w:pPr>
        <w:widowControl w:val="0"/>
        <w:suppressAutoHyphens/>
        <w:autoSpaceDE w:val="0"/>
        <w:jc w:val="both"/>
        <w:rPr>
          <w:rFonts w:ascii="Calibri" w:hAnsi="Calibri"/>
          <w:b/>
          <w:sz w:val="20"/>
          <w:szCs w:val="20"/>
          <w:lang w:val="x-none" w:eastAsia="x-none"/>
        </w:rPr>
      </w:pPr>
      <w:r w:rsidRPr="00FB723A">
        <w:rPr>
          <w:rFonts w:ascii="Calibri" w:hAnsi="Calibri"/>
          <w:b/>
          <w:sz w:val="20"/>
          <w:szCs w:val="20"/>
          <w:lang w:val="x-none" w:eastAsia="x-none"/>
        </w:rPr>
        <w:t xml:space="preserve">Do każdego produktu należy dołączyć kartę katalogową oraz atest higieniczny. Karty i atesty ułożyć i ponumerować zgodnie z formularzem ofertowym. W przypadku atestu na większą ilość asortymentu </w:t>
      </w:r>
      <w:r w:rsidRPr="00FB723A">
        <w:rPr>
          <w:rFonts w:ascii="Calibri" w:hAnsi="Calibri"/>
          <w:b/>
          <w:sz w:val="20"/>
          <w:szCs w:val="20"/>
          <w:lang w:val="x-none" w:eastAsia="x-none"/>
        </w:rPr>
        <w:lastRenderedPageBreak/>
        <w:t>zaznaczyć  jakich pozycji dotyczy (na odwrocie atestu). Atesty ważne muszą być do końca terminu związania ofertą. Jeżeli termin ważności atestu upłynie w trakcie realizacji zadania Wykonawca zobowiązany jest niezwłocznie dostarczyć nowy atest.</w:t>
      </w:r>
    </w:p>
    <w:p w:rsidR="00C0309E" w:rsidRPr="00FB723A" w:rsidRDefault="00C0309E" w:rsidP="00C0309E">
      <w:pPr>
        <w:tabs>
          <w:tab w:val="left" w:pos="142"/>
        </w:tabs>
        <w:overflowPunct w:val="0"/>
        <w:autoSpaceDE w:val="0"/>
        <w:autoSpaceDN w:val="0"/>
        <w:adjustRightInd w:val="0"/>
        <w:spacing w:before="120" w:line="276" w:lineRule="auto"/>
        <w:jc w:val="both"/>
        <w:textAlignment w:val="baseline"/>
        <w:rPr>
          <w:rFonts w:ascii="Calibri" w:hAnsi="Calibri"/>
          <w:b/>
          <w:color w:val="000000" w:themeColor="text1"/>
          <w:sz w:val="20"/>
          <w:szCs w:val="20"/>
        </w:rPr>
      </w:pPr>
      <w:r w:rsidRPr="00FB723A">
        <w:rPr>
          <w:rFonts w:ascii="Calibri" w:hAnsi="Calibri"/>
          <w:b/>
          <w:color w:val="FF0000"/>
          <w:sz w:val="20"/>
          <w:szCs w:val="20"/>
        </w:rPr>
        <w:t xml:space="preserve">UWAGA: </w:t>
      </w:r>
      <w:r w:rsidR="00FB723A">
        <w:rPr>
          <w:rFonts w:ascii="Calibri" w:hAnsi="Calibri"/>
          <w:b/>
          <w:color w:val="000000" w:themeColor="text1"/>
          <w:sz w:val="20"/>
          <w:szCs w:val="20"/>
        </w:rPr>
        <w:t>Nie dopuszcza</w:t>
      </w:r>
      <w:r w:rsidRPr="00FB723A">
        <w:rPr>
          <w:rFonts w:ascii="Calibri" w:hAnsi="Calibri"/>
          <w:b/>
          <w:color w:val="000000" w:themeColor="text1"/>
          <w:sz w:val="20"/>
          <w:szCs w:val="20"/>
        </w:rPr>
        <w:t xml:space="preserve"> się pozostawiania pozycji niewypełnionych. Brak jakiejkolwiek pozycji będz</w:t>
      </w:r>
      <w:r w:rsidR="00FB723A" w:rsidRPr="00FB723A">
        <w:rPr>
          <w:rFonts w:ascii="Calibri" w:hAnsi="Calibri"/>
          <w:b/>
          <w:color w:val="000000" w:themeColor="text1"/>
          <w:sz w:val="20"/>
          <w:szCs w:val="20"/>
        </w:rPr>
        <w:t>ie skutkowa</w:t>
      </w:r>
      <w:r w:rsidR="00FB723A">
        <w:rPr>
          <w:rFonts w:ascii="Calibri" w:hAnsi="Calibri"/>
          <w:b/>
          <w:color w:val="000000" w:themeColor="text1"/>
          <w:sz w:val="20"/>
          <w:szCs w:val="20"/>
        </w:rPr>
        <w:t>ć</w:t>
      </w:r>
      <w:r w:rsidR="00FB723A" w:rsidRPr="00FB723A">
        <w:rPr>
          <w:rFonts w:ascii="Calibri" w:hAnsi="Calibri"/>
          <w:b/>
          <w:color w:val="000000" w:themeColor="text1"/>
          <w:sz w:val="20"/>
          <w:szCs w:val="20"/>
        </w:rPr>
        <w:t xml:space="preserve"> odrzuceniem oferty zgodnie z art.226 ust.1 pkt. 5</w:t>
      </w: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sidR="008D0019">
        <w:rPr>
          <w:rFonts w:ascii="Calibri" w:hAnsi="Calibri" w:cs="Calibri"/>
          <w:b/>
          <w:sz w:val="20"/>
          <w:szCs w:val="20"/>
        </w:rPr>
        <w:t>1</w:t>
      </w:r>
      <w:r w:rsidR="00E93E4D">
        <w:rPr>
          <w:rFonts w:ascii="Calibri" w:hAnsi="Calibri" w:cs="Calibri"/>
          <w:b/>
          <w:sz w:val="20"/>
          <w:szCs w:val="20"/>
        </w:rPr>
        <w:t>9</w:t>
      </w:r>
      <w:r w:rsidR="00B571CC">
        <w:rPr>
          <w:rFonts w:ascii="Calibri" w:hAnsi="Calibri" w:cs="Calibri"/>
          <w:b/>
          <w:sz w:val="20"/>
          <w:szCs w:val="20"/>
        </w:rPr>
        <w:t>.</w:t>
      </w:r>
      <w:r w:rsidR="00374483">
        <w:rPr>
          <w:rFonts w:ascii="Calibri" w:hAnsi="Calibri" w:cs="Calibri"/>
          <w:b/>
          <w:sz w:val="20"/>
          <w:szCs w:val="20"/>
        </w:rPr>
        <w:t>12</w:t>
      </w:r>
      <w:r>
        <w:rPr>
          <w:rFonts w:ascii="Calibri" w:hAnsi="Calibri" w:cs="Calibri"/>
          <w:b/>
          <w:sz w:val="20"/>
          <w:szCs w:val="20"/>
        </w:rPr>
        <w:t>.202</w:t>
      </w:r>
      <w:r w:rsidR="00247F62">
        <w:rPr>
          <w:rFonts w:ascii="Calibri" w:hAnsi="Calibri" w:cs="Calibri"/>
          <w:b/>
          <w:sz w:val="20"/>
          <w:szCs w:val="20"/>
        </w:rPr>
        <w:t>2</w:t>
      </w:r>
      <w:r>
        <w:rPr>
          <w:rFonts w:ascii="Calibri" w:hAnsi="Calibri" w:cs="Calibri"/>
          <w:b/>
          <w:sz w:val="20"/>
          <w:szCs w:val="20"/>
        </w:rPr>
        <w:t xml:space="preserve"> r. do godz.</w:t>
      </w:r>
      <w:r w:rsidR="00EB0A7C">
        <w:rPr>
          <w:rFonts w:ascii="Calibri" w:hAnsi="Calibri" w:cs="Calibri"/>
          <w:b/>
          <w:sz w:val="20"/>
          <w:szCs w:val="20"/>
        </w:rPr>
        <w:t>10</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nastąpi w dniu</w:t>
      </w:r>
      <w:r w:rsidR="00374483">
        <w:rPr>
          <w:rFonts w:ascii="Calibri" w:eastAsiaTheme="minorHAnsi" w:hAnsi="Calibri" w:cs="Calibri"/>
          <w:b/>
          <w:sz w:val="20"/>
          <w:szCs w:val="20"/>
          <w:lang w:eastAsia="en-US"/>
        </w:rPr>
        <w:t xml:space="preserve"> </w:t>
      </w:r>
      <w:r w:rsidR="008D0019">
        <w:rPr>
          <w:rFonts w:ascii="Calibri" w:eastAsiaTheme="minorHAnsi" w:hAnsi="Calibri" w:cs="Calibri"/>
          <w:b/>
          <w:sz w:val="20"/>
          <w:szCs w:val="20"/>
          <w:lang w:eastAsia="en-US"/>
        </w:rPr>
        <w:t>1</w:t>
      </w:r>
      <w:r w:rsidR="00E93E4D">
        <w:rPr>
          <w:rFonts w:ascii="Calibri" w:eastAsiaTheme="minorHAnsi" w:hAnsi="Calibri" w:cs="Calibri"/>
          <w:b/>
          <w:sz w:val="20"/>
          <w:szCs w:val="20"/>
          <w:lang w:eastAsia="en-US"/>
        </w:rPr>
        <w:t>9</w:t>
      </w:r>
      <w:r w:rsidR="00B571CC">
        <w:rPr>
          <w:rFonts w:ascii="Calibri" w:eastAsiaTheme="minorHAnsi" w:hAnsi="Calibri" w:cs="Calibri"/>
          <w:b/>
          <w:sz w:val="20"/>
          <w:szCs w:val="20"/>
          <w:lang w:eastAsia="en-US"/>
        </w:rPr>
        <w:t>.</w:t>
      </w:r>
      <w:r w:rsidR="00374483">
        <w:rPr>
          <w:rFonts w:ascii="Calibri" w:eastAsiaTheme="minorHAnsi" w:hAnsi="Calibri" w:cs="Calibri"/>
          <w:b/>
          <w:sz w:val="20"/>
          <w:szCs w:val="20"/>
          <w:lang w:eastAsia="en-US"/>
        </w:rPr>
        <w:t>12</w:t>
      </w:r>
      <w:r w:rsidR="00CD12BC">
        <w:rPr>
          <w:rFonts w:ascii="Calibri" w:eastAsiaTheme="minorHAnsi" w:hAnsi="Calibri" w:cs="Calibri"/>
          <w:b/>
          <w:sz w:val="20"/>
          <w:szCs w:val="20"/>
          <w:lang w:eastAsia="en-US"/>
        </w:rPr>
        <w:t>.202</w:t>
      </w:r>
      <w:r w:rsidR="00247F62">
        <w:rPr>
          <w:rFonts w:ascii="Calibri" w:eastAsiaTheme="minorHAnsi" w:hAnsi="Calibri" w:cs="Calibri"/>
          <w:b/>
          <w:sz w:val="20"/>
          <w:szCs w:val="20"/>
          <w:lang w:eastAsia="en-US"/>
        </w:rPr>
        <w:t>2</w:t>
      </w:r>
      <w:r w:rsidR="00CD12BC">
        <w:rPr>
          <w:rFonts w:ascii="Calibri" w:eastAsiaTheme="minorHAnsi" w:hAnsi="Calibri" w:cs="Calibri"/>
          <w:b/>
          <w:sz w:val="20"/>
          <w:szCs w:val="20"/>
          <w:lang w:eastAsia="en-US"/>
        </w:rPr>
        <w:t>. r. o godz. 1</w:t>
      </w:r>
      <w:r w:rsidR="007C02B4">
        <w:rPr>
          <w:rFonts w:ascii="Calibri" w:eastAsiaTheme="minorHAnsi" w:hAnsi="Calibri" w:cs="Calibri"/>
          <w:b/>
          <w:sz w:val="20"/>
          <w:szCs w:val="20"/>
          <w:lang w:eastAsia="en-US"/>
        </w:rPr>
        <w:t>1</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8A7E6F">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ind w:firstLineChars="300" w:firstLine="600"/>
        <w:jc w:val="both"/>
        <w:rPr>
          <w:rFonts w:ascii="Calibri" w:hAnsi="Calibri" w:cs="Calibri"/>
          <w:color w:val="00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4D3C98" w:rsidRPr="004D3C98" w:rsidRDefault="004D3C98" w:rsidP="004D3C98">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40 pkt- jeżeli wykonawca określił w ofercie, że dostarczy zamówienie  w terminie </w:t>
      </w:r>
      <w:r w:rsidR="00FB723A">
        <w:rPr>
          <w:rFonts w:asciiTheme="minorHAnsi" w:hAnsiTheme="minorHAnsi" w:cstheme="minorHAnsi"/>
          <w:sz w:val="20"/>
          <w:szCs w:val="20"/>
        </w:rPr>
        <w:t>1</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20 pkt- jeżeli wykonawca określił w ofercie, że dostarczy zamówienie  w terminie </w:t>
      </w:r>
      <w:r w:rsidR="00FB723A">
        <w:rPr>
          <w:rFonts w:asciiTheme="minorHAnsi" w:hAnsiTheme="minorHAnsi" w:cstheme="minorHAnsi"/>
          <w:sz w:val="20"/>
          <w:szCs w:val="20"/>
        </w:rPr>
        <w:t>7</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0 pkt- jeżeli wykonawca określił w ofercie, że dostarczy zamówienie w terminie </w:t>
      </w:r>
      <w:r w:rsidR="00FB723A">
        <w:rPr>
          <w:rFonts w:asciiTheme="minorHAnsi" w:hAnsiTheme="minorHAnsi" w:cstheme="minorHAnsi"/>
          <w:sz w:val="20"/>
          <w:szCs w:val="20"/>
        </w:rPr>
        <w:t>14</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FB723A"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xml:space="preserve">, braku oświadczenia lub nie wskazania terminu </w:t>
      </w: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w:t>
      </w:r>
      <w:r w:rsidR="00FB723A">
        <w:rPr>
          <w:rFonts w:asciiTheme="minorHAnsi" w:hAnsiTheme="minorHAnsi" w:cstheme="minorHAnsi"/>
          <w:b/>
          <w:sz w:val="20"/>
          <w:szCs w:val="20"/>
        </w:rPr>
        <w:t xml:space="preserve"> 1</w:t>
      </w:r>
      <w:r w:rsidRPr="007D14DD">
        <w:rPr>
          <w:rFonts w:asciiTheme="minorHAnsi" w:hAnsiTheme="minorHAnsi" w:cstheme="minorHAnsi"/>
          <w:b/>
          <w:sz w:val="20"/>
          <w:szCs w:val="20"/>
        </w:rPr>
        <w:t xml:space="preserve">, </w:t>
      </w:r>
      <w:r w:rsidR="00FB723A">
        <w:rPr>
          <w:rFonts w:asciiTheme="minorHAnsi" w:hAnsiTheme="minorHAnsi" w:cstheme="minorHAnsi"/>
          <w:b/>
          <w:sz w:val="20"/>
          <w:szCs w:val="20"/>
        </w:rPr>
        <w:t>7</w:t>
      </w:r>
      <w:r w:rsidRPr="007D14DD">
        <w:rPr>
          <w:rFonts w:asciiTheme="minorHAnsi" w:hAnsiTheme="minorHAnsi" w:cstheme="minorHAnsi"/>
          <w:b/>
          <w:sz w:val="20"/>
          <w:szCs w:val="20"/>
        </w:rPr>
        <w:t xml:space="preserve">, </w:t>
      </w:r>
      <w:r w:rsidR="00FB723A">
        <w:rPr>
          <w:rFonts w:asciiTheme="minorHAnsi" w:hAnsiTheme="minorHAnsi" w:cstheme="minorHAnsi"/>
          <w:b/>
          <w:sz w:val="20"/>
          <w:szCs w:val="20"/>
        </w:rPr>
        <w:t xml:space="preserve">14 </w:t>
      </w:r>
      <w:r w:rsidRPr="007D14DD">
        <w:rPr>
          <w:rFonts w:asciiTheme="minorHAnsi" w:hAnsiTheme="minorHAnsi" w:cstheme="minorHAnsi"/>
          <w:b/>
          <w:sz w:val="20"/>
          <w:szCs w:val="20"/>
        </w:rPr>
        <w:t xml:space="preserve">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Pr="007D14DD" w:rsidRDefault="008A7E6F" w:rsidP="008A7E6F">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CD12BC" w:rsidRDefault="00CD12BC"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8A7E6F" w:rsidRDefault="008A7E6F" w:rsidP="008A7E6F">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A7E6F" w:rsidRDefault="008A7E6F" w:rsidP="008A7E6F">
      <w:pPr>
        <w:jc w:val="both"/>
        <w:rPr>
          <w:rFonts w:cstheme="minorHAnsi"/>
          <w:sz w:val="18"/>
          <w:szCs w:val="18"/>
        </w:rPr>
      </w:pPr>
      <w:r>
        <w:rPr>
          <w:rFonts w:cstheme="minorHAnsi"/>
          <w:b/>
          <w:bCs/>
          <w:sz w:val="18"/>
          <w:szCs w:val="18"/>
        </w:rPr>
        <w:t>1. Informacje dotyczące Administratora Danych</w:t>
      </w:r>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A7E6F" w:rsidRDefault="008A7E6F" w:rsidP="008A7E6F">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8A7E6F" w:rsidRDefault="008A7E6F" w:rsidP="008A7E6F">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8A7E6F" w:rsidRDefault="008A7E6F" w:rsidP="008A7E6F">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AD3ABE">
        <w:rPr>
          <w:rFonts w:asciiTheme="minorHAnsi" w:hAnsiTheme="minorHAnsi" w:cstheme="minorHAnsi"/>
          <w:sz w:val="20"/>
          <w:szCs w:val="20"/>
        </w:rPr>
        <w:t>2</w:t>
      </w:r>
      <w:r w:rsidR="007C02B4">
        <w:rPr>
          <w:rFonts w:asciiTheme="minorHAnsi" w:hAnsiTheme="minorHAnsi" w:cstheme="minorHAnsi"/>
          <w:sz w:val="20"/>
          <w:szCs w:val="20"/>
        </w:rPr>
        <w:t>2</w:t>
      </w:r>
      <w:r>
        <w:rPr>
          <w:rFonts w:asciiTheme="minorHAnsi" w:hAnsiTheme="minorHAnsi" w:cstheme="minorHAnsi"/>
          <w:sz w:val="20"/>
          <w:szCs w:val="20"/>
        </w:rPr>
        <w:t xml:space="preserve"> r. poz. </w:t>
      </w:r>
      <w:r w:rsidR="007C02B4">
        <w:rPr>
          <w:rFonts w:asciiTheme="minorHAnsi" w:hAnsiTheme="minorHAnsi" w:cstheme="minorHAnsi"/>
          <w:sz w:val="20"/>
          <w:szCs w:val="20"/>
        </w:rPr>
        <w:t>1710</w:t>
      </w:r>
      <w:r>
        <w:rPr>
          <w:rFonts w:asciiTheme="minorHAnsi" w:hAnsiTheme="minorHAnsi" w:cstheme="minorHAnsi"/>
          <w:sz w:val="20"/>
          <w:szCs w:val="20"/>
        </w:rPr>
        <w:t xml:space="preserve">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8A7E6F" w:rsidRDefault="008A7E6F" w:rsidP="008A7E6F">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EB0A7C">
        <w:rPr>
          <w:rFonts w:asciiTheme="minorHAnsi" w:hAnsiTheme="minorHAnsi" w:cstheme="minorHAnsi"/>
          <w:b/>
          <w:sz w:val="20"/>
          <w:szCs w:val="20"/>
        </w:rPr>
        <w:t>2</w:t>
      </w:r>
      <w:r w:rsidR="008D0019">
        <w:rPr>
          <w:rFonts w:asciiTheme="minorHAnsi" w:hAnsiTheme="minorHAnsi" w:cstheme="minorHAnsi"/>
          <w:b/>
          <w:sz w:val="20"/>
          <w:szCs w:val="20"/>
        </w:rPr>
        <w:t>8</w:t>
      </w:r>
      <w:r>
        <w:rPr>
          <w:rFonts w:asciiTheme="minorHAnsi" w:hAnsiTheme="minorHAnsi" w:cstheme="minorHAnsi"/>
          <w:b/>
          <w:sz w:val="20"/>
          <w:szCs w:val="20"/>
        </w:rPr>
        <w:t xml:space="preserve"> .202</w:t>
      </w:r>
      <w:r w:rsidR="00E4187F">
        <w:rPr>
          <w:rFonts w:asciiTheme="minorHAnsi" w:hAnsiTheme="minorHAnsi" w:cstheme="minorHAnsi"/>
          <w:b/>
          <w:sz w:val="20"/>
          <w:szCs w:val="20"/>
        </w:rPr>
        <w:t>2</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8A7E6F" w:rsidRDefault="008A7E6F" w:rsidP="008A7E6F">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lastRenderedPageBreak/>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  </w:t>
      </w:r>
    </w:p>
    <w:p w:rsidR="008A7E6F" w:rsidRDefault="00A5488C" w:rsidP="008A7E6F">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8A7E6F" w:rsidRDefault="008A7E6F" w:rsidP="008A7E6F">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rsidR="008A7E6F" w:rsidRDefault="00A5488C" w:rsidP="008A7E6F">
      <w:pPr>
        <w:rPr>
          <w:rFonts w:asciiTheme="minorHAnsi" w:hAnsiTheme="minorHAnsi" w:cstheme="minorHAnsi"/>
          <w:sz w:val="20"/>
          <w:szCs w:val="20"/>
        </w:rPr>
      </w:pPr>
      <w:hyperlink r:id="rId23" w:anchor="_ftnref2" w:history="1">
        <w:r w:rsidR="008A7E6F">
          <w:rPr>
            <w:rStyle w:val="Hipercze"/>
            <w:rFonts w:asciiTheme="minorHAnsi" w:eastAsiaTheme="majorEastAsia" w:hAnsiTheme="minorHAnsi" w:cstheme="minorHAnsi"/>
            <w:color w:val="auto"/>
            <w:sz w:val="20"/>
            <w:szCs w:val="20"/>
          </w:rPr>
          <w:t>[2]</w:t>
        </w:r>
      </w:hyperlink>
      <w:bookmarkEnd w:id="6"/>
      <w:r w:rsidR="008A7E6F">
        <w:rPr>
          <w:rFonts w:asciiTheme="minorHAnsi" w:hAnsiTheme="minorHAnsi" w:cstheme="minorHAnsi"/>
          <w:sz w:val="20"/>
          <w:szCs w:val="20"/>
        </w:rPr>
        <w:t xml:space="preserve"> </w:t>
      </w:r>
      <w:r w:rsidR="008A7E6F">
        <w:rPr>
          <w:rFonts w:asciiTheme="minorHAnsi" w:hAnsiTheme="minorHAnsi" w:cstheme="minorHAnsi"/>
          <w:b/>
          <w:bCs/>
          <w:sz w:val="20"/>
          <w:szCs w:val="20"/>
        </w:rPr>
        <w:t>Wyjaśnienie:</w:t>
      </w:r>
      <w:r w:rsidR="008A7E6F">
        <w:rPr>
          <w:rFonts w:asciiTheme="minorHAnsi" w:hAnsiTheme="minorHAnsi" w:cstheme="minorHAnsi"/>
          <w:sz w:val="20"/>
          <w:szCs w:val="20"/>
        </w:rPr>
        <w:t xml:space="preserve"> </w:t>
      </w:r>
      <w:r w:rsidR="008A7E6F">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E6F" w:rsidRDefault="008A7E6F" w:rsidP="008A7E6F">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A7E6F" w:rsidRDefault="008A7E6F" w:rsidP="008A7E6F">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8A7E6F" w:rsidRDefault="008A7E6F" w:rsidP="008A7E6F">
      <w:pPr>
        <w:spacing w:line="276" w:lineRule="auto"/>
        <w:jc w:val="both"/>
        <w:rPr>
          <w:rFonts w:ascii="Calibri" w:hAnsi="Calibri"/>
          <w:sz w:val="20"/>
          <w:szCs w:val="20"/>
        </w:rPr>
      </w:pPr>
      <w:r>
        <w:rPr>
          <w:rFonts w:ascii="Calibri" w:hAnsi="Calibri"/>
          <w:b/>
          <w:sz w:val="20"/>
          <w:szCs w:val="20"/>
        </w:rPr>
        <w:t xml:space="preserve">Załącznik Nr 1  - </w:t>
      </w:r>
      <w:r w:rsidR="00C0309E">
        <w:rPr>
          <w:rFonts w:ascii="Calibri" w:hAnsi="Calibri"/>
          <w:sz w:val="20"/>
          <w:szCs w:val="20"/>
        </w:rPr>
        <w:t>Formularz oferty</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C0309E" w:rsidRDefault="008A7E6F" w:rsidP="008A7E6F">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C0309E" w:rsidRDefault="006402E1" w:rsidP="008A7E6F">
      <w:pPr>
        <w:spacing w:line="276" w:lineRule="auto"/>
        <w:jc w:val="both"/>
        <w:rPr>
          <w:rFonts w:ascii="Calibri" w:hAnsi="Calibri"/>
          <w:sz w:val="20"/>
          <w:szCs w:val="20"/>
        </w:rPr>
      </w:pPr>
      <w:r>
        <w:rPr>
          <w:rFonts w:ascii="Calibri" w:hAnsi="Calibri"/>
          <w:b/>
          <w:sz w:val="20"/>
          <w:szCs w:val="20"/>
        </w:rPr>
        <w:t xml:space="preserve">Załącznik nr </w:t>
      </w:r>
      <w:r w:rsidR="00C0309E">
        <w:rPr>
          <w:rFonts w:ascii="Calibri" w:hAnsi="Calibri"/>
          <w:b/>
          <w:sz w:val="20"/>
          <w:szCs w:val="20"/>
        </w:rPr>
        <w:t>5</w:t>
      </w:r>
      <w:r>
        <w:rPr>
          <w:rFonts w:ascii="Calibri" w:hAnsi="Calibri"/>
          <w:b/>
          <w:sz w:val="20"/>
          <w:szCs w:val="20"/>
        </w:rPr>
        <w:t xml:space="preserve">   -</w:t>
      </w:r>
      <w:r w:rsidRPr="008A7E6F">
        <w:rPr>
          <w:rFonts w:ascii="Calibri" w:hAnsi="Calibri"/>
          <w:sz w:val="20"/>
          <w:szCs w:val="20"/>
        </w:rPr>
        <w:t xml:space="preserve">Szczegółowy </w:t>
      </w:r>
      <w:r w:rsidR="00C0309E">
        <w:rPr>
          <w:rFonts w:ascii="Calibri" w:hAnsi="Calibri"/>
          <w:sz w:val="20"/>
          <w:szCs w:val="20"/>
        </w:rPr>
        <w:t>formularz ofertowo-cenowy</w:t>
      </w:r>
    </w:p>
    <w:p w:rsidR="00C75755" w:rsidRPr="00C75755" w:rsidRDefault="00C75755" w:rsidP="00C75755">
      <w:pPr>
        <w:jc w:val="both"/>
        <w:rPr>
          <w:rFonts w:ascii="Calibri" w:hAnsi="Calibri" w:cs="Calibri"/>
          <w:sz w:val="20"/>
          <w:szCs w:val="20"/>
        </w:rPr>
      </w:pPr>
      <w:r w:rsidRPr="00C75755">
        <w:rPr>
          <w:rFonts w:asciiTheme="minorHAnsi" w:hAnsiTheme="minorHAnsi" w:cstheme="minorHAnsi"/>
          <w:b/>
          <w:sz w:val="20"/>
          <w:szCs w:val="20"/>
        </w:rPr>
        <w:t xml:space="preserve">Załącznik nr </w:t>
      </w:r>
      <w:r w:rsidR="00C0309E">
        <w:rPr>
          <w:rFonts w:asciiTheme="minorHAnsi" w:hAnsiTheme="minorHAnsi" w:cstheme="minorHAnsi"/>
          <w:b/>
          <w:sz w:val="20"/>
          <w:szCs w:val="20"/>
        </w:rPr>
        <w:t>6</w:t>
      </w:r>
      <w:r>
        <w:rPr>
          <w:rFonts w:asciiTheme="minorHAnsi" w:hAnsiTheme="minorHAnsi" w:cstheme="minorHAnsi"/>
          <w:b/>
          <w:sz w:val="20"/>
          <w:szCs w:val="20"/>
        </w:rPr>
        <w:t xml:space="preserve">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8A7E6F" w:rsidRPr="00C75755" w:rsidRDefault="008A7E6F" w:rsidP="008A7E6F">
      <w:pPr>
        <w:rPr>
          <w:rFonts w:asciiTheme="minorHAnsi" w:hAnsiTheme="minorHAnsi" w:cstheme="minorHAnsi"/>
          <w:b/>
          <w:sz w:val="20"/>
          <w:szCs w:val="20"/>
        </w:rPr>
      </w:pPr>
    </w:p>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EUAlbertina+01">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multilevel"/>
    <w:tmpl w:val="6F8238A0"/>
    <w:lvl w:ilvl="0">
      <w:start w:val="1"/>
      <w:numFmt w:val="decimal"/>
      <w:suff w:val="space"/>
      <w:lvlText w:val="%1."/>
      <w:lvlJc w:val="left"/>
      <w:pPr>
        <w:ind w:left="0" w:firstLine="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C19B5"/>
    <w:multiLevelType w:val="multilevel"/>
    <w:tmpl w:val="1ADC19B5"/>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2">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3"/>
  </w:num>
  <w:num w:numId="13">
    <w:abstractNumId w:val="18"/>
  </w:num>
  <w:num w:numId="14">
    <w:abstractNumId w:val="9"/>
  </w:num>
  <w:num w:numId="15">
    <w:abstractNumId w:val="16"/>
  </w:num>
  <w:num w:numId="16">
    <w:abstractNumId w:val="6"/>
  </w:num>
  <w:num w:numId="17">
    <w:abstractNumId w:val="5"/>
  </w:num>
  <w:num w:numId="18">
    <w:abstractNumId w:val="19"/>
  </w:num>
  <w:num w:numId="19">
    <w:abstractNumId w:val="10"/>
  </w:num>
  <w:num w:numId="20">
    <w:abstractNumId w:val="14"/>
  </w:num>
  <w:num w:numId="21">
    <w:abstractNumId w:val="21"/>
  </w:num>
  <w:num w:numId="22">
    <w:abstractNumId w:val="1"/>
  </w:num>
  <w:num w:numId="23">
    <w:abstractNumId w:val="13"/>
  </w:num>
  <w:num w:numId="24">
    <w:abstractNumId w:val="22"/>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016F6B"/>
    <w:rsid w:val="0012266B"/>
    <w:rsid w:val="00195F79"/>
    <w:rsid w:val="00247F62"/>
    <w:rsid w:val="00322F6D"/>
    <w:rsid w:val="003272CB"/>
    <w:rsid w:val="00374483"/>
    <w:rsid w:val="00414342"/>
    <w:rsid w:val="0043270C"/>
    <w:rsid w:val="004C7C18"/>
    <w:rsid w:val="004D3C98"/>
    <w:rsid w:val="00592BBA"/>
    <w:rsid w:val="0061527D"/>
    <w:rsid w:val="006402E1"/>
    <w:rsid w:val="00641362"/>
    <w:rsid w:val="006C532E"/>
    <w:rsid w:val="006E15FF"/>
    <w:rsid w:val="0070624E"/>
    <w:rsid w:val="007C02B4"/>
    <w:rsid w:val="007D14DD"/>
    <w:rsid w:val="00841B5D"/>
    <w:rsid w:val="0085267C"/>
    <w:rsid w:val="008A7E6F"/>
    <w:rsid w:val="008B0AED"/>
    <w:rsid w:val="008B1A7B"/>
    <w:rsid w:val="008D0019"/>
    <w:rsid w:val="008E6B05"/>
    <w:rsid w:val="009736E3"/>
    <w:rsid w:val="009758BD"/>
    <w:rsid w:val="00997E12"/>
    <w:rsid w:val="00A5488C"/>
    <w:rsid w:val="00AD3ABE"/>
    <w:rsid w:val="00AD484B"/>
    <w:rsid w:val="00AE7E86"/>
    <w:rsid w:val="00B23D3D"/>
    <w:rsid w:val="00B571CC"/>
    <w:rsid w:val="00BA4A09"/>
    <w:rsid w:val="00BE57F6"/>
    <w:rsid w:val="00BF269B"/>
    <w:rsid w:val="00C00272"/>
    <w:rsid w:val="00C0309E"/>
    <w:rsid w:val="00C15690"/>
    <w:rsid w:val="00C75755"/>
    <w:rsid w:val="00C83A58"/>
    <w:rsid w:val="00CD12BC"/>
    <w:rsid w:val="00CE5655"/>
    <w:rsid w:val="00D847DE"/>
    <w:rsid w:val="00E4187F"/>
    <w:rsid w:val="00E45895"/>
    <w:rsid w:val="00E93E4D"/>
    <w:rsid w:val="00EB0A7C"/>
    <w:rsid w:val="00EB5847"/>
    <w:rsid w:val="00F244D4"/>
    <w:rsid w:val="00FB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 w:id="949625770">
      <w:bodyDiv w:val="1"/>
      <w:marLeft w:val="0"/>
      <w:marRight w:val="0"/>
      <w:marTop w:val="0"/>
      <w:marBottom w:val="0"/>
      <w:divBdr>
        <w:top w:val="none" w:sz="0" w:space="0" w:color="auto"/>
        <w:left w:val="none" w:sz="0" w:space="0" w:color="auto"/>
        <w:bottom w:val="none" w:sz="0" w:space="0" w:color="auto"/>
        <w:right w:val="none" w:sz="0" w:space="0" w:color="auto"/>
      </w:divBdr>
    </w:div>
    <w:div w:id="1137796671">
      <w:bodyDiv w:val="1"/>
      <w:marLeft w:val="0"/>
      <w:marRight w:val="0"/>
      <w:marTop w:val="0"/>
      <w:marBottom w:val="0"/>
      <w:divBdr>
        <w:top w:val="none" w:sz="0" w:space="0" w:color="auto"/>
        <w:left w:val="none" w:sz="0" w:space="0" w:color="auto"/>
        <w:bottom w:val="none" w:sz="0" w:space="0" w:color="auto"/>
        <w:right w:val="none" w:sz="0" w:space="0" w:color="auto"/>
      </w:divBdr>
    </w:div>
    <w:div w:id="15981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afc82039-075b-47be-a41e-950115110568"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afc82039-075b-47be-a41e-95011511056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Pages>
  <Words>5837</Words>
  <Characters>35028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66</cp:revision>
  <dcterms:created xsi:type="dcterms:W3CDTF">2021-12-02T13:05:00Z</dcterms:created>
  <dcterms:modified xsi:type="dcterms:W3CDTF">2022-12-09T12:50:00Z</dcterms:modified>
</cp:coreProperties>
</file>