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34" w:rsidRDefault="00172FEA" w:rsidP="00172FEA">
      <w:pPr>
        <w:jc w:val="right"/>
      </w:pPr>
      <w:r>
        <w:t xml:space="preserve">Osielsko, </w:t>
      </w:r>
      <w:r w:rsidR="00570129">
        <w:t>06.10.2022</w:t>
      </w:r>
      <w:r w:rsidR="00241589">
        <w:t xml:space="preserve"> r.</w:t>
      </w:r>
    </w:p>
    <w:p w:rsidR="00172FEA" w:rsidRDefault="00172FEA" w:rsidP="00172FEA">
      <w:pPr>
        <w:jc w:val="center"/>
      </w:pPr>
    </w:p>
    <w:p w:rsidR="00172FEA" w:rsidRDefault="00172FEA" w:rsidP="00172FEA">
      <w:pPr>
        <w:jc w:val="center"/>
        <w:rPr>
          <w:sz w:val="32"/>
          <w:szCs w:val="32"/>
        </w:rPr>
      </w:pPr>
      <w:r w:rsidRPr="00694822">
        <w:rPr>
          <w:sz w:val="32"/>
          <w:szCs w:val="32"/>
        </w:rPr>
        <w:t>Zaproszenie</w:t>
      </w:r>
    </w:p>
    <w:p w:rsidR="00A93C8F" w:rsidRPr="00A93C8F" w:rsidRDefault="00A93C8F" w:rsidP="00A93C8F">
      <w:pPr>
        <w:rPr>
          <w:rFonts w:cstheme="minorHAnsi"/>
          <w:sz w:val="20"/>
          <w:szCs w:val="20"/>
        </w:rPr>
      </w:pPr>
      <w:r w:rsidRPr="00A93C8F">
        <w:rPr>
          <w:rFonts w:cstheme="minorHAnsi"/>
          <w:sz w:val="20"/>
          <w:szCs w:val="20"/>
        </w:rPr>
        <w:t>Wójt Gminy Osielsko zaprasza do złożenia  oferty zgodnie z  art. 2 ust 1 pkt. 1 ustawy Prawo zamówień publicznych z dnia 11 wrześni</w:t>
      </w:r>
      <w:r w:rsidR="0092041C">
        <w:rPr>
          <w:rFonts w:cstheme="minorHAnsi"/>
          <w:sz w:val="20"/>
          <w:szCs w:val="20"/>
        </w:rPr>
        <w:t>a 2019 (</w:t>
      </w:r>
      <w:proofErr w:type="spellStart"/>
      <w:r w:rsidR="0092041C">
        <w:rPr>
          <w:rFonts w:cstheme="minorHAnsi"/>
          <w:sz w:val="20"/>
          <w:szCs w:val="20"/>
        </w:rPr>
        <w:t>t.j</w:t>
      </w:r>
      <w:proofErr w:type="spellEnd"/>
      <w:r w:rsidR="0092041C">
        <w:rPr>
          <w:rFonts w:cstheme="minorHAnsi"/>
          <w:sz w:val="20"/>
          <w:szCs w:val="20"/>
        </w:rPr>
        <w:t xml:space="preserve">. Dz. U. z 2022 r., </w:t>
      </w:r>
      <w:r w:rsidRPr="00A93C8F">
        <w:rPr>
          <w:rFonts w:cstheme="minorHAnsi"/>
          <w:sz w:val="20"/>
          <w:szCs w:val="20"/>
        </w:rPr>
        <w:t>poz. 1710 ze zm.) tj. poniżej 130 tys. zł</w:t>
      </w:r>
    </w:p>
    <w:p w:rsidR="002C0331" w:rsidRPr="00E764C2" w:rsidRDefault="002C0331" w:rsidP="00172FEA">
      <w:pPr>
        <w:jc w:val="center"/>
        <w:rPr>
          <w:b/>
          <w:sz w:val="20"/>
          <w:szCs w:val="20"/>
          <w:u w:val="single"/>
        </w:rPr>
      </w:pPr>
      <w:r w:rsidRPr="00E764C2">
        <w:rPr>
          <w:b/>
          <w:sz w:val="20"/>
          <w:szCs w:val="20"/>
          <w:u w:val="single"/>
        </w:rPr>
        <w:t>Przedmiot zamówienia:</w:t>
      </w:r>
    </w:p>
    <w:p w:rsidR="00793784" w:rsidRDefault="00090415" w:rsidP="00667BBB">
      <w:pPr>
        <w:rPr>
          <w:sz w:val="20"/>
          <w:szCs w:val="20"/>
        </w:rPr>
      </w:pPr>
      <w:r>
        <w:rPr>
          <w:sz w:val="20"/>
          <w:szCs w:val="20"/>
        </w:rPr>
        <w:t>Realizacja</w:t>
      </w:r>
      <w:r w:rsidR="002C0331">
        <w:rPr>
          <w:sz w:val="20"/>
          <w:szCs w:val="20"/>
        </w:rPr>
        <w:t xml:space="preserve"> usługi polegającej na</w:t>
      </w:r>
      <w:r w:rsidR="007A7E65">
        <w:rPr>
          <w:sz w:val="20"/>
          <w:szCs w:val="20"/>
        </w:rPr>
        <w:t xml:space="preserve"> nas</w:t>
      </w:r>
      <w:r w:rsidR="00667BBB">
        <w:rPr>
          <w:sz w:val="20"/>
          <w:szCs w:val="20"/>
        </w:rPr>
        <w:t>adzeniu drzew na terenie Gminy O</w:t>
      </w:r>
      <w:r w:rsidR="007A7E65">
        <w:rPr>
          <w:sz w:val="20"/>
          <w:szCs w:val="20"/>
        </w:rPr>
        <w:t>sielsko</w:t>
      </w:r>
      <w:r w:rsidR="00241589">
        <w:rPr>
          <w:sz w:val="20"/>
          <w:szCs w:val="20"/>
        </w:rPr>
        <w:t xml:space="preserve"> zgodnie z decyzjami</w:t>
      </w:r>
      <w:r w:rsidR="00E764C2">
        <w:rPr>
          <w:sz w:val="20"/>
          <w:szCs w:val="20"/>
        </w:rPr>
        <w:t xml:space="preserve"> Starosty Bydgoskiego.</w:t>
      </w:r>
    </w:p>
    <w:p w:rsidR="001D0DB9" w:rsidRDefault="001D0DB9" w:rsidP="00667BBB">
      <w:pPr>
        <w:rPr>
          <w:sz w:val="20"/>
          <w:szCs w:val="20"/>
        </w:rPr>
      </w:pPr>
      <w:r>
        <w:rPr>
          <w:sz w:val="20"/>
          <w:szCs w:val="20"/>
        </w:rPr>
        <w:t>Wykonawca w ramach umowy zobowiązany jest do wykonania następujących czynności:</w:t>
      </w:r>
    </w:p>
    <w:p w:rsidR="001D0DB9" w:rsidRDefault="001D0DB9" w:rsidP="001D0DB9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Zakup materiału szkółkarskiego</w:t>
      </w:r>
    </w:p>
    <w:p w:rsidR="00C535D2" w:rsidRPr="00C535D2" w:rsidRDefault="001D0DB9" w:rsidP="001D0DB9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Dostarczenie</w:t>
      </w:r>
      <w:r w:rsidR="00C36331">
        <w:rPr>
          <w:sz w:val="20"/>
          <w:szCs w:val="20"/>
        </w:rPr>
        <w:t xml:space="preserve"> oraz</w:t>
      </w:r>
      <w:r w:rsidR="00AD180C">
        <w:rPr>
          <w:sz w:val="20"/>
          <w:szCs w:val="20"/>
        </w:rPr>
        <w:t xml:space="preserve"> nasadzenie drzew</w:t>
      </w:r>
      <w:r>
        <w:rPr>
          <w:sz w:val="20"/>
          <w:szCs w:val="20"/>
        </w:rPr>
        <w:t xml:space="preserve"> zgodnie z poniższą tabelą: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2235"/>
        <w:gridCol w:w="2399"/>
        <w:gridCol w:w="719"/>
        <w:gridCol w:w="3686"/>
      </w:tblGrid>
      <w:tr w:rsidR="00C34D57" w:rsidTr="00C979A9">
        <w:trPr>
          <w:trHeight w:val="273"/>
        </w:trPr>
        <w:tc>
          <w:tcPr>
            <w:tcW w:w="2235" w:type="dxa"/>
          </w:tcPr>
          <w:p w:rsidR="00C34D57" w:rsidRPr="00C535D2" w:rsidRDefault="00C34D57" w:rsidP="001D0DB9">
            <w:pPr>
              <w:rPr>
                <w:b/>
                <w:sz w:val="20"/>
                <w:szCs w:val="20"/>
              </w:rPr>
            </w:pPr>
            <w:r w:rsidRPr="00C535D2">
              <w:rPr>
                <w:b/>
                <w:sz w:val="20"/>
                <w:szCs w:val="20"/>
              </w:rPr>
              <w:t>Lokalizacja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nasadzeń</w:t>
            </w:r>
            <w:proofErr w:type="spellEnd"/>
          </w:p>
        </w:tc>
        <w:tc>
          <w:tcPr>
            <w:tcW w:w="2399" w:type="dxa"/>
          </w:tcPr>
          <w:p w:rsidR="00C34D57" w:rsidRPr="00C535D2" w:rsidRDefault="00C34D57" w:rsidP="001D0DB9">
            <w:pPr>
              <w:rPr>
                <w:b/>
                <w:sz w:val="20"/>
                <w:szCs w:val="20"/>
              </w:rPr>
            </w:pPr>
            <w:r w:rsidRPr="00C535D2">
              <w:rPr>
                <w:b/>
                <w:sz w:val="20"/>
                <w:szCs w:val="20"/>
              </w:rPr>
              <w:t>Gatunek drzewa</w:t>
            </w:r>
          </w:p>
        </w:tc>
        <w:tc>
          <w:tcPr>
            <w:tcW w:w="719" w:type="dxa"/>
          </w:tcPr>
          <w:p w:rsidR="00C34D57" w:rsidRPr="00C535D2" w:rsidRDefault="00C34D57" w:rsidP="001D0DB9">
            <w:pPr>
              <w:rPr>
                <w:b/>
                <w:sz w:val="20"/>
                <w:szCs w:val="20"/>
              </w:rPr>
            </w:pPr>
            <w:r w:rsidRPr="00C535D2">
              <w:rPr>
                <w:b/>
                <w:sz w:val="20"/>
                <w:szCs w:val="20"/>
              </w:rPr>
              <w:t>Liczba [szt.]</w:t>
            </w:r>
          </w:p>
        </w:tc>
        <w:tc>
          <w:tcPr>
            <w:tcW w:w="3686" w:type="dxa"/>
          </w:tcPr>
          <w:p w:rsidR="00C34D57" w:rsidRPr="00C535D2" w:rsidRDefault="00C34D57" w:rsidP="001D0DB9">
            <w:pPr>
              <w:rPr>
                <w:b/>
                <w:sz w:val="20"/>
                <w:szCs w:val="20"/>
              </w:rPr>
            </w:pPr>
            <w:r w:rsidRPr="00C535D2">
              <w:rPr>
                <w:b/>
                <w:sz w:val="20"/>
                <w:szCs w:val="20"/>
              </w:rPr>
              <w:t>Opis nasadzenia</w:t>
            </w:r>
          </w:p>
        </w:tc>
      </w:tr>
      <w:tr w:rsidR="00C34D57" w:rsidTr="00C979A9">
        <w:trPr>
          <w:trHeight w:val="287"/>
        </w:trPr>
        <w:tc>
          <w:tcPr>
            <w:tcW w:w="2235" w:type="dxa"/>
            <w:vMerge w:val="restart"/>
          </w:tcPr>
          <w:p w:rsidR="00C34D57" w:rsidRPr="00C535D2" w:rsidRDefault="00241589" w:rsidP="00A51B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Nieruchomości stanowiące</w:t>
            </w:r>
            <w:r w:rsidR="00C34D57">
              <w:rPr>
                <w:rFonts w:cstheme="minorHAnsi"/>
                <w:sz w:val="20"/>
                <w:szCs w:val="20"/>
              </w:rPr>
              <w:t xml:space="preserve"> własność gminy Osiel</w:t>
            </w:r>
            <w:r w:rsidR="00215FC0">
              <w:rPr>
                <w:rFonts w:cstheme="minorHAnsi"/>
                <w:sz w:val="20"/>
                <w:szCs w:val="20"/>
              </w:rPr>
              <w:t>sko (dokładna lokalizacja zostanie</w:t>
            </w:r>
            <w:r w:rsidR="00C34D57">
              <w:rPr>
                <w:rFonts w:cstheme="minorHAnsi"/>
                <w:sz w:val="20"/>
                <w:szCs w:val="20"/>
              </w:rPr>
              <w:t xml:space="preserve"> wskazana w umowie z Wykonawcą)</w:t>
            </w:r>
          </w:p>
        </w:tc>
        <w:tc>
          <w:tcPr>
            <w:tcW w:w="2399" w:type="dxa"/>
          </w:tcPr>
          <w:p w:rsidR="00C34D57" w:rsidRDefault="00C34D57" w:rsidP="000600B5">
            <w:pPr>
              <w:suppressLineNumbers/>
              <w:suppressAutoHyphens/>
              <w:jc w:val="center"/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  <w:t>Jarząb szwedzki</w:t>
            </w:r>
          </w:p>
          <w:p w:rsidR="00C34D57" w:rsidRDefault="00C34D57" w:rsidP="000600B5">
            <w:pPr>
              <w:suppressLineNumbers/>
              <w:suppressAutoHyphens/>
              <w:jc w:val="center"/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  <w:t>(</w:t>
            </w:r>
            <w:proofErr w:type="spellStart"/>
            <w:r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  <w:t>Sorbus</w:t>
            </w:r>
            <w:proofErr w:type="spellEnd"/>
            <w:r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  <w:t xml:space="preserve"> intermedia)</w:t>
            </w:r>
          </w:p>
        </w:tc>
        <w:tc>
          <w:tcPr>
            <w:tcW w:w="719" w:type="dxa"/>
          </w:tcPr>
          <w:p w:rsidR="00C34D57" w:rsidRDefault="00C34D57" w:rsidP="000600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C34D57" w:rsidRDefault="00C34D57" w:rsidP="000600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prawidłowo ukształtowaną koroną i pniem o obwodzie co najmniej 8-10 cm mierzonym na wysokości 100 cm</w:t>
            </w:r>
          </w:p>
        </w:tc>
      </w:tr>
      <w:tr w:rsidR="00C34D57" w:rsidTr="00C979A9">
        <w:trPr>
          <w:trHeight w:val="287"/>
        </w:trPr>
        <w:tc>
          <w:tcPr>
            <w:tcW w:w="2235" w:type="dxa"/>
            <w:vMerge/>
          </w:tcPr>
          <w:p w:rsidR="00C34D57" w:rsidRDefault="00C34D57" w:rsidP="00A51B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9" w:type="dxa"/>
          </w:tcPr>
          <w:p w:rsidR="00C34D57" w:rsidRDefault="00C34D57" w:rsidP="000600B5">
            <w:pPr>
              <w:suppressLineNumbers/>
              <w:suppressAutoHyphens/>
              <w:jc w:val="center"/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  <w:t>Lipa drobnolistna</w:t>
            </w:r>
          </w:p>
          <w:p w:rsidR="00C34D57" w:rsidRDefault="00C34D57" w:rsidP="000600B5">
            <w:pPr>
              <w:suppressLineNumbers/>
              <w:suppressAutoHyphens/>
              <w:jc w:val="center"/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</w:pPr>
            <w:r w:rsidRPr="00C535D2"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  <w:t>(</w:t>
            </w:r>
            <w:proofErr w:type="spellStart"/>
            <w:r w:rsidRPr="00C535D2"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  <w:t>Tilia</w:t>
            </w:r>
            <w:proofErr w:type="spellEnd"/>
            <w:r w:rsidRPr="00C535D2"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C535D2"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  <w:t>cordata</w:t>
            </w:r>
            <w:proofErr w:type="spellEnd"/>
            <w:r w:rsidRPr="00C535D2"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  <w:t xml:space="preserve"> Mill.)</w:t>
            </w:r>
          </w:p>
        </w:tc>
        <w:tc>
          <w:tcPr>
            <w:tcW w:w="719" w:type="dxa"/>
          </w:tcPr>
          <w:p w:rsidR="00C34D57" w:rsidRDefault="00C34D57" w:rsidP="000600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686" w:type="dxa"/>
          </w:tcPr>
          <w:p w:rsidR="00C34D57" w:rsidRDefault="00C34D57" w:rsidP="000600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prawidłowo ukształtowaną koroną i pniem o obwodzie co najmniej 10-12 cm mierzonym na wysokości 100 cm</w:t>
            </w:r>
          </w:p>
        </w:tc>
      </w:tr>
      <w:tr w:rsidR="00C34D57" w:rsidTr="00C979A9">
        <w:trPr>
          <w:trHeight w:val="287"/>
        </w:trPr>
        <w:tc>
          <w:tcPr>
            <w:tcW w:w="2235" w:type="dxa"/>
            <w:vMerge/>
          </w:tcPr>
          <w:p w:rsidR="00C34D57" w:rsidRDefault="00C34D57" w:rsidP="00A51B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9" w:type="dxa"/>
          </w:tcPr>
          <w:p w:rsidR="00C34D57" w:rsidRDefault="00C34D57" w:rsidP="000600B5">
            <w:pPr>
              <w:suppressLineNumbers/>
              <w:suppressAutoHyphens/>
              <w:jc w:val="center"/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  <w:t>Lipa drobnolistna</w:t>
            </w:r>
          </w:p>
          <w:p w:rsidR="00C34D57" w:rsidRDefault="00C34D57" w:rsidP="000600B5">
            <w:pPr>
              <w:suppressLineNumbers/>
              <w:suppressAutoHyphens/>
              <w:jc w:val="center"/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</w:pPr>
            <w:r w:rsidRPr="00C535D2"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  <w:t>(</w:t>
            </w:r>
            <w:proofErr w:type="spellStart"/>
            <w:r w:rsidRPr="00C535D2"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  <w:t>Tilia</w:t>
            </w:r>
            <w:proofErr w:type="spellEnd"/>
            <w:r w:rsidRPr="00C535D2"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C535D2"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  <w:t>cordata</w:t>
            </w:r>
            <w:proofErr w:type="spellEnd"/>
            <w:r w:rsidRPr="00C535D2"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  <w:t xml:space="preserve"> Mill.)</w:t>
            </w:r>
          </w:p>
        </w:tc>
        <w:tc>
          <w:tcPr>
            <w:tcW w:w="719" w:type="dxa"/>
          </w:tcPr>
          <w:p w:rsidR="00C34D57" w:rsidRDefault="00C34D57" w:rsidP="000600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3686" w:type="dxa"/>
          </w:tcPr>
          <w:p w:rsidR="00C34D57" w:rsidRDefault="00C34D57" w:rsidP="000600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prawidłowo ukształtowaną koroną i pniem o obwodzie co najmniej 10-12 cm mierzonym na wysokości 100 cm</w:t>
            </w:r>
          </w:p>
        </w:tc>
      </w:tr>
      <w:tr w:rsidR="00C34D57" w:rsidTr="00C979A9">
        <w:trPr>
          <w:trHeight w:val="287"/>
        </w:trPr>
        <w:tc>
          <w:tcPr>
            <w:tcW w:w="2235" w:type="dxa"/>
            <w:vMerge/>
          </w:tcPr>
          <w:p w:rsidR="00C34D57" w:rsidRDefault="00C34D57" w:rsidP="00A51B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9" w:type="dxa"/>
          </w:tcPr>
          <w:p w:rsidR="00C34D57" w:rsidRDefault="00C34D57" w:rsidP="000600B5">
            <w:pPr>
              <w:suppressLineNumbers/>
              <w:suppressAutoHyphens/>
              <w:jc w:val="center"/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  <w:t>Jarząb szwedzki</w:t>
            </w:r>
          </w:p>
          <w:p w:rsidR="00C34D57" w:rsidRDefault="00241589" w:rsidP="000600B5">
            <w:pPr>
              <w:suppressLineNumbers/>
              <w:suppressAutoHyphens/>
              <w:jc w:val="center"/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  <w:t>(</w:t>
            </w:r>
            <w:proofErr w:type="spellStart"/>
            <w:r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  <w:t>Sorbus</w:t>
            </w:r>
            <w:proofErr w:type="spellEnd"/>
            <w:r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  <w:t xml:space="preserve"> intermedia)</w:t>
            </w:r>
          </w:p>
        </w:tc>
        <w:tc>
          <w:tcPr>
            <w:tcW w:w="719" w:type="dxa"/>
          </w:tcPr>
          <w:p w:rsidR="00C34D57" w:rsidRDefault="00C34D57" w:rsidP="000600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3686" w:type="dxa"/>
          </w:tcPr>
          <w:p w:rsidR="00C34D57" w:rsidRDefault="00C34D57" w:rsidP="000600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prawidłowo ukształtowaną koroną i pniem o obwodzie, co najmniej 10-12 cm mierzonym na wysokości 100 cm</w:t>
            </w:r>
          </w:p>
        </w:tc>
      </w:tr>
      <w:tr w:rsidR="00C34D57" w:rsidTr="00C979A9">
        <w:trPr>
          <w:trHeight w:val="287"/>
        </w:trPr>
        <w:tc>
          <w:tcPr>
            <w:tcW w:w="2235" w:type="dxa"/>
            <w:vMerge/>
          </w:tcPr>
          <w:p w:rsidR="00C34D57" w:rsidRDefault="00C34D57" w:rsidP="00A51B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9" w:type="dxa"/>
          </w:tcPr>
          <w:p w:rsidR="00C34D57" w:rsidRPr="00C34D57" w:rsidRDefault="00C34D57" w:rsidP="000600B5">
            <w:pPr>
              <w:suppressLineNumbers/>
              <w:suppressAutoHyphens/>
              <w:jc w:val="center"/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</w:pPr>
            <w:r w:rsidRPr="00C34D57"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  <w:t>Lipa drobnolistna</w:t>
            </w:r>
          </w:p>
          <w:p w:rsidR="00C34D57" w:rsidRPr="00C34D57" w:rsidRDefault="00C34D57" w:rsidP="000600B5">
            <w:pPr>
              <w:suppressLineNumbers/>
              <w:suppressAutoHyphens/>
              <w:jc w:val="center"/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</w:pPr>
            <w:r w:rsidRPr="00C34D57"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  <w:t>(</w:t>
            </w:r>
            <w:proofErr w:type="spellStart"/>
            <w:r w:rsidRPr="00C34D57"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  <w:t>Tilia</w:t>
            </w:r>
            <w:proofErr w:type="spellEnd"/>
            <w:r w:rsidRPr="00C34D57"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C34D57"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  <w:t>cordata</w:t>
            </w:r>
            <w:proofErr w:type="spellEnd"/>
            <w:r w:rsidRPr="00C34D57"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  <w:t xml:space="preserve"> Mill.)</w:t>
            </w:r>
          </w:p>
        </w:tc>
        <w:tc>
          <w:tcPr>
            <w:tcW w:w="719" w:type="dxa"/>
          </w:tcPr>
          <w:p w:rsidR="00C34D57" w:rsidRPr="00C34D57" w:rsidRDefault="00C34D57" w:rsidP="000600B5">
            <w:pPr>
              <w:rPr>
                <w:rFonts w:cstheme="minorHAnsi"/>
                <w:sz w:val="20"/>
                <w:szCs w:val="20"/>
              </w:rPr>
            </w:pPr>
            <w:r w:rsidRPr="00C34D5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C34D57" w:rsidRPr="00C34D57" w:rsidRDefault="00C34D57" w:rsidP="000600B5">
            <w:pPr>
              <w:rPr>
                <w:rFonts w:cstheme="minorHAnsi"/>
                <w:sz w:val="20"/>
                <w:szCs w:val="20"/>
              </w:rPr>
            </w:pPr>
            <w:r w:rsidRPr="00C34D57">
              <w:rPr>
                <w:rFonts w:cstheme="minorHAnsi"/>
                <w:sz w:val="20"/>
                <w:szCs w:val="20"/>
              </w:rPr>
              <w:t>Z prawidłowo ukształtowaną koroną i pniem o obwodzie co najmniej 8-10 cm mierzonym na wysokości 100 cm</w:t>
            </w:r>
          </w:p>
        </w:tc>
      </w:tr>
      <w:tr w:rsidR="00C34D57" w:rsidTr="00C979A9">
        <w:trPr>
          <w:trHeight w:val="287"/>
        </w:trPr>
        <w:tc>
          <w:tcPr>
            <w:tcW w:w="2235" w:type="dxa"/>
          </w:tcPr>
          <w:p w:rsidR="00C34D57" w:rsidRDefault="00241589" w:rsidP="00A51B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Działka </w:t>
            </w:r>
            <w:r w:rsidR="004D6CE0">
              <w:rPr>
                <w:rFonts w:cstheme="minorHAnsi"/>
                <w:sz w:val="20"/>
                <w:szCs w:val="20"/>
              </w:rPr>
              <w:t xml:space="preserve">Nr </w:t>
            </w:r>
            <w:proofErr w:type="spellStart"/>
            <w:r w:rsidR="004D6CE0">
              <w:rPr>
                <w:rFonts w:cstheme="minorHAnsi"/>
                <w:sz w:val="20"/>
                <w:szCs w:val="20"/>
              </w:rPr>
              <w:t>ewid</w:t>
            </w:r>
            <w:proofErr w:type="spellEnd"/>
            <w:r w:rsidR="004D6CE0">
              <w:rPr>
                <w:rFonts w:cstheme="minorHAnsi"/>
                <w:sz w:val="20"/>
                <w:szCs w:val="20"/>
              </w:rPr>
              <w:t>. 165/8, obręb Maksymilianowo</w:t>
            </w:r>
          </w:p>
        </w:tc>
        <w:tc>
          <w:tcPr>
            <w:tcW w:w="2399" w:type="dxa"/>
          </w:tcPr>
          <w:p w:rsidR="00C34D57" w:rsidRDefault="00C34D57" w:rsidP="000600B5">
            <w:pPr>
              <w:suppressLineNumbers/>
              <w:suppressAutoHyphens/>
              <w:jc w:val="center"/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  <w:t>Klon Jawor</w:t>
            </w:r>
          </w:p>
          <w:p w:rsidR="00C979A9" w:rsidRDefault="00C979A9" w:rsidP="000600B5">
            <w:pPr>
              <w:suppressLineNumbers/>
              <w:suppressAutoHyphens/>
              <w:jc w:val="center"/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  <w:t>(</w:t>
            </w:r>
            <w:proofErr w:type="spellStart"/>
            <w:r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  <w:t>Acer</w:t>
            </w:r>
            <w:proofErr w:type="spellEnd"/>
            <w:r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  <w:t>pseudoplatanus</w:t>
            </w:r>
            <w:proofErr w:type="spellEnd"/>
            <w:r>
              <w:rPr>
                <w:rFonts w:eastAsia="NSimSun" w:cstheme="minorHAnsi"/>
                <w:kern w:val="2"/>
                <w:sz w:val="20"/>
                <w:szCs w:val="20"/>
                <w:lang w:eastAsia="zh-CN" w:bidi="hi-IN"/>
              </w:rPr>
              <w:t xml:space="preserve"> L.)</w:t>
            </w:r>
          </w:p>
        </w:tc>
        <w:tc>
          <w:tcPr>
            <w:tcW w:w="719" w:type="dxa"/>
          </w:tcPr>
          <w:p w:rsidR="00C34D57" w:rsidRDefault="00C34D57" w:rsidP="000600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:rsidR="00C34D57" w:rsidRDefault="00C34D57" w:rsidP="000600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D6CE0">
              <w:rPr>
                <w:rFonts w:cstheme="minorHAnsi"/>
                <w:sz w:val="20"/>
                <w:szCs w:val="20"/>
              </w:rPr>
              <w:t>Z prawidłowo ukształtowaną koroną i</w:t>
            </w:r>
            <w:r w:rsidR="00241589">
              <w:rPr>
                <w:rFonts w:cstheme="minorHAnsi"/>
                <w:sz w:val="20"/>
                <w:szCs w:val="20"/>
              </w:rPr>
              <w:t xml:space="preserve"> pniem o obwodzie co najmniej </w:t>
            </w:r>
            <w:r w:rsidR="004D6CE0">
              <w:rPr>
                <w:rFonts w:cstheme="minorHAnsi"/>
                <w:sz w:val="20"/>
                <w:szCs w:val="20"/>
              </w:rPr>
              <w:t>10 cm mierzonym na wysokości pnia 100 cm</w:t>
            </w:r>
          </w:p>
        </w:tc>
      </w:tr>
    </w:tbl>
    <w:p w:rsidR="00C535D2" w:rsidRDefault="00C535D2" w:rsidP="001D0DB9">
      <w:pPr>
        <w:rPr>
          <w:sz w:val="20"/>
          <w:szCs w:val="20"/>
        </w:rPr>
      </w:pPr>
    </w:p>
    <w:p w:rsidR="00C36331" w:rsidRDefault="00C36331" w:rsidP="00C36331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Każde drzewo po nasadzeniu należy zabezpieczyć trzema palkami oraz taśmą elastyczną do mocowania</w:t>
      </w:r>
    </w:p>
    <w:p w:rsidR="00C36331" w:rsidRDefault="00C36331" w:rsidP="00C36331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Teren wokół nasadzonego </w:t>
      </w:r>
      <w:r w:rsidR="00241589">
        <w:rPr>
          <w:sz w:val="20"/>
          <w:szCs w:val="20"/>
        </w:rPr>
        <w:t>drzewa należy wyściółkować korą (średnica 60 cm).</w:t>
      </w:r>
    </w:p>
    <w:p w:rsidR="00C36331" w:rsidRDefault="00C36331" w:rsidP="00C36331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Wykonawca jest zobowiązany do utrzymania porządku w rejonie wykonywanych prac, a po ich zakończeniu, do usunięcia</w:t>
      </w:r>
      <w:r w:rsidR="00945BA4">
        <w:rPr>
          <w:sz w:val="20"/>
          <w:szCs w:val="20"/>
        </w:rPr>
        <w:t xml:space="preserve"> i zagospodarowania </w:t>
      </w:r>
      <w:r>
        <w:rPr>
          <w:sz w:val="20"/>
          <w:szCs w:val="20"/>
        </w:rPr>
        <w:t xml:space="preserve"> powstałych odpadów.</w:t>
      </w:r>
    </w:p>
    <w:p w:rsidR="00B1069A" w:rsidRPr="00C36331" w:rsidRDefault="00241589" w:rsidP="00C36331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Na działce</w:t>
      </w:r>
      <w:r w:rsidR="004D6CE0">
        <w:rPr>
          <w:sz w:val="20"/>
          <w:szCs w:val="20"/>
        </w:rPr>
        <w:t xml:space="preserve"> nr </w:t>
      </w:r>
      <w:proofErr w:type="spellStart"/>
      <w:r w:rsidR="004D6CE0">
        <w:rPr>
          <w:sz w:val="20"/>
          <w:szCs w:val="20"/>
        </w:rPr>
        <w:t>ewid</w:t>
      </w:r>
      <w:proofErr w:type="spellEnd"/>
      <w:r w:rsidR="004D6CE0">
        <w:rPr>
          <w:sz w:val="20"/>
          <w:szCs w:val="20"/>
        </w:rPr>
        <w:t>. 165/8</w:t>
      </w:r>
      <w:r w:rsidR="00B1069A">
        <w:rPr>
          <w:sz w:val="20"/>
          <w:szCs w:val="20"/>
        </w:rPr>
        <w:t>, obręb:</w:t>
      </w:r>
      <w:r w:rsidR="00102603">
        <w:rPr>
          <w:sz w:val="20"/>
          <w:szCs w:val="20"/>
        </w:rPr>
        <w:t xml:space="preserve"> Maksymilianowo</w:t>
      </w:r>
      <w:r w:rsidR="004D6CE0">
        <w:rPr>
          <w:sz w:val="20"/>
          <w:szCs w:val="20"/>
        </w:rPr>
        <w:t xml:space="preserve"> przed dokonaniem </w:t>
      </w:r>
      <w:proofErr w:type="spellStart"/>
      <w:r w:rsidR="004D6CE0">
        <w:rPr>
          <w:sz w:val="20"/>
          <w:szCs w:val="20"/>
        </w:rPr>
        <w:t>nasadzeń</w:t>
      </w:r>
      <w:proofErr w:type="spellEnd"/>
      <w:r w:rsidR="00B1069A">
        <w:rPr>
          <w:sz w:val="20"/>
          <w:szCs w:val="20"/>
        </w:rPr>
        <w:t xml:space="preserve"> zastępczych, należy usunąć uschnięte drzewa</w:t>
      </w:r>
      <w:r>
        <w:rPr>
          <w:sz w:val="20"/>
          <w:szCs w:val="20"/>
        </w:rPr>
        <w:t xml:space="preserve"> (13 </w:t>
      </w:r>
      <w:proofErr w:type="spellStart"/>
      <w:r>
        <w:rPr>
          <w:sz w:val="20"/>
          <w:szCs w:val="20"/>
        </w:rPr>
        <w:t>szt</w:t>
      </w:r>
      <w:proofErr w:type="spellEnd"/>
      <w:r>
        <w:rPr>
          <w:sz w:val="20"/>
          <w:szCs w:val="20"/>
        </w:rPr>
        <w:t>)</w:t>
      </w:r>
      <w:r w:rsidR="00B1069A">
        <w:rPr>
          <w:sz w:val="20"/>
          <w:szCs w:val="20"/>
        </w:rPr>
        <w:t xml:space="preserve"> i  zagospodarować powstałe bioodpady.</w:t>
      </w:r>
    </w:p>
    <w:p w:rsidR="00D070DF" w:rsidRDefault="00D070DF" w:rsidP="002F27C7">
      <w:pPr>
        <w:pStyle w:val="Zawartotabeli"/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Wykonawca zobowiązany jest dostarczyć we własnym zakresie sprzęt i materiały niezbędne do wykonania usługi.</w:t>
      </w:r>
    </w:p>
    <w:p w:rsidR="00667BBB" w:rsidRPr="00570129" w:rsidRDefault="00D070DF" w:rsidP="00D070DF">
      <w:pPr>
        <w:spacing w:line="240" w:lineRule="auto"/>
        <w:rPr>
          <w:rFonts w:cstheme="minorHAnsi"/>
        </w:rPr>
      </w:pPr>
      <w:r w:rsidRPr="00D070DF">
        <w:rPr>
          <w:rFonts w:cstheme="minorHAnsi"/>
          <w:b/>
          <w:u w:val="single"/>
        </w:rPr>
        <w:t>Termin wykonania usługi:</w:t>
      </w:r>
      <w:r w:rsidR="00667BBB">
        <w:rPr>
          <w:rFonts w:cstheme="minorHAnsi"/>
          <w:b/>
          <w:u w:val="single"/>
        </w:rPr>
        <w:t xml:space="preserve"> </w:t>
      </w:r>
      <w:r w:rsidR="00570129">
        <w:rPr>
          <w:rFonts w:cstheme="minorHAnsi"/>
          <w:b/>
          <w:u w:val="single"/>
        </w:rPr>
        <w:t xml:space="preserve"> </w:t>
      </w:r>
      <w:r w:rsidR="000543EB">
        <w:rPr>
          <w:rFonts w:cstheme="minorHAnsi"/>
        </w:rPr>
        <w:t>10</w:t>
      </w:r>
      <w:r w:rsidR="00570129" w:rsidRPr="00570129">
        <w:rPr>
          <w:rFonts w:cstheme="minorHAnsi"/>
        </w:rPr>
        <w:t>.11.2022 r.</w:t>
      </w:r>
    </w:p>
    <w:p w:rsidR="00E67E24" w:rsidRPr="00D070DF" w:rsidRDefault="00E67E24" w:rsidP="00D070DF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Termin i miejsce oraz forma składania ofert:</w:t>
      </w:r>
    </w:p>
    <w:p w:rsidR="003C4668" w:rsidRPr="00D070DF" w:rsidRDefault="003C4668" w:rsidP="002C0331">
      <w:pPr>
        <w:spacing w:line="240" w:lineRule="auto"/>
        <w:rPr>
          <w:rFonts w:cstheme="minorHAnsi"/>
          <w:b/>
        </w:rPr>
      </w:pPr>
      <w:r>
        <w:rPr>
          <w:rFonts w:cstheme="minorHAnsi"/>
        </w:rPr>
        <w:lastRenderedPageBreak/>
        <w:t>Oferty należy przesłać pocztą lub dostarczyć do Urzędu Gminy</w:t>
      </w:r>
      <w:r w:rsidR="00945BA4">
        <w:rPr>
          <w:rFonts w:cstheme="minorHAnsi"/>
        </w:rPr>
        <w:t xml:space="preserve"> Osielsko</w:t>
      </w:r>
      <w:r>
        <w:rPr>
          <w:rFonts w:cstheme="minorHAnsi"/>
        </w:rPr>
        <w:t xml:space="preserve"> lub przesłać na adres </w:t>
      </w:r>
      <w:hyperlink r:id="rId7" w:history="1">
        <w:r w:rsidRPr="00E70405">
          <w:rPr>
            <w:rStyle w:val="Hipercze"/>
            <w:rFonts w:cstheme="minorHAnsi"/>
          </w:rPr>
          <w:t>magdalenasobczak@osielsko.pl</w:t>
        </w:r>
      </w:hyperlink>
      <w:r>
        <w:rPr>
          <w:rFonts w:cstheme="minorHAnsi"/>
        </w:rPr>
        <w:t xml:space="preserve"> do dnia </w:t>
      </w:r>
      <w:r w:rsidR="00570129">
        <w:rPr>
          <w:rFonts w:cstheme="minorHAnsi"/>
        </w:rPr>
        <w:t>13.10.2022 r.</w:t>
      </w:r>
      <w:r>
        <w:rPr>
          <w:rFonts w:cstheme="minorHAnsi"/>
        </w:rPr>
        <w:t xml:space="preserve"> (decyduje data wpływu do Urzędu Gminy Osielsko) na załączonym form</w:t>
      </w:r>
      <w:r w:rsidR="00D43884">
        <w:rPr>
          <w:rFonts w:cstheme="minorHAnsi"/>
        </w:rPr>
        <w:t>ularzu ofertowym (załącznik nr 1</w:t>
      </w:r>
      <w:r>
        <w:rPr>
          <w:rFonts w:cstheme="minorHAnsi"/>
        </w:rPr>
        <w:t>) z dopiskiem</w:t>
      </w:r>
      <w:r w:rsidR="00D070DF">
        <w:rPr>
          <w:rFonts w:cstheme="minorHAnsi"/>
        </w:rPr>
        <w:t xml:space="preserve">: </w:t>
      </w:r>
      <w:r w:rsidR="00F24DEE">
        <w:rPr>
          <w:rFonts w:cstheme="minorHAnsi"/>
          <w:b/>
        </w:rPr>
        <w:t>Nasadzenie d</w:t>
      </w:r>
      <w:r w:rsidR="00596244">
        <w:rPr>
          <w:rFonts w:cstheme="minorHAnsi"/>
          <w:b/>
        </w:rPr>
        <w:t xml:space="preserve">rzew </w:t>
      </w:r>
      <w:r w:rsidR="00D43884" w:rsidRPr="00D070DF">
        <w:rPr>
          <w:rFonts w:cstheme="minorHAnsi"/>
          <w:b/>
        </w:rPr>
        <w:t>na terenie gminy Osielsko</w:t>
      </w:r>
      <w:r w:rsidR="00980631" w:rsidRPr="00D070DF">
        <w:rPr>
          <w:rFonts w:cstheme="minorHAnsi"/>
          <w:b/>
        </w:rPr>
        <w:t>.</w:t>
      </w:r>
    </w:p>
    <w:p w:rsidR="00D43884" w:rsidRPr="00D070DF" w:rsidRDefault="00D43884" w:rsidP="002C0331">
      <w:pPr>
        <w:spacing w:line="240" w:lineRule="auto"/>
        <w:rPr>
          <w:rFonts w:cstheme="minorHAnsi"/>
          <w:b/>
          <w:u w:val="single"/>
        </w:rPr>
      </w:pPr>
      <w:r w:rsidRPr="00D070DF">
        <w:rPr>
          <w:rFonts w:cstheme="minorHAnsi"/>
          <w:b/>
          <w:u w:val="single"/>
        </w:rPr>
        <w:t>Do ofert należy dołączyć:</w:t>
      </w:r>
    </w:p>
    <w:p w:rsidR="00D43884" w:rsidRDefault="00D43884" w:rsidP="00D43884">
      <w:pPr>
        <w:pStyle w:val="Akapitzlist"/>
        <w:numPr>
          <w:ilvl w:val="0"/>
          <w:numId w:val="4"/>
        </w:numPr>
        <w:spacing w:line="240" w:lineRule="auto"/>
        <w:rPr>
          <w:rFonts w:cstheme="minorHAnsi"/>
        </w:rPr>
      </w:pPr>
      <w:r w:rsidRPr="00D43884">
        <w:rPr>
          <w:rFonts w:cstheme="minorHAnsi"/>
        </w:rPr>
        <w:t>Wypełniony załącznik nr 1</w:t>
      </w:r>
    </w:p>
    <w:p w:rsidR="00D43884" w:rsidRDefault="00D43884" w:rsidP="00D43884">
      <w:pPr>
        <w:pStyle w:val="Akapitzlist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Oświadczenie czy podatnik jest lub nie jest podatnikiem podatku </w:t>
      </w:r>
      <w:proofErr w:type="spellStart"/>
      <w:r>
        <w:rPr>
          <w:rFonts w:cstheme="minorHAnsi"/>
        </w:rPr>
        <w:t>Vat</w:t>
      </w:r>
      <w:proofErr w:type="spellEnd"/>
    </w:p>
    <w:p w:rsidR="00D43884" w:rsidRPr="00D43884" w:rsidRDefault="00D43884" w:rsidP="00D43884">
      <w:pPr>
        <w:pStyle w:val="Akapitzlist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Aktualny odpis z właściwego rejestru lub z Centralnej Ewidencji i I</w:t>
      </w:r>
      <w:r w:rsidR="00E03740">
        <w:rPr>
          <w:rFonts w:cstheme="minorHAnsi"/>
        </w:rPr>
        <w:t>nformacji o Działalności Gospodarczej, jeżeli odrębne przepisy wymagają wpisu do rejestru lub ewidencji.</w:t>
      </w:r>
    </w:p>
    <w:p w:rsidR="002C0331" w:rsidRPr="002C71C1" w:rsidRDefault="002C71C1" w:rsidP="002C71C1">
      <w:pPr>
        <w:jc w:val="both"/>
        <w:rPr>
          <w:b/>
          <w:sz w:val="20"/>
          <w:szCs w:val="20"/>
        </w:rPr>
      </w:pPr>
      <w:r w:rsidRPr="00D070DF">
        <w:rPr>
          <w:b/>
          <w:sz w:val="20"/>
          <w:szCs w:val="20"/>
          <w:u w:val="single"/>
        </w:rPr>
        <w:t xml:space="preserve">Kryteria i zasady oceny ofert: </w:t>
      </w:r>
      <w:r w:rsidRPr="00D070DF">
        <w:rPr>
          <w:sz w:val="20"/>
          <w:szCs w:val="20"/>
        </w:rPr>
        <w:t>cena 100%</w:t>
      </w:r>
    </w:p>
    <w:p w:rsidR="002C71C1" w:rsidRDefault="002C71C1" w:rsidP="002C71C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Zawiadomienie o wyborze najkorzystniejszej oferty zostanie zamieszczone na stronie </w:t>
      </w:r>
      <w:hyperlink r:id="rId8" w:history="1">
        <w:r w:rsidRPr="00E70405">
          <w:rPr>
            <w:rStyle w:val="Hipercze"/>
            <w:sz w:val="20"/>
            <w:szCs w:val="20"/>
          </w:rPr>
          <w:t>www.bip.osielsko.pl</w:t>
        </w:r>
      </w:hyperlink>
    </w:p>
    <w:p w:rsidR="002C71C1" w:rsidRDefault="002C71C1" w:rsidP="002F27C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Zamawiający ma zamiar zawrzeć z Wykonawcą umowę w formie pisemnej na wykonanie zamówienia</w:t>
      </w:r>
    </w:p>
    <w:p w:rsidR="002C71C1" w:rsidRDefault="002C71C1" w:rsidP="002F27C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Niniejsze zapytanie ofertowe nie stanowi zobowiązania Zamawiającego do zawarcia umowy</w:t>
      </w:r>
      <w:r w:rsidR="002B66BF">
        <w:rPr>
          <w:sz w:val="20"/>
          <w:szCs w:val="20"/>
        </w:rPr>
        <w:t>.</w:t>
      </w:r>
    </w:p>
    <w:p w:rsidR="002C71C1" w:rsidRDefault="002C71C1" w:rsidP="002F27C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możliwość unieważnienia postępowania bez podania przyczyny.</w:t>
      </w:r>
    </w:p>
    <w:p w:rsidR="002C71C1" w:rsidRPr="00694822" w:rsidRDefault="002C71C1" w:rsidP="002F27C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unieważnienia postępowania Zamawiający nie ponosi kosztów postępowania.</w:t>
      </w:r>
    </w:p>
    <w:p w:rsidR="00694822" w:rsidRPr="00172FEA" w:rsidRDefault="00694822" w:rsidP="002C71C1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</w:p>
    <w:sectPr w:rsidR="00694822" w:rsidRPr="0017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D50"/>
    <w:multiLevelType w:val="hybridMultilevel"/>
    <w:tmpl w:val="556A4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724E"/>
    <w:multiLevelType w:val="hybridMultilevel"/>
    <w:tmpl w:val="2668A824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256E0"/>
    <w:multiLevelType w:val="hybridMultilevel"/>
    <w:tmpl w:val="13D8C1F6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33225F71"/>
    <w:multiLevelType w:val="hybridMultilevel"/>
    <w:tmpl w:val="8D3A5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36B05"/>
    <w:multiLevelType w:val="hybridMultilevel"/>
    <w:tmpl w:val="FB301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23E70"/>
    <w:multiLevelType w:val="hybridMultilevel"/>
    <w:tmpl w:val="3C7CC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4B"/>
    <w:rsid w:val="000543EB"/>
    <w:rsid w:val="00090415"/>
    <w:rsid w:val="000C59C5"/>
    <w:rsid w:val="000F27AF"/>
    <w:rsid w:val="00102603"/>
    <w:rsid w:val="00172FEA"/>
    <w:rsid w:val="001A234F"/>
    <w:rsid w:val="001C5684"/>
    <w:rsid w:val="001D0DB9"/>
    <w:rsid w:val="00215FC0"/>
    <w:rsid w:val="0023714B"/>
    <w:rsid w:val="00241589"/>
    <w:rsid w:val="002979CC"/>
    <w:rsid w:val="002B66BF"/>
    <w:rsid w:val="002C0331"/>
    <w:rsid w:val="002C6EA3"/>
    <w:rsid w:val="002C71C1"/>
    <w:rsid w:val="002F27C7"/>
    <w:rsid w:val="003813C7"/>
    <w:rsid w:val="003C4668"/>
    <w:rsid w:val="0042135F"/>
    <w:rsid w:val="004D6CE0"/>
    <w:rsid w:val="00570129"/>
    <w:rsid w:val="00587064"/>
    <w:rsid w:val="00596244"/>
    <w:rsid w:val="00607F9B"/>
    <w:rsid w:val="00667BBB"/>
    <w:rsid w:val="00671F77"/>
    <w:rsid w:val="0069192F"/>
    <w:rsid w:val="00694822"/>
    <w:rsid w:val="006E4B5A"/>
    <w:rsid w:val="006F57BC"/>
    <w:rsid w:val="007109BA"/>
    <w:rsid w:val="007408E1"/>
    <w:rsid w:val="007857CF"/>
    <w:rsid w:val="00793784"/>
    <w:rsid w:val="007A462A"/>
    <w:rsid w:val="007A7E65"/>
    <w:rsid w:val="00817F20"/>
    <w:rsid w:val="0082181A"/>
    <w:rsid w:val="008536FC"/>
    <w:rsid w:val="00854886"/>
    <w:rsid w:val="00860A46"/>
    <w:rsid w:val="00877A1B"/>
    <w:rsid w:val="00884D65"/>
    <w:rsid w:val="0092041C"/>
    <w:rsid w:val="009337CD"/>
    <w:rsid w:val="00941514"/>
    <w:rsid w:val="00945BA4"/>
    <w:rsid w:val="00980631"/>
    <w:rsid w:val="009A6439"/>
    <w:rsid w:val="009F10AF"/>
    <w:rsid w:val="00A51B0B"/>
    <w:rsid w:val="00A93C8F"/>
    <w:rsid w:val="00A94DFA"/>
    <w:rsid w:val="00A979AE"/>
    <w:rsid w:val="00AA5CAB"/>
    <w:rsid w:val="00AD180C"/>
    <w:rsid w:val="00AF02EB"/>
    <w:rsid w:val="00B1069A"/>
    <w:rsid w:val="00BB65CB"/>
    <w:rsid w:val="00C34D57"/>
    <w:rsid w:val="00C36331"/>
    <w:rsid w:val="00C45BCD"/>
    <w:rsid w:val="00C535D2"/>
    <w:rsid w:val="00C979A9"/>
    <w:rsid w:val="00CC2E95"/>
    <w:rsid w:val="00CE704E"/>
    <w:rsid w:val="00CF271D"/>
    <w:rsid w:val="00CF2FCD"/>
    <w:rsid w:val="00D070DF"/>
    <w:rsid w:val="00D43884"/>
    <w:rsid w:val="00DA5A02"/>
    <w:rsid w:val="00E03740"/>
    <w:rsid w:val="00E23AAF"/>
    <w:rsid w:val="00E67E24"/>
    <w:rsid w:val="00E764C2"/>
    <w:rsid w:val="00ED249F"/>
    <w:rsid w:val="00F24DEE"/>
    <w:rsid w:val="00F74D67"/>
    <w:rsid w:val="00FE2138"/>
    <w:rsid w:val="00FF0E6C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B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4668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408E1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53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B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4668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408E1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53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sielsk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agdalenasobczak@osiel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AABD-0B5D-42EA-96D8-15A539E2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Sobczak Magdalena</dc:creator>
  <cp:lastModifiedBy>Sobczak Magdalena</cp:lastModifiedBy>
  <cp:revision>75</cp:revision>
  <cp:lastPrinted>2022-10-06T09:14:00Z</cp:lastPrinted>
  <dcterms:created xsi:type="dcterms:W3CDTF">2022-09-19T10:45:00Z</dcterms:created>
  <dcterms:modified xsi:type="dcterms:W3CDTF">2022-10-06T09:17:00Z</dcterms:modified>
</cp:coreProperties>
</file>