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04CDA77A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6462165B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proofErr w:type="gramStart"/>
      <w:r>
        <w:rPr>
          <w:rFonts w:asciiTheme="minorHAnsi" w:hAnsiTheme="minorHAnsi" w:cstheme="minorHAnsi"/>
          <w:b/>
          <w:bCs/>
          <w:lang w:eastAsia="pl-PL"/>
        </w:rPr>
        <w:t>UMOWA  Nr</w:t>
      </w:r>
      <w:proofErr w:type="gramEnd"/>
      <w:r>
        <w:rPr>
          <w:rFonts w:asciiTheme="minorHAnsi" w:hAnsiTheme="minorHAnsi" w:cstheme="minorHAnsi"/>
          <w:b/>
          <w:bCs/>
          <w:lang w:eastAsia="pl-PL"/>
        </w:rPr>
        <w:t xml:space="preserve"> 272……..202</w:t>
      </w:r>
      <w:r w:rsidR="008F16BD">
        <w:rPr>
          <w:rFonts w:asciiTheme="minorHAnsi" w:hAnsiTheme="minorHAnsi" w:cstheme="minorHAnsi"/>
          <w:b/>
          <w:bCs/>
          <w:lang w:eastAsia="pl-PL"/>
        </w:rPr>
        <w:t>2</w:t>
      </w:r>
      <w:r>
        <w:rPr>
          <w:rFonts w:asciiTheme="minorHAnsi" w:hAnsiTheme="minorHAnsi" w:cstheme="minorHAnsi"/>
          <w:b/>
          <w:bCs/>
          <w:lang w:eastAsia="pl-PL"/>
        </w:rPr>
        <w:t xml:space="preserve"> (PROJEKT)</w:t>
      </w:r>
      <w:r w:rsidR="00D259F8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3228BA">
        <w:rPr>
          <w:rFonts w:asciiTheme="minorHAnsi" w:hAnsiTheme="minorHAnsi" w:cstheme="minorHAnsi"/>
          <w:b/>
          <w:bCs/>
          <w:lang w:eastAsia="pl-PL"/>
        </w:rPr>
        <w:t xml:space="preserve"> cz. </w:t>
      </w:r>
      <w:r w:rsidR="00652142">
        <w:rPr>
          <w:rFonts w:asciiTheme="minorHAnsi" w:hAnsiTheme="minorHAnsi" w:cstheme="minorHAnsi"/>
          <w:b/>
          <w:bCs/>
          <w:lang w:eastAsia="pl-PL"/>
        </w:rPr>
        <w:t>B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3452E5B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</w:t>
      </w:r>
      <w:r w:rsidR="004B0531">
        <w:rPr>
          <w:rFonts w:asciiTheme="minorHAnsi" w:hAnsiTheme="minorHAnsi" w:cstheme="minorHAnsi"/>
        </w:rPr>
        <w:t>…</w:t>
      </w:r>
      <w:proofErr w:type="gramStart"/>
      <w:r w:rsidR="004B0531">
        <w:rPr>
          <w:rFonts w:asciiTheme="minorHAnsi" w:hAnsiTheme="minorHAnsi" w:cstheme="minorHAnsi"/>
        </w:rPr>
        <w:t>…….</w:t>
      </w:r>
      <w:proofErr w:type="gramEnd"/>
      <w:r w:rsidR="004B053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</w:t>
      </w:r>
      <w:proofErr w:type="gramStart"/>
      <w:r>
        <w:rPr>
          <w:rFonts w:asciiTheme="minorHAnsi" w:hAnsiTheme="minorHAnsi" w:cstheme="minorHAnsi"/>
        </w:rPr>
        <w:t>przez :</w:t>
      </w:r>
      <w:proofErr w:type="gramEnd"/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0CE1FDE2" w14:textId="7CEF9EAD" w:rsidR="009532CD" w:rsidRPr="00E310F2" w:rsidRDefault="009532CD" w:rsidP="00E310F2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1B0625E0" w14:textId="0FA75141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627DD4CD" w14:textId="26F4CFFE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18DC1360" w14:textId="77777777" w:rsidR="008F7F9A" w:rsidRDefault="008F7F9A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</w:t>
      </w:r>
      <w:proofErr w:type="gramStart"/>
      <w:r>
        <w:rPr>
          <w:rFonts w:asciiTheme="minorHAnsi" w:hAnsiTheme="minorHAnsi" w:cstheme="minorHAnsi"/>
          <w:b/>
        </w:rPr>
        <w:t>…….</w:t>
      </w:r>
      <w:proofErr w:type="gramEnd"/>
      <w:r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8F7F9A">
      <w:pPr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B37479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16255962" w14:textId="23E715D3" w:rsidR="003228BA" w:rsidRPr="003228BA" w:rsidRDefault="008B2574" w:rsidP="003228BA">
      <w:pPr>
        <w:jc w:val="both"/>
        <w:rPr>
          <w:rFonts w:ascii="Calibri" w:hAnsi="Calibri"/>
          <w:b/>
        </w:rPr>
      </w:pPr>
      <w:bookmarkStart w:id="0" w:name="_Hlk101342095"/>
      <w:r>
        <w:rPr>
          <w:rFonts w:ascii="Calibri" w:hAnsi="Calibri"/>
          <w:b/>
        </w:rPr>
        <w:t>Budowa</w:t>
      </w:r>
      <w:r w:rsidR="003228BA" w:rsidRPr="003228BA">
        <w:rPr>
          <w:rFonts w:ascii="Calibri" w:hAnsi="Calibri"/>
          <w:b/>
        </w:rPr>
        <w:t xml:space="preserve"> sieci wodociągowej ul. </w:t>
      </w:r>
      <w:r>
        <w:rPr>
          <w:rFonts w:ascii="Calibri" w:hAnsi="Calibri"/>
          <w:b/>
        </w:rPr>
        <w:t>Zaułek Brzozowy</w:t>
      </w:r>
      <w:r w:rsidR="00E103E9">
        <w:rPr>
          <w:rFonts w:ascii="Calibri" w:hAnsi="Calibri"/>
          <w:b/>
        </w:rPr>
        <w:t xml:space="preserve"> </w:t>
      </w:r>
      <w:r w:rsidR="003228BA" w:rsidRPr="003228BA">
        <w:rPr>
          <w:rFonts w:ascii="Calibri" w:hAnsi="Calibri"/>
          <w:b/>
        </w:rPr>
        <w:t>w</w:t>
      </w:r>
      <w:r w:rsidR="00E103E9">
        <w:rPr>
          <w:rFonts w:ascii="Calibri" w:hAnsi="Calibri"/>
          <w:b/>
        </w:rPr>
        <w:t xml:space="preserve"> miejscowości</w:t>
      </w:r>
      <w:r w:rsidR="003228BA" w:rsidRPr="003228BA">
        <w:rPr>
          <w:rFonts w:ascii="Calibri" w:hAnsi="Calibri"/>
          <w:b/>
        </w:rPr>
        <w:t xml:space="preserve"> </w:t>
      </w:r>
      <w:r w:rsidR="00E103E9">
        <w:rPr>
          <w:rFonts w:ascii="Calibri" w:hAnsi="Calibri"/>
          <w:b/>
        </w:rPr>
        <w:t>Niemcz</w:t>
      </w:r>
      <w:r w:rsidR="003228BA" w:rsidRPr="003228BA">
        <w:rPr>
          <w:rFonts w:ascii="Calibri" w:hAnsi="Calibri"/>
          <w:b/>
        </w:rPr>
        <w:t xml:space="preserve"> gm. Osielsko: </w:t>
      </w:r>
    </w:p>
    <w:p w14:paraId="31E2CF9B" w14:textId="797A4A04" w:rsidR="003228BA" w:rsidRDefault="003228BA" w:rsidP="003228BA">
      <w:pPr>
        <w:jc w:val="both"/>
        <w:rPr>
          <w:rFonts w:ascii="Calibri" w:hAnsi="Calibri"/>
          <w:b/>
        </w:rPr>
      </w:pPr>
      <w:r w:rsidRPr="003228BA">
        <w:rPr>
          <w:rFonts w:ascii="Calibri" w:hAnsi="Calibri"/>
          <w:b/>
        </w:rPr>
        <w:t>- sieć wodociągowa PEØ110 –</w:t>
      </w:r>
      <w:r w:rsidR="00E103E9">
        <w:rPr>
          <w:rFonts w:ascii="Calibri" w:hAnsi="Calibri"/>
          <w:b/>
        </w:rPr>
        <w:t xml:space="preserve"> </w:t>
      </w:r>
      <w:r w:rsidR="008B2574">
        <w:rPr>
          <w:rFonts w:ascii="Calibri" w:hAnsi="Calibri"/>
          <w:b/>
        </w:rPr>
        <w:t>80</w:t>
      </w:r>
      <w:r w:rsidRPr="003228BA">
        <w:rPr>
          <w:rFonts w:ascii="Calibri" w:hAnsi="Calibri"/>
          <w:b/>
        </w:rPr>
        <w:t xml:space="preserve"> m</w:t>
      </w:r>
    </w:p>
    <w:bookmarkEnd w:id="0"/>
    <w:p w14:paraId="2C83BBDF" w14:textId="3E04C10F" w:rsidR="008F7F9A" w:rsidRDefault="009532CD" w:rsidP="003228BA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E47306C" w14:textId="77777777" w:rsidR="003228BA" w:rsidRDefault="003228BA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B3531F" w14:textId="48FF1EA3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6805F9F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Wykonawca zobowiązany do realizacji zadania zgodnie z Decyzją Zarządu Dróg Gminnych w Żołędowie</w:t>
      </w:r>
      <w:r w:rsidR="00DA4731">
        <w:rPr>
          <w:rFonts w:ascii="Calibri" w:eastAsia="Calibri" w:hAnsi="Calibri" w:cs="Calibri"/>
          <w:bCs/>
        </w:rPr>
        <w:t>.</w:t>
      </w:r>
    </w:p>
    <w:p w14:paraId="5E390804" w14:textId="0DAE9F1F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pokrywa koszty związane z zajęciem pasa drogowego na czas robót dla drogi gminnej</w:t>
      </w:r>
      <w:r w:rsidR="00DA4731"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 xml:space="preserve">Prowadzenie robót z zapewnieniem warunków zgodnych z przepisami BHP, </w:t>
      </w:r>
      <w:proofErr w:type="gramStart"/>
      <w:r>
        <w:rPr>
          <w:rFonts w:asciiTheme="minorHAnsi" w:hAnsiTheme="minorHAnsi" w:cstheme="minorHAnsi"/>
          <w:bCs/>
          <w:color w:val="000000"/>
        </w:rPr>
        <w:t>p.poż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i ochrony przed kradzieżą.</w:t>
      </w:r>
    </w:p>
    <w:p w14:paraId="7D572B6C" w14:textId="200AC788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8. Utrzymanie terenu budowy w należytym porządku, a po zakończeniu robót uporządkowanie terenu </w:t>
      </w:r>
      <w:r w:rsidR="00DA4731"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>i przekazanie go Zamawiającemu w terminie ustalonym na odbiór robót.</w:t>
      </w:r>
    </w:p>
    <w:p w14:paraId="20BC6910" w14:textId="367CA2D9" w:rsidR="009532CD" w:rsidRDefault="009532CD" w:rsidP="0042420B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9198118" w14:textId="77777777" w:rsidR="00DA4731" w:rsidRDefault="00DA4731" w:rsidP="00B37479">
      <w:pPr>
        <w:pStyle w:val="Bezodstpw"/>
        <w:rPr>
          <w:rFonts w:asciiTheme="minorHAnsi" w:hAnsiTheme="minorHAnsi" w:cstheme="minorHAnsi"/>
        </w:rPr>
      </w:pPr>
    </w:p>
    <w:p w14:paraId="3ED5B76E" w14:textId="77777777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27EAD872" w14:textId="77777777" w:rsidR="009C1947" w:rsidRDefault="009C1947" w:rsidP="009C1947">
      <w:pPr>
        <w:pStyle w:val="Bezodstpw"/>
        <w:rPr>
          <w:rFonts w:asciiTheme="minorHAnsi" w:hAnsiTheme="minorHAnsi" w:cstheme="minorHAnsi"/>
        </w:rPr>
      </w:pPr>
    </w:p>
    <w:p w14:paraId="777E4CF3" w14:textId="4569A797" w:rsidR="009C1947" w:rsidRDefault="009C1947" w:rsidP="009C1947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rozpoczęcia przedmiotu umowy ustala się na 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 </w:t>
      </w:r>
    </w:p>
    <w:p w14:paraId="16426C5D" w14:textId="7B890759" w:rsidR="009C1947" w:rsidRPr="00E310F2" w:rsidRDefault="009C1947" w:rsidP="00B37479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 w:rsidR="00E310F2">
        <w:rPr>
          <w:rFonts w:asciiTheme="minorHAnsi" w:hAnsiTheme="minorHAnsi" w:cstheme="minorHAnsi"/>
          <w:b/>
        </w:rPr>
        <w:t>02.12.2022r.</w:t>
      </w:r>
    </w:p>
    <w:p w14:paraId="7FE4A2C0" w14:textId="63767DAD" w:rsidR="00842E77" w:rsidRDefault="00842E77" w:rsidP="00E103E9">
      <w:pPr>
        <w:pStyle w:val="Bezodstpw"/>
        <w:rPr>
          <w:rFonts w:asciiTheme="minorHAnsi" w:hAnsiTheme="minorHAnsi" w:cstheme="minorHAnsi"/>
        </w:rPr>
      </w:pPr>
    </w:p>
    <w:p w14:paraId="53C04A5C" w14:textId="425F3239" w:rsidR="008B2574" w:rsidRDefault="008B2574" w:rsidP="00E103E9">
      <w:pPr>
        <w:pStyle w:val="Bezodstpw"/>
        <w:rPr>
          <w:rFonts w:asciiTheme="minorHAnsi" w:hAnsiTheme="minorHAnsi" w:cstheme="minorHAnsi"/>
        </w:rPr>
      </w:pPr>
    </w:p>
    <w:p w14:paraId="59168CBF" w14:textId="77777777" w:rsidR="008B2574" w:rsidRDefault="008B2574" w:rsidP="00E103E9">
      <w:pPr>
        <w:pStyle w:val="Bezodstpw"/>
        <w:rPr>
          <w:rFonts w:asciiTheme="minorHAnsi" w:hAnsiTheme="minorHAnsi" w:cstheme="minorHAnsi"/>
        </w:rPr>
      </w:pPr>
    </w:p>
    <w:p w14:paraId="0D43F093" w14:textId="5BE87530" w:rsidR="009C1947" w:rsidRDefault="009C1947" w:rsidP="009C1947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0270E124" w14:textId="77777777" w:rsidR="009C1947" w:rsidRDefault="009C1947" w:rsidP="009C1947">
      <w:pPr>
        <w:pStyle w:val="Bezodstpw"/>
        <w:jc w:val="both"/>
        <w:rPr>
          <w:rFonts w:asciiTheme="minorHAnsi" w:hAnsiTheme="minorHAnsi" w:cstheme="minorHAnsi"/>
        </w:rPr>
      </w:pPr>
    </w:p>
    <w:p w14:paraId="3F79DC39" w14:textId="77777777" w:rsidR="009C1947" w:rsidRDefault="009C1947" w:rsidP="009C1947">
      <w:pPr>
        <w:numPr>
          <w:ilvl w:val="0"/>
          <w:numId w:val="15"/>
        </w:numPr>
        <w:tabs>
          <w:tab w:val="clear" w:pos="735"/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41024EC0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093F6A4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1769B1B8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4CD3A5E7" w14:textId="77777777" w:rsidR="009C1947" w:rsidRDefault="009C1947" w:rsidP="009C1947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6E906263" w14:textId="77777777" w:rsidR="009C1947" w:rsidRPr="008A2728" w:rsidRDefault="009C1947" w:rsidP="009C1947">
      <w:pPr>
        <w:pStyle w:val="Akapitzlist"/>
        <w:widowControl/>
        <w:numPr>
          <w:ilvl w:val="0"/>
          <w:numId w:val="15"/>
        </w:numPr>
        <w:tabs>
          <w:tab w:val="clear" w:pos="735"/>
          <w:tab w:val="num" w:pos="375"/>
          <w:tab w:val="left" w:pos="540"/>
        </w:tabs>
        <w:suppressAutoHyphens w:val="0"/>
        <w:ind w:left="375"/>
        <w:rPr>
          <w:rFonts w:asciiTheme="minorHAnsi" w:hAnsiTheme="minorHAnsi" w:cstheme="minorHAnsi"/>
          <w:lang w:eastAsia="pl-PL"/>
        </w:rPr>
      </w:pPr>
      <w:r w:rsidRPr="008A2728"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341B5724" w14:textId="77777777" w:rsidR="009C1947" w:rsidRDefault="009C1947" w:rsidP="009C1947">
      <w:pPr>
        <w:widowControl/>
        <w:numPr>
          <w:ilvl w:val="0"/>
          <w:numId w:val="15"/>
        </w:numPr>
        <w:tabs>
          <w:tab w:val="clear" w:pos="735"/>
          <w:tab w:val="num" w:pos="375"/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17EADE91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28691607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627ECA9B" w14:textId="77777777" w:rsidR="009C1947" w:rsidRDefault="009C1947" w:rsidP="009C1947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</w:t>
      </w:r>
      <w:proofErr w:type="gramStart"/>
      <w:r>
        <w:rPr>
          <w:rFonts w:asciiTheme="minorHAnsi" w:eastAsia="Calibri" w:hAnsiTheme="minorHAnsi" w:cstheme="minorHAnsi"/>
          <w:lang w:eastAsia="en-US"/>
        </w:rPr>
        <w:t>podlega</w:t>
      </w:r>
      <w:proofErr w:type="gramEnd"/>
      <w:r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eastAsia="en-US"/>
        </w:rPr>
        <w:t>anonimizacji</w:t>
      </w:r>
      <w:proofErr w:type="spellEnd"/>
      <w:r>
        <w:rPr>
          <w:rFonts w:asciiTheme="minorHAnsi" w:eastAsia="Calibri" w:hAnsiTheme="minorHAnsi" w:cstheme="minorHAnsi"/>
          <w:lang w:eastAsia="en-US"/>
        </w:rPr>
        <w:t>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1AD5FE34" w14:textId="77777777" w:rsidR="00D259F8" w:rsidRDefault="00D259F8" w:rsidP="00B37479">
      <w:pPr>
        <w:pStyle w:val="Bezodstpw"/>
        <w:rPr>
          <w:rFonts w:asciiTheme="minorHAnsi" w:hAnsiTheme="minorHAnsi" w:cstheme="minorHAnsi"/>
        </w:rPr>
      </w:pPr>
    </w:p>
    <w:p w14:paraId="6678B815" w14:textId="28D552CB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Przy przekazaniu placu budowy należy spisać protokół zawierający wykaz </w:t>
      </w:r>
      <w:proofErr w:type="gramStart"/>
      <w:r>
        <w:rPr>
          <w:rFonts w:asciiTheme="minorHAnsi" w:hAnsiTheme="minorHAnsi" w:cstheme="minorHAnsi"/>
        </w:rPr>
        <w:t>ewentualnych  przeszkód</w:t>
      </w:r>
      <w:proofErr w:type="gramEnd"/>
      <w:r>
        <w:rPr>
          <w:rFonts w:asciiTheme="minorHAnsi" w:hAnsiTheme="minorHAnsi" w:cstheme="minorHAnsi"/>
        </w:rPr>
        <w:t>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01493F49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</w:t>
      </w:r>
      <w:proofErr w:type="spellStart"/>
      <w:r>
        <w:rPr>
          <w:rFonts w:asciiTheme="minorHAnsi" w:hAnsiTheme="minorHAnsi" w:cstheme="minorHAnsi"/>
          <w:color w:val="000000"/>
          <w:lang w:eastAsia="pl-PL"/>
        </w:rPr>
        <w:t>t.j</w:t>
      </w:r>
      <w:proofErr w:type="spellEnd"/>
      <w:r>
        <w:rPr>
          <w:rFonts w:asciiTheme="minorHAnsi" w:hAnsiTheme="minorHAnsi" w:cstheme="minorHAnsi"/>
          <w:color w:val="000000"/>
          <w:lang w:eastAsia="pl-PL"/>
        </w:rPr>
        <w:t>. Dz. U. 2020 r., poz. 797),</w:t>
      </w:r>
    </w:p>
    <w:p w14:paraId="5B9FA06C" w14:textId="77777777" w:rsidR="009532CD" w:rsidRDefault="009532CD" w:rsidP="004B0531">
      <w:pPr>
        <w:widowControl/>
        <w:suppressAutoHyphens w:val="0"/>
        <w:ind w:left="36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3FB7871F" w14:textId="77777777" w:rsidR="00D259F8" w:rsidRDefault="00D259F8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63CE4FCE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</w:t>
      </w:r>
      <w:r w:rsidR="004A0911">
        <w:rPr>
          <w:rFonts w:asciiTheme="minorHAnsi" w:hAnsiTheme="minorHAnsi" w:cstheme="minorHAnsi"/>
          <w:lang w:eastAsia="pl-PL"/>
        </w:rPr>
        <w:t>.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012B6F1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273203FA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Przedstawicielem Wykonawcy na budowie jest kierownik </w:t>
      </w:r>
      <w:proofErr w:type="gramStart"/>
      <w:r>
        <w:rPr>
          <w:rFonts w:asciiTheme="minorHAnsi" w:hAnsiTheme="minorHAnsi" w:cstheme="minorHAnsi"/>
          <w:color w:val="000000"/>
        </w:rPr>
        <w:t>budowy:…</w:t>
      </w:r>
      <w:proofErr w:type="gramEnd"/>
      <w:r>
        <w:rPr>
          <w:rFonts w:asciiTheme="minorHAnsi" w:hAnsiTheme="minorHAnsi" w:cstheme="minorHAnsi"/>
          <w:color w:val="000000"/>
        </w:rPr>
        <w:t>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Inspektor nadzoru i kierownik budowy działają w granicach umocowania określonego przepisami ustawy </w:t>
      </w:r>
      <w:proofErr w:type="gramStart"/>
      <w:r>
        <w:rPr>
          <w:rFonts w:asciiTheme="minorHAnsi" w:hAnsiTheme="minorHAnsi" w:cstheme="minorHAnsi"/>
        </w:rPr>
        <w:t>„ Prawo</w:t>
      </w:r>
      <w:proofErr w:type="gramEnd"/>
      <w:r>
        <w:rPr>
          <w:rFonts w:asciiTheme="minorHAnsi" w:hAnsiTheme="minorHAnsi" w:cstheme="minorHAnsi"/>
        </w:rPr>
        <w:t xml:space="preserve">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 xml:space="preserve">W przypadku zmiany osób, o których mowa wyżej, nowe osoby powołane do pełnienia funkcji kierownika budowy oraz inspektora nadzoru, muszą spełniać wymagania określone w </w:t>
      </w:r>
      <w:proofErr w:type="spellStart"/>
      <w:r w:rsidRPr="001D4CC4">
        <w:rPr>
          <w:rFonts w:asciiTheme="minorHAnsi" w:hAnsiTheme="minorHAnsi" w:cstheme="minorHAnsi"/>
          <w:lang w:eastAsia="pl-PL"/>
        </w:rPr>
        <w:t>swz</w:t>
      </w:r>
      <w:proofErr w:type="spellEnd"/>
      <w:r w:rsidRPr="001D4CC4">
        <w:rPr>
          <w:rFonts w:asciiTheme="minorHAnsi" w:hAnsiTheme="minorHAnsi" w:cstheme="minorHAnsi"/>
          <w:lang w:eastAsia="pl-PL"/>
        </w:rPr>
        <w:t xml:space="preserve">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 xml:space="preserve">1. Wykonawca oświadcza, że wymieniony zakres robót będzie wykonywany za pomocą </w:t>
      </w:r>
      <w:proofErr w:type="gramStart"/>
      <w:r>
        <w:rPr>
          <w:rStyle w:val="FontStyle22"/>
          <w:rFonts w:asciiTheme="minorHAnsi" w:hAnsiTheme="minorHAnsi" w:cstheme="minorHAnsi"/>
          <w:sz w:val="20"/>
          <w:szCs w:val="20"/>
        </w:rPr>
        <w:t>podwykonawców:…</w:t>
      </w:r>
      <w:proofErr w:type="gramEnd"/>
      <w:r>
        <w:rPr>
          <w:rStyle w:val="FontStyle22"/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nie spełnienia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wykonawcy,  podwykonawcy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</w:t>
      </w:r>
      <w:proofErr w:type="gramStart"/>
      <w:r>
        <w:rPr>
          <w:rFonts w:asciiTheme="minorHAnsi" w:hAnsiTheme="minorHAnsi" w:cstheme="minorHAnsi"/>
          <w:color w:val="00000A"/>
          <w:sz w:val="20"/>
          <w:szCs w:val="20"/>
        </w:rPr>
        <w:t>zmian ,</w:t>
      </w:r>
      <w:proofErr w:type="gramEnd"/>
      <w:r>
        <w:rPr>
          <w:rFonts w:asciiTheme="minorHAnsi" w:hAnsiTheme="minorHAnsi" w:cstheme="minorHAnsi"/>
          <w:color w:val="00000A"/>
          <w:sz w:val="20"/>
          <w:szCs w:val="20"/>
        </w:rPr>
        <w:t xml:space="preserve">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5B70C8" w14:textId="407A1561" w:rsidR="00222EE6" w:rsidRPr="001A17D5" w:rsidRDefault="009532CD" w:rsidP="00222EE6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22EE6" w:rsidRPr="001A17D5">
        <w:rPr>
          <w:rFonts w:asciiTheme="minorHAnsi" w:hAnsiTheme="minorHAnsi" w:cstheme="minorHAnsi"/>
        </w:rPr>
        <w:t>Wynagrodzenie Wykonawcy wyraża się kwotą łączną ………………………………… ............................. w tym podatek VAT ………………. zł kwota netto: …………………… słownie brutto: ………………</w:t>
      </w:r>
      <w:proofErr w:type="gramStart"/>
      <w:r w:rsidR="00222EE6" w:rsidRPr="001A17D5">
        <w:rPr>
          <w:rFonts w:asciiTheme="minorHAnsi" w:hAnsiTheme="minorHAnsi" w:cstheme="minorHAnsi"/>
        </w:rPr>
        <w:t>…….</w:t>
      </w:r>
      <w:proofErr w:type="gramEnd"/>
      <w:r w:rsidR="00222EE6" w:rsidRPr="001A17D5">
        <w:rPr>
          <w:rFonts w:asciiTheme="minorHAnsi" w:hAnsiTheme="minorHAnsi" w:cstheme="minorHAnsi"/>
        </w:rPr>
        <w:t>.zgodnie z ofertą Wykonawcy.</w:t>
      </w:r>
    </w:p>
    <w:p w14:paraId="7D3D7D32" w14:textId="6077769B" w:rsidR="009532CD" w:rsidRDefault="009532CD" w:rsidP="00222EE6">
      <w:pPr>
        <w:pStyle w:val="Bezodstpw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</w:t>
      </w:r>
      <w:proofErr w:type="gramStart"/>
      <w:r>
        <w:rPr>
          <w:rFonts w:asciiTheme="minorHAnsi" w:hAnsiTheme="minorHAnsi" w:cstheme="minorHAnsi"/>
          <w:sz w:val="20"/>
          <w:szCs w:val="20"/>
        </w:rPr>
        <w:t>wynagrodzenia  ryczałtowego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proofErr w:type="gramStart"/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</w:t>
      </w:r>
      <w:proofErr w:type="gramEnd"/>
      <w:r>
        <w:rPr>
          <w:rFonts w:asciiTheme="minorHAnsi" w:hAnsiTheme="minorHAnsi" w:cstheme="minorHAnsi"/>
          <w:lang w:eastAsia="pl-PL"/>
        </w:rPr>
        <w:t xml:space="preserve"> za przedmiot umowy nastąpi jedną fakturą za przedmiot umowy.</w:t>
      </w:r>
    </w:p>
    <w:p w14:paraId="6CD1F48D" w14:textId="5CF52D26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</w:t>
      </w:r>
      <w:r w:rsidR="009850D5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</w:t>
      </w:r>
      <w:proofErr w:type="gramStart"/>
      <w:r>
        <w:rPr>
          <w:rFonts w:asciiTheme="minorHAnsi" w:hAnsiTheme="minorHAnsi" w:cstheme="minorHAnsi"/>
        </w:rPr>
        <w:t>przed  dokonaniem</w:t>
      </w:r>
      <w:proofErr w:type="gramEnd"/>
      <w:r>
        <w:rPr>
          <w:rFonts w:asciiTheme="minorHAnsi" w:hAnsiTheme="minorHAnsi" w:cstheme="minorHAnsi"/>
        </w:rPr>
        <w:t xml:space="preserve">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Zamawiający ma obowiązek zapłaty faktury pod warunkiem właściwego wykonania przedmiotu umowy w terminie 30 dni przelewem od momentu otrzymania faktury na </w:t>
      </w:r>
      <w:proofErr w:type="gramStart"/>
      <w:r>
        <w:rPr>
          <w:rFonts w:asciiTheme="minorHAnsi" w:hAnsiTheme="minorHAnsi" w:cstheme="minorHAnsi"/>
        </w:rPr>
        <w:t>konto  …</w:t>
      </w:r>
      <w:proofErr w:type="gramEnd"/>
      <w:r>
        <w:rPr>
          <w:rFonts w:asciiTheme="minorHAnsi" w:hAnsiTheme="minorHAnsi" w:cstheme="minorHAnsi"/>
        </w:rPr>
        <w:t>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</w:t>
      </w:r>
      <w:proofErr w:type="gramStart"/>
      <w:r>
        <w:rPr>
          <w:rFonts w:asciiTheme="minorHAnsi" w:hAnsiTheme="minorHAnsi" w:cstheme="minorHAnsi"/>
        </w:rPr>
        <w:t>słownie:…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6CDCFE9F" w14:textId="77777777" w:rsidR="003228BA" w:rsidRDefault="003228BA" w:rsidP="00E103E9">
      <w:pPr>
        <w:pStyle w:val="Bezodstpw"/>
        <w:rPr>
          <w:rFonts w:asciiTheme="minorHAnsi" w:hAnsiTheme="minorHAnsi" w:cstheme="minorHAnsi"/>
        </w:rPr>
      </w:pPr>
    </w:p>
    <w:p w14:paraId="1F5FD3B4" w14:textId="47BB05D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125DBB4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 przypadku niewykonania lub nienależytego wykonania umowy strony zastrzegają stosowanie</w:t>
      </w:r>
      <w:r w:rsidR="00E103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kar </w:t>
      </w:r>
      <w:r>
        <w:rPr>
          <w:rFonts w:asciiTheme="minorHAnsi" w:hAnsiTheme="minorHAnsi" w:cstheme="minorHAnsi"/>
        </w:rPr>
        <w:lastRenderedPageBreak/>
        <w:t xml:space="preserve">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1A19EA4F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tablicy budowy zgodniej w wymaganiami § 6 ust. </w:t>
      </w:r>
      <w:r w:rsidR="004A0911">
        <w:rPr>
          <w:rFonts w:asciiTheme="minorHAnsi" w:hAnsiTheme="minorHAnsi" w:cstheme="minorHAnsi"/>
          <w:lang w:eastAsia="pl-PL"/>
        </w:rPr>
        <w:t>8</w:t>
      </w:r>
      <w:r>
        <w:rPr>
          <w:rFonts w:asciiTheme="minorHAnsi" w:hAnsiTheme="minorHAnsi" w:cstheme="minorHAnsi"/>
          <w:lang w:eastAsia="pl-PL"/>
        </w:rPr>
        <w:t xml:space="preserve">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</w:t>
      </w:r>
      <w:proofErr w:type="gramStart"/>
      <w:r>
        <w:rPr>
          <w:rFonts w:asciiTheme="minorHAnsi" w:hAnsiTheme="minorHAnsi" w:cstheme="minorHAnsi"/>
          <w:lang w:eastAsia="pl-PL"/>
        </w:rPr>
        <w:t>nie wykonanie</w:t>
      </w:r>
      <w:proofErr w:type="gramEnd"/>
      <w:r>
        <w:rPr>
          <w:rFonts w:asciiTheme="minorHAnsi" w:hAnsiTheme="minorHAnsi" w:cstheme="minorHAnsi"/>
          <w:lang w:eastAsia="pl-PL"/>
        </w:rPr>
        <w:t xml:space="preserve">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5CBD049D" w14:textId="77777777" w:rsidR="004B0531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3.Zamawiający </w:t>
      </w:r>
      <w:proofErr w:type="gramStart"/>
      <w:r>
        <w:rPr>
          <w:rFonts w:asciiTheme="minorHAnsi" w:hAnsiTheme="minorHAnsi" w:cstheme="minorHAnsi"/>
        </w:rPr>
        <w:t>zapłaci  Wykonawcy</w:t>
      </w:r>
      <w:proofErr w:type="gramEnd"/>
      <w:r>
        <w:rPr>
          <w:rFonts w:asciiTheme="minorHAnsi" w:hAnsiTheme="minorHAnsi" w:cstheme="minorHAnsi"/>
        </w:rPr>
        <w:t xml:space="preserve">  kary umowne za zwłokę w przeprowadzeniu odbioru w wysokości 50 zł za każdy dzień zwłoki  licząc od  następnego dnia po terminie w którym odbiór miał być zakończony. </w:t>
      </w:r>
    </w:p>
    <w:p w14:paraId="6EEC1324" w14:textId="59EC63C9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425432F8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</w:t>
      </w:r>
      <w:r w:rsidR="00842E7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pkt. 15 – 0,1 % wynagrodzenia netto.</w:t>
      </w:r>
    </w:p>
    <w:p w14:paraId="43B7A65B" w14:textId="256ADA2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5.Strony zastrzegają sobie prawo do odszkodowania uzupełniającego przenoszącego </w:t>
      </w:r>
      <w:proofErr w:type="gramStart"/>
      <w:r>
        <w:rPr>
          <w:rFonts w:asciiTheme="minorHAnsi" w:hAnsiTheme="minorHAnsi" w:cstheme="minorHAnsi"/>
        </w:rPr>
        <w:t>wysokość  kar</w:t>
      </w:r>
      <w:proofErr w:type="gramEnd"/>
      <w:r>
        <w:rPr>
          <w:rFonts w:asciiTheme="minorHAnsi" w:hAnsiTheme="minorHAnsi" w:cstheme="minorHAnsi"/>
        </w:rPr>
        <w:t xml:space="preserve"> umownych do wysokości rzeczywiście poniesionej straty.</w:t>
      </w:r>
    </w:p>
    <w:p w14:paraId="7775C0C7" w14:textId="57E91F83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6. W razie zwłoki w zapłacie wierzytelności pieniężnych strony zobowiązują się </w:t>
      </w:r>
      <w:proofErr w:type="gramStart"/>
      <w:r>
        <w:rPr>
          <w:rFonts w:asciiTheme="minorHAnsi" w:hAnsiTheme="minorHAnsi" w:cstheme="minorHAnsi"/>
          <w:b w:val="0"/>
        </w:rPr>
        <w:t>do  zapłaty</w:t>
      </w:r>
      <w:proofErr w:type="gramEnd"/>
      <w:r>
        <w:rPr>
          <w:rFonts w:asciiTheme="minorHAnsi" w:hAnsiTheme="minorHAnsi" w:cstheme="minorHAnsi"/>
          <w:b w:val="0"/>
        </w:rPr>
        <w:t xml:space="preserve"> odsetek  </w:t>
      </w:r>
      <w:r w:rsidR="004B0531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>ustawowych.</w:t>
      </w:r>
    </w:p>
    <w:p w14:paraId="7B719CAF" w14:textId="109EAE86" w:rsidR="009532CD" w:rsidRDefault="009532CD" w:rsidP="004B0531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4B053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a)</w:t>
      </w:r>
      <w:proofErr w:type="gramEnd"/>
      <w:r>
        <w:rPr>
          <w:rFonts w:asciiTheme="minorHAnsi" w:hAnsiTheme="minorHAnsi" w:cstheme="minorHAnsi"/>
        </w:rPr>
        <w:t xml:space="preserve">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</w:t>
      </w:r>
      <w:proofErr w:type="gramStart"/>
      <w:r>
        <w:rPr>
          <w:rFonts w:asciiTheme="minorHAnsi" w:hAnsiTheme="minorHAnsi" w:cstheme="minorHAnsi"/>
        </w:rPr>
        <w:t>z  przeznaczeniem</w:t>
      </w:r>
      <w:proofErr w:type="gramEnd"/>
      <w:r>
        <w:rPr>
          <w:rFonts w:asciiTheme="minorHAnsi" w:hAnsiTheme="minorHAnsi" w:cstheme="minorHAnsi"/>
        </w:rPr>
        <w:t xml:space="preserve"> Zamawiający może odstąpić od umowy 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3EB0C242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</w:t>
      </w:r>
      <w:r w:rsidR="009850D5">
        <w:rPr>
          <w:rFonts w:asciiTheme="minorHAnsi" w:hAnsiTheme="minorHAnsi" w:cstheme="minorHAnsi"/>
          <w:lang w:eastAsia="pl-PL"/>
        </w:rPr>
        <w:t>a</w:t>
      </w:r>
      <w:r>
        <w:rPr>
          <w:rFonts w:asciiTheme="minorHAnsi" w:hAnsiTheme="minorHAnsi" w:cstheme="minorHAnsi"/>
          <w:lang w:eastAsia="pl-PL"/>
        </w:rPr>
        <w:t xml:space="preserve">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 xml:space="preserve">, w szczególności z powodu technologii realizacji prac określonych </w:t>
      </w:r>
      <w:r>
        <w:rPr>
          <w:rFonts w:asciiTheme="minorHAnsi" w:hAnsiTheme="minorHAnsi" w:cstheme="minorHAnsi"/>
          <w:lang w:eastAsia="pl-PL"/>
        </w:rPr>
        <w:lastRenderedPageBreak/>
        <w:t>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zmiany umowy, w formie aneksu, gdy wystąpią okoliczności, o których mowa w art. 455 ust. 1 pkt 1-4 ustawy </w:t>
      </w:r>
      <w:proofErr w:type="spellStart"/>
      <w:r>
        <w:rPr>
          <w:rFonts w:asciiTheme="minorHAnsi" w:hAnsiTheme="minorHAnsi" w:cstheme="minorHAnsi"/>
          <w:lang w:eastAsia="pl-PL"/>
        </w:rPr>
        <w:t>Pzp</w:t>
      </w:r>
      <w:proofErr w:type="spellEnd"/>
      <w:r>
        <w:rPr>
          <w:rFonts w:asciiTheme="minorHAnsi" w:hAnsiTheme="minorHAnsi" w:cstheme="minorHAnsi"/>
          <w:lang w:eastAsia="pl-PL"/>
        </w:rPr>
        <w:t>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234220B6" w14:textId="2C09219E" w:rsidR="009532CD" w:rsidRPr="0042420B" w:rsidRDefault="009532CD" w:rsidP="0042420B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7915A913" w14:textId="7EC79796" w:rsidR="004B0531" w:rsidRDefault="009532CD" w:rsidP="00D259F8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0B20E081" w14:textId="77777777" w:rsidR="0045263E" w:rsidRDefault="0045263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A97EDF8" w14:textId="6359E7D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4DC58531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Oprócz przypadków wymienionych w kodeksie cywilnym Zamawiającemu przysługuje </w:t>
      </w:r>
      <w:proofErr w:type="gramStart"/>
      <w:r>
        <w:rPr>
          <w:rFonts w:asciiTheme="minorHAnsi" w:hAnsiTheme="minorHAnsi" w:cstheme="minorHAnsi"/>
        </w:rPr>
        <w:t>prawo  do</w:t>
      </w:r>
      <w:proofErr w:type="gramEnd"/>
      <w:r>
        <w:rPr>
          <w:rFonts w:asciiTheme="minorHAnsi" w:hAnsiTheme="minorHAnsi" w:cstheme="minorHAnsi"/>
        </w:rPr>
        <w:t xml:space="preserve">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Wykonawca zabezpieczy przerwane roboty w zakresie obustronnie uzgodnionym na </w:t>
      </w:r>
      <w:proofErr w:type="gramStart"/>
      <w:r>
        <w:rPr>
          <w:rFonts w:asciiTheme="minorHAnsi" w:hAnsiTheme="minorHAnsi" w:cstheme="minorHAnsi"/>
        </w:rPr>
        <w:t>koszt  tej</w:t>
      </w:r>
      <w:proofErr w:type="gramEnd"/>
      <w:r>
        <w:rPr>
          <w:rFonts w:asciiTheme="minorHAnsi" w:hAnsiTheme="minorHAnsi" w:cstheme="minorHAnsi"/>
        </w:rPr>
        <w:t xml:space="preserve">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Wykonawca zgłosi do dokonania przez Zamawiającego odbioru robót przerwanych oraz robót </w:t>
      </w:r>
      <w:r>
        <w:rPr>
          <w:rFonts w:asciiTheme="minorHAnsi" w:hAnsiTheme="minorHAnsi" w:cstheme="minorHAnsi"/>
        </w:rPr>
        <w:lastRenderedPageBreak/>
        <w:t xml:space="preserve">zabezpieczających, jeżeli odstąpienie od umowy nastąpiło z </w:t>
      </w:r>
      <w:proofErr w:type="gramStart"/>
      <w:r>
        <w:rPr>
          <w:rFonts w:asciiTheme="minorHAnsi" w:hAnsiTheme="minorHAnsi" w:cstheme="minorHAnsi"/>
        </w:rPr>
        <w:t>przyczyn</w:t>
      </w:r>
      <w:proofErr w:type="gramEnd"/>
      <w:r>
        <w:rPr>
          <w:rFonts w:asciiTheme="minorHAnsi" w:hAnsiTheme="minorHAnsi" w:cstheme="minorHAnsi"/>
        </w:rPr>
        <w:t xml:space="preserve">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5F7DF128" w14:textId="34461A76" w:rsidR="009532CD" w:rsidRDefault="0076565F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</w:t>
      </w:r>
      <w:r w:rsidR="009532CD">
        <w:rPr>
          <w:rFonts w:asciiTheme="minorHAnsi" w:hAnsiTheme="minorHAnsi" w:cstheme="minorHAnsi"/>
          <w:lang w:eastAsia="pl-PL"/>
        </w:rPr>
        <w:t>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5CB24049" w14:textId="77777777" w:rsidR="0042420B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ACDC9DF" w14:textId="57C5DCBE" w:rsidR="009532CD" w:rsidRDefault="0042420B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82AA785" w14:textId="527A322F" w:rsidR="00385B5F" w:rsidRPr="00DA4731" w:rsidRDefault="009532CD" w:rsidP="00DA4731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3ABAB1E9" w:rsidR="009532CD" w:rsidRDefault="00DA4731" w:rsidP="00DA4731">
      <w:pPr>
        <w:pStyle w:val="Tekstpodstawowy3"/>
        <w:spacing w:before="120"/>
        <w:ind w:left="424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7FCCBD51" w14:textId="77777777" w:rsidR="009532CD" w:rsidRDefault="009532CD" w:rsidP="00DA4731">
      <w:pPr>
        <w:pStyle w:val="Bezodstpw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3A7E" w14:textId="77777777" w:rsidR="00BC3729" w:rsidRDefault="00BC3729" w:rsidP="00D86241">
      <w:r>
        <w:separator/>
      </w:r>
    </w:p>
  </w:endnote>
  <w:endnote w:type="continuationSeparator" w:id="0">
    <w:p w14:paraId="65102ADA" w14:textId="77777777" w:rsidR="00BC3729" w:rsidRDefault="00BC3729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FD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05BA" w14:textId="77777777" w:rsidR="00BC3729" w:rsidRDefault="00BC3729" w:rsidP="00D86241">
      <w:r>
        <w:separator/>
      </w:r>
    </w:p>
  </w:footnote>
  <w:footnote w:type="continuationSeparator" w:id="0">
    <w:p w14:paraId="3CBCA7BF" w14:textId="77777777" w:rsidR="00BC3729" w:rsidRDefault="00BC3729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418AD"/>
    <w:multiLevelType w:val="multilevel"/>
    <w:tmpl w:val="92AAEDA0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96" w:hanging="360"/>
      </w:pPr>
    </w:lvl>
    <w:lvl w:ilvl="2">
      <w:start w:val="1"/>
      <w:numFmt w:val="lowerRoman"/>
      <w:lvlText w:val="%3."/>
      <w:lvlJc w:val="right"/>
      <w:pPr>
        <w:ind w:left="2216" w:hanging="180"/>
      </w:pPr>
    </w:lvl>
    <w:lvl w:ilvl="3">
      <w:start w:val="1"/>
      <w:numFmt w:val="decimal"/>
      <w:lvlText w:val="%4."/>
      <w:lvlJc w:val="left"/>
      <w:pPr>
        <w:ind w:left="2936" w:hanging="360"/>
      </w:pPr>
    </w:lvl>
    <w:lvl w:ilvl="4">
      <w:start w:val="1"/>
      <w:numFmt w:val="lowerLetter"/>
      <w:lvlText w:val="%5."/>
      <w:lvlJc w:val="left"/>
      <w:pPr>
        <w:ind w:left="3656" w:hanging="360"/>
      </w:pPr>
    </w:lvl>
    <w:lvl w:ilvl="5">
      <w:start w:val="1"/>
      <w:numFmt w:val="lowerRoman"/>
      <w:lvlText w:val="%6."/>
      <w:lvlJc w:val="right"/>
      <w:pPr>
        <w:ind w:left="4376" w:hanging="180"/>
      </w:pPr>
    </w:lvl>
    <w:lvl w:ilvl="6">
      <w:start w:val="1"/>
      <w:numFmt w:val="decimal"/>
      <w:lvlText w:val="%7."/>
      <w:lvlJc w:val="left"/>
      <w:pPr>
        <w:ind w:left="5096" w:hanging="360"/>
      </w:pPr>
    </w:lvl>
    <w:lvl w:ilvl="7">
      <w:start w:val="1"/>
      <w:numFmt w:val="lowerLetter"/>
      <w:lvlText w:val="%8."/>
      <w:lvlJc w:val="left"/>
      <w:pPr>
        <w:ind w:left="5816" w:hanging="360"/>
      </w:pPr>
    </w:lvl>
    <w:lvl w:ilvl="8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F5A2F"/>
    <w:multiLevelType w:val="hybridMultilevel"/>
    <w:tmpl w:val="7D70C406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A65A4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272F6DF0"/>
    <w:multiLevelType w:val="hybridMultilevel"/>
    <w:tmpl w:val="A6AA75DA"/>
    <w:lvl w:ilvl="0" w:tplc="DA4407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4CD13523"/>
    <w:multiLevelType w:val="hybridMultilevel"/>
    <w:tmpl w:val="5B36C254"/>
    <w:lvl w:ilvl="0" w:tplc="85BAAB9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11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A2F37"/>
    <w:multiLevelType w:val="singleLevel"/>
    <w:tmpl w:val="7764C336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Theme="minorHAnsi" w:hAnsiTheme="minorHAnsi" w:cstheme="minorHAnsi" w:hint="default"/>
        <w:b w:val="0"/>
      </w:rPr>
    </w:lvl>
  </w:abstractNum>
  <w:abstractNum w:abstractNumId="14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01988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8610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37963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116410">
    <w:abstractNumId w:val="1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21366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720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3134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4135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8817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0414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27079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75460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213523">
    <w:abstractNumId w:val="13"/>
    <w:lvlOverride w:ilvl="0">
      <w:startOverride w:val="1"/>
    </w:lvlOverride>
  </w:num>
  <w:num w:numId="14" w16cid:durableId="1702052305">
    <w:abstractNumId w:val="12"/>
  </w:num>
  <w:num w:numId="15" w16cid:durableId="1118448356">
    <w:abstractNumId w:val="1"/>
  </w:num>
  <w:num w:numId="16" w16cid:durableId="2071921304">
    <w:abstractNumId w:val="7"/>
  </w:num>
  <w:num w:numId="17" w16cid:durableId="196125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CD"/>
    <w:rsid w:val="001820FA"/>
    <w:rsid w:val="002166FD"/>
    <w:rsid w:val="00222EE6"/>
    <w:rsid w:val="003228BA"/>
    <w:rsid w:val="00354983"/>
    <w:rsid w:val="00385B5F"/>
    <w:rsid w:val="003D3DC3"/>
    <w:rsid w:val="00404D86"/>
    <w:rsid w:val="0042420B"/>
    <w:rsid w:val="0045263E"/>
    <w:rsid w:val="004A0911"/>
    <w:rsid w:val="004A2C03"/>
    <w:rsid w:val="004B0531"/>
    <w:rsid w:val="004E5464"/>
    <w:rsid w:val="004F7FAF"/>
    <w:rsid w:val="005158C4"/>
    <w:rsid w:val="00565DA2"/>
    <w:rsid w:val="005673A9"/>
    <w:rsid w:val="005D265C"/>
    <w:rsid w:val="005D6A12"/>
    <w:rsid w:val="005F4C41"/>
    <w:rsid w:val="00611FC4"/>
    <w:rsid w:val="00626AAB"/>
    <w:rsid w:val="00652142"/>
    <w:rsid w:val="0076565F"/>
    <w:rsid w:val="00842E77"/>
    <w:rsid w:val="008954CD"/>
    <w:rsid w:val="008B2574"/>
    <w:rsid w:val="008F16BD"/>
    <w:rsid w:val="008F7F9A"/>
    <w:rsid w:val="00942CAA"/>
    <w:rsid w:val="009478E2"/>
    <w:rsid w:val="00947980"/>
    <w:rsid w:val="009532CD"/>
    <w:rsid w:val="0097535E"/>
    <w:rsid w:val="009850D5"/>
    <w:rsid w:val="009C1947"/>
    <w:rsid w:val="00A26E22"/>
    <w:rsid w:val="00A67A01"/>
    <w:rsid w:val="00A809AA"/>
    <w:rsid w:val="00AC22D6"/>
    <w:rsid w:val="00AE7DEF"/>
    <w:rsid w:val="00B37479"/>
    <w:rsid w:val="00B602C1"/>
    <w:rsid w:val="00B77FD0"/>
    <w:rsid w:val="00B81C62"/>
    <w:rsid w:val="00BC3729"/>
    <w:rsid w:val="00BD2203"/>
    <w:rsid w:val="00C06B2A"/>
    <w:rsid w:val="00C820F8"/>
    <w:rsid w:val="00CD71EE"/>
    <w:rsid w:val="00CF01EC"/>
    <w:rsid w:val="00D22EE2"/>
    <w:rsid w:val="00D259F8"/>
    <w:rsid w:val="00D32F10"/>
    <w:rsid w:val="00D86241"/>
    <w:rsid w:val="00DA2725"/>
    <w:rsid w:val="00DA4731"/>
    <w:rsid w:val="00E103E9"/>
    <w:rsid w:val="00E310F2"/>
    <w:rsid w:val="00ED7F6E"/>
    <w:rsid w:val="00F32AEE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B062A0B1-A476-4986-9598-A34F228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24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5169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3</cp:revision>
  <dcterms:created xsi:type="dcterms:W3CDTF">2022-09-26T12:41:00Z</dcterms:created>
  <dcterms:modified xsi:type="dcterms:W3CDTF">2022-09-26T12:42:00Z</dcterms:modified>
</cp:coreProperties>
</file>