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4D23BA02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>
        <w:rPr>
          <w:rFonts w:asciiTheme="minorHAnsi" w:hAnsiTheme="minorHAnsi" w:cstheme="minorHAnsi"/>
          <w:b/>
          <w:bCs/>
          <w:lang w:eastAsia="pl-PL"/>
        </w:rPr>
        <w:t xml:space="preserve">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3228BA">
        <w:rPr>
          <w:rFonts w:asciiTheme="minorHAnsi" w:hAnsiTheme="minorHAnsi" w:cstheme="minorHAnsi"/>
          <w:b/>
          <w:bCs/>
          <w:lang w:eastAsia="pl-PL"/>
        </w:rPr>
        <w:t xml:space="preserve"> cz. A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</w:t>
      </w:r>
      <w:proofErr w:type="gramStart"/>
      <w:r w:rsidR="004B0531">
        <w:rPr>
          <w:rFonts w:asciiTheme="minorHAnsi" w:hAnsiTheme="minorHAnsi" w:cstheme="minorHAnsi"/>
        </w:rPr>
        <w:t>…….</w:t>
      </w:r>
      <w:proofErr w:type="gramEnd"/>
      <w:r w:rsidR="004B053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</w:t>
      </w:r>
      <w:proofErr w:type="gramStart"/>
      <w:r>
        <w:rPr>
          <w:rFonts w:asciiTheme="minorHAnsi" w:hAnsiTheme="minorHAnsi" w:cstheme="minorHAnsi"/>
        </w:rPr>
        <w:t>przez :</w:t>
      </w:r>
      <w:proofErr w:type="gramEnd"/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0CE1FDE2" w14:textId="7CEF9EAD" w:rsidR="009532CD" w:rsidRPr="00E310F2" w:rsidRDefault="009532CD" w:rsidP="00E310F2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1B0625E0" w14:textId="0FA75141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627DD4CD" w14:textId="26F4CFFE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18DC1360" w14:textId="77777777" w:rsidR="008F7F9A" w:rsidRDefault="008F7F9A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8F7F9A">
      <w:pPr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B3747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16255962" w14:textId="7738D9C6" w:rsidR="003228BA" w:rsidRPr="003228BA" w:rsidRDefault="00E103E9" w:rsidP="003228BA">
      <w:pPr>
        <w:jc w:val="both"/>
        <w:rPr>
          <w:rFonts w:ascii="Calibri" w:hAnsi="Calibri"/>
          <w:b/>
        </w:rPr>
      </w:pPr>
      <w:bookmarkStart w:id="0" w:name="_Hlk101342095"/>
      <w:r>
        <w:rPr>
          <w:rFonts w:ascii="Calibri" w:hAnsi="Calibri"/>
          <w:b/>
        </w:rPr>
        <w:t>Przeb</w:t>
      </w:r>
      <w:r w:rsidR="003228BA" w:rsidRPr="003228BA">
        <w:rPr>
          <w:rFonts w:ascii="Calibri" w:hAnsi="Calibri"/>
          <w:b/>
        </w:rPr>
        <w:t>udowa sieci wodociągowej w</w:t>
      </w:r>
      <w:r>
        <w:rPr>
          <w:rFonts w:ascii="Calibri" w:hAnsi="Calibri"/>
          <w:b/>
        </w:rPr>
        <w:t>raz z przepięciem istniejących przyłączy w</w:t>
      </w:r>
      <w:r w:rsidR="003228BA" w:rsidRPr="003228BA">
        <w:rPr>
          <w:rFonts w:ascii="Calibri" w:hAnsi="Calibri"/>
          <w:b/>
        </w:rPr>
        <w:t xml:space="preserve"> ul. </w:t>
      </w:r>
      <w:proofErr w:type="spellStart"/>
      <w:r>
        <w:rPr>
          <w:rFonts w:ascii="Calibri" w:hAnsi="Calibri"/>
          <w:b/>
        </w:rPr>
        <w:t>Teligii</w:t>
      </w:r>
      <w:proofErr w:type="spellEnd"/>
      <w:r>
        <w:rPr>
          <w:rFonts w:ascii="Calibri" w:hAnsi="Calibri"/>
          <w:b/>
        </w:rPr>
        <w:t xml:space="preserve">, Kukuczki </w:t>
      </w:r>
      <w:r>
        <w:rPr>
          <w:rFonts w:ascii="Calibri" w:hAnsi="Calibri"/>
          <w:b/>
        </w:rPr>
        <w:br/>
      </w:r>
      <w:r w:rsidR="003228BA" w:rsidRPr="003228BA">
        <w:rPr>
          <w:rFonts w:ascii="Calibri" w:hAnsi="Calibri"/>
          <w:b/>
        </w:rPr>
        <w:t>w</w:t>
      </w:r>
      <w:r>
        <w:rPr>
          <w:rFonts w:ascii="Calibri" w:hAnsi="Calibri"/>
          <w:b/>
        </w:rPr>
        <w:t xml:space="preserve"> miejscowości</w:t>
      </w:r>
      <w:r w:rsidR="003228BA" w:rsidRPr="003228B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Niemcz</w:t>
      </w:r>
      <w:r w:rsidR="003228BA" w:rsidRPr="003228BA">
        <w:rPr>
          <w:rFonts w:ascii="Calibri" w:hAnsi="Calibri"/>
          <w:b/>
        </w:rPr>
        <w:t xml:space="preserve"> gm. Osielsko: </w:t>
      </w:r>
    </w:p>
    <w:p w14:paraId="31E2CF9B" w14:textId="500F2293" w:rsidR="003228BA" w:rsidRDefault="003228BA" w:rsidP="003228BA">
      <w:pPr>
        <w:jc w:val="both"/>
        <w:rPr>
          <w:rFonts w:ascii="Calibri" w:hAnsi="Calibri"/>
          <w:b/>
        </w:rPr>
      </w:pPr>
      <w:r w:rsidRPr="003228BA">
        <w:rPr>
          <w:rFonts w:ascii="Calibri" w:hAnsi="Calibri"/>
          <w:b/>
        </w:rPr>
        <w:t>- sieć wodociągowa PEØ110 –</w:t>
      </w:r>
      <w:r w:rsidR="00E103E9">
        <w:rPr>
          <w:rFonts w:ascii="Calibri" w:hAnsi="Calibri"/>
          <w:b/>
        </w:rPr>
        <w:t xml:space="preserve"> 205</w:t>
      </w:r>
      <w:r w:rsidRPr="003228BA">
        <w:rPr>
          <w:rFonts w:ascii="Calibri" w:hAnsi="Calibri"/>
          <w:b/>
        </w:rPr>
        <w:t xml:space="preserve"> m</w:t>
      </w:r>
    </w:p>
    <w:p w14:paraId="37B7680E" w14:textId="1C1AA647" w:rsidR="00E310F2" w:rsidRPr="003228BA" w:rsidRDefault="00E310F2" w:rsidP="00E310F2">
      <w:pPr>
        <w:jc w:val="both"/>
        <w:rPr>
          <w:rFonts w:ascii="Calibri" w:hAnsi="Calibri"/>
          <w:b/>
        </w:rPr>
      </w:pPr>
      <w:r w:rsidRPr="003228BA">
        <w:rPr>
          <w:rFonts w:ascii="Calibri" w:hAnsi="Calibri"/>
          <w:b/>
        </w:rPr>
        <w:t xml:space="preserve">- </w:t>
      </w:r>
      <w:r w:rsidR="00E103E9">
        <w:rPr>
          <w:rFonts w:ascii="Calibri" w:hAnsi="Calibri"/>
          <w:b/>
        </w:rPr>
        <w:t>przyłącze wodociągowe</w:t>
      </w:r>
      <w:r w:rsidRPr="003228BA">
        <w:rPr>
          <w:rFonts w:ascii="Calibri" w:hAnsi="Calibri"/>
          <w:b/>
        </w:rPr>
        <w:t xml:space="preserve"> –</w:t>
      </w:r>
      <w:r w:rsidR="00E103E9">
        <w:rPr>
          <w:rFonts w:ascii="Calibri" w:hAnsi="Calibri"/>
          <w:b/>
        </w:rPr>
        <w:t xml:space="preserve"> szt. 2</w:t>
      </w:r>
    </w:p>
    <w:bookmarkEnd w:id="0"/>
    <w:p w14:paraId="2C83BBDF" w14:textId="3E04C10F" w:rsidR="008F7F9A" w:rsidRDefault="009532CD" w:rsidP="003228BA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E47306C" w14:textId="77777777" w:rsidR="003228BA" w:rsidRDefault="003228BA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B3531F" w14:textId="48FF1EA3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6805F9F8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DA4731">
        <w:rPr>
          <w:rFonts w:ascii="Calibri" w:eastAsia="Calibri" w:hAnsi="Calibri" w:cs="Calibri"/>
          <w:bCs/>
        </w:rPr>
        <w:t>.</w:t>
      </w:r>
    </w:p>
    <w:p w14:paraId="5E390804" w14:textId="0DAE9F1F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DA4731">
        <w:rPr>
          <w:rFonts w:asciiTheme="minorHAnsi" w:hAnsiTheme="minorHAnsi" w:cstheme="minorHAnsi"/>
        </w:rPr>
        <w:t>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>
        <w:rPr>
          <w:rFonts w:asciiTheme="minorHAnsi" w:hAnsiTheme="minorHAnsi" w:cstheme="minorHAnsi"/>
          <w:bCs/>
          <w:color w:val="000000"/>
        </w:rPr>
        <w:t>p.poż</w:t>
      </w:r>
      <w:proofErr w:type="gramEnd"/>
      <w:r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7D572B6C" w14:textId="200AC788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9198118" w14:textId="77777777" w:rsidR="00DA4731" w:rsidRDefault="00DA4731" w:rsidP="00B37479">
      <w:pPr>
        <w:pStyle w:val="Bezodstpw"/>
        <w:rPr>
          <w:rFonts w:asciiTheme="minorHAnsi" w:hAnsiTheme="minorHAnsi" w:cstheme="minorHAnsi"/>
        </w:rPr>
      </w:pPr>
    </w:p>
    <w:p w14:paraId="3ED5B76E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27EAD872" w14:textId="77777777" w:rsidR="009C1947" w:rsidRDefault="009C1947" w:rsidP="009C1947">
      <w:pPr>
        <w:pStyle w:val="Bezodstpw"/>
        <w:rPr>
          <w:rFonts w:asciiTheme="minorHAnsi" w:hAnsiTheme="minorHAnsi" w:cstheme="minorHAnsi"/>
        </w:rPr>
      </w:pPr>
    </w:p>
    <w:p w14:paraId="777E4CF3" w14:textId="4569A79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rozpoczęcia przedmiotu umowy ustala się na 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. </w:t>
      </w:r>
    </w:p>
    <w:p w14:paraId="16426C5D" w14:textId="7B890759" w:rsidR="009C1947" w:rsidRPr="00E310F2" w:rsidRDefault="009C1947" w:rsidP="00B37479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 w:rsidR="00E310F2">
        <w:rPr>
          <w:rFonts w:asciiTheme="minorHAnsi" w:hAnsiTheme="minorHAnsi" w:cstheme="minorHAnsi"/>
          <w:b/>
        </w:rPr>
        <w:t>02.12.2022r.</w:t>
      </w:r>
    </w:p>
    <w:p w14:paraId="7FE4A2C0" w14:textId="77777777" w:rsidR="00842E77" w:rsidRDefault="00842E77" w:rsidP="00E103E9">
      <w:pPr>
        <w:pStyle w:val="Bezodstpw"/>
        <w:rPr>
          <w:rFonts w:asciiTheme="minorHAnsi" w:hAnsiTheme="minorHAnsi" w:cstheme="minorHAnsi"/>
        </w:rPr>
      </w:pPr>
    </w:p>
    <w:p w14:paraId="0D43F093" w14:textId="5BE87530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4</w:t>
      </w:r>
    </w:p>
    <w:p w14:paraId="0270E124" w14:textId="77777777" w:rsidR="009C1947" w:rsidRDefault="009C1947" w:rsidP="009C1947">
      <w:pPr>
        <w:pStyle w:val="Bezodstpw"/>
        <w:jc w:val="both"/>
        <w:rPr>
          <w:rFonts w:asciiTheme="minorHAnsi" w:hAnsiTheme="minorHAnsi" w:cstheme="minorHAnsi"/>
        </w:rPr>
      </w:pPr>
    </w:p>
    <w:p w14:paraId="3F79DC39" w14:textId="77777777" w:rsidR="009C1947" w:rsidRDefault="009C1947" w:rsidP="009C194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1024EC0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093F6A4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1769B1B8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4CD3A5E7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6E906263" w14:textId="77777777" w:rsidR="009C1947" w:rsidRPr="008A2728" w:rsidRDefault="009C1947" w:rsidP="009C194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41B5724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7EADE91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28691607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27ECA9B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1AD5FE34" w14:textId="77777777" w:rsidR="00D259F8" w:rsidRDefault="00D259F8" w:rsidP="00B37479">
      <w:pPr>
        <w:pStyle w:val="Bezodstpw"/>
        <w:rPr>
          <w:rFonts w:asciiTheme="minorHAnsi" w:hAnsiTheme="minorHAnsi" w:cstheme="minorHAnsi"/>
        </w:rPr>
      </w:pPr>
    </w:p>
    <w:p w14:paraId="6678B815" w14:textId="28D552CB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Przy przekazaniu placu budowy należy spisać protokół zawierający wykaz </w:t>
      </w:r>
      <w:proofErr w:type="gramStart"/>
      <w:r>
        <w:rPr>
          <w:rFonts w:asciiTheme="minorHAnsi" w:hAnsiTheme="minorHAnsi" w:cstheme="minorHAnsi"/>
        </w:rPr>
        <w:t>ewentualnych  przeszkód</w:t>
      </w:r>
      <w:proofErr w:type="gramEnd"/>
      <w:r>
        <w:rPr>
          <w:rFonts w:asciiTheme="minorHAnsi" w:hAnsiTheme="minorHAnsi" w:cstheme="minorHAnsi"/>
        </w:rPr>
        <w:t>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>
        <w:rPr>
          <w:rFonts w:asciiTheme="minorHAnsi" w:hAnsiTheme="minorHAnsi" w:cstheme="minorHAnsi"/>
          <w:color w:val="000000"/>
        </w:rPr>
        <w:t>budowy:…</w:t>
      </w:r>
      <w:proofErr w:type="gramEnd"/>
      <w:r>
        <w:rPr>
          <w:rFonts w:asciiTheme="minorHAnsi" w:hAnsiTheme="minorHAnsi" w:cstheme="minorHAnsi"/>
          <w:color w:val="000000"/>
        </w:rPr>
        <w:t>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proofErr w:type="gramStart"/>
      <w:r>
        <w:rPr>
          <w:rFonts w:asciiTheme="minorHAnsi" w:hAnsiTheme="minorHAnsi" w:cstheme="minorHAnsi"/>
        </w:rPr>
        <w:t>„ Prawo</w:t>
      </w:r>
      <w:proofErr w:type="gramEnd"/>
      <w:r>
        <w:rPr>
          <w:rFonts w:asciiTheme="minorHAnsi" w:hAnsiTheme="minorHAnsi" w:cstheme="minorHAnsi"/>
        </w:rPr>
        <w:t xml:space="preserve">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 xml:space="preserve">1. Wykonawca oświadcza, że wymieniony zakres robót będzie wykonywany za pomocą </w:t>
      </w:r>
      <w:proofErr w:type="gramStart"/>
      <w:r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407A1561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 w tym podatek VAT ………………. zł kwota netto: …………………… słownie brutto: ………………</w:t>
      </w:r>
      <w:proofErr w:type="gramStart"/>
      <w:r w:rsidR="00222EE6" w:rsidRPr="001A17D5">
        <w:rPr>
          <w:rFonts w:asciiTheme="minorHAnsi" w:hAnsiTheme="minorHAnsi" w:cstheme="minorHAnsi"/>
        </w:rPr>
        <w:t>…….</w:t>
      </w:r>
      <w:proofErr w:type="gramEnd"/>
      <w:r w:rsidR="00222EE6" w:rsidRPr="001A17D5">
        <w:rPr>
          <w:rFonts w:asciiTheme="minorHAnsi" w:hAnsiTheme="minorHAnsi" w:cstheme="minorHAnsi"/>
        </w:rPr>
        <w:t>.zgodnie z ofertą 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proofErr w:type="gramStart"/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</w:t>
      </w:r>
      <w:proofErr w:type="gramEnd"/>
      <w:r>
        <w:rPr>
          <w:rFonts w:asciiTheme="minorHAnsi" w:hAnsiTheme="minorHAnsi" w:cstheme="minorHAnsi"/>
          <w:lang w:eastAsia="pl-PL"/>
        </w:rPr>
        <w:t xml:space="preserve"> za przedmiot umowy nastąpi jedną fakturą za przedmiot umowy.</w:t>
      </w:r>
    </w:p>
    <w:p w14:paraId="6CD1F48D" w14:textId="5CF52D26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9850D5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</w:t>
      </w:r>
      <w:proofErr w:type="gramStart"/>
      <w:r>
        <w:rPr>
          <w:rFonts w:asciiTheme="minorHAnsi" w:hAnsiTheme="minorHAnsi" w:cstheme="minorHAnsi"/>
        </w:rPr>
        <w:t>przed  dokonaniem</w:t>
      </w:r>
      <w:proofErr w:type="gramEnd"/>
      <w:r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>
        <w:rPr>
          <w:rFonts w:asciiTheme="minorHAnsi" w:hAnsiTheme="minorHAnsi" w:cstheme="minorHAnsi"/>
        </w:rPr>
        <w:t>konto  …</w:t>
      </w:r>
      <w:proofErr w:type="gramEnd"/>
      <w:r>
        <w:rPr>
          <w:rFonts w:asciiTheme="minorHAnsi" w:hAnsiTheme="minorHAnsi" w:cstheme="minorHAnsi"/>
        </w:rPr>
        <w:t>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</w:t>
      </w:r>
      <w:proofErr w:type="gramStart"/>
      <w:r>
        <w:rPr>
          <w:rFonts w:asciiTheme="minorHAnsi" w:hAnsiTheme="minorHAnsi" w:cstheme="minorHAnsi"/>
        </w:rPr>
        <w:t>słownie:…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6CDCFE9F" w14:textId="77777777" w:rsidR="003228BA" w:rsidRDefault="003228BA" w:rsidP="00E103E9">
      <w:pPr>
        <w:pStyle w:val="Bezodstpw"/>
        <w:rPr>
          <w:rFonts w:asciiTheme="minorHAnsi" w:hAnsiTheme="minorHAnsi" w:cstheme="minorHAnsi"/>
        </w:rPr>
      </w:pPr>
    </w:p>
    <w:p w14:paraId="1F5FD3B4" w14:textId="47BB05D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125DBB48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 przypadku niewykonania lub nienależytego wykonania umowy strony zastrzegają stosowanie</w:t>
      </w:r>
      <w:r w:rsidR="00E103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kar </w:t>
      </w:r>
      <w:r>
        <w:rPr>
          <w:rFonts w:asciiTheme="minorHAnsi" w:hAnsiTheme="minorHAnsi" w:cstheme="minorHAnsi"/>
        </w:rPr>
        <w:lastRenderedPageBreak/>
        <w:t xml:space="preserve">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</w:t>
      </w:r>
      <w:proofErr w:type="gramStart"/>
      <w:r>
        <w:rPr>
          <w:rFonts w:asciiTheme="minorHAnsi" w:hAnsiTheme="minorHAnsi" w:cstheme="minorHAnsi"/>
          <w:lang w:eastAsia="pl-PL"/>
        </w:rPr>
        <w:t>nie wykonanie</w:t>
      </w:r>
      <w:proofErr w:type="gramEnd"/>
      <w:r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</w:t>
      </w:r>
      <w:proofErr w:type="gramStart"/>
      <w:r>
        <w:rPr>
          <w:rFonts w:asciiTheme="minorHAnsi" w:hAnsiTheme="minorHAnsi" w:cstheme="minorHAnsi"/>
        </w:rPr>
        <w:t>zapłaci  Wykonawcy</w:t>
      </w:r>
      <w:proofErr w:type="gramEnd"/>
      <w:r>
        <w:rPr>
          <w:rFonts w:asciiTheme="minorHAnsi" w:hAnsiTheme="minorHAnsi" w:cstheme="minorHAnsi"/>
        </w:rPr>
        <w:t xml:space="preserve">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425432F8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</w:t>
      </w:r>
      <w:r w:rsidR="00842E77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5.Strony zastrzegają sobie prawo do odszkodowania uzupełniającego przenoszącego </w:t>
      </w:r>
      <w:proofErr w:type="gramStart"/>
      <w:r>
        <w:rPr>
          <w:rFonts w:asciiTheme="minorHAnsi" w:hAnsiTheme="minorHAnsi" w:cstheme="minorHAnsi"/>
        </w:rPr>
        <w:t>wysokość  kar</w:t>
      </w:r>
      <w:proofErr w:type="gramEnd"/>
      <w:r>
        <w:rPr>
          <w:rFonts w:asciiTheme="minorHAnsi" w:hAnsiTheme="minorHAnsi" w:cstheme="minorHAnsi"/>
        </w:rPr>
        <w:t xml:space="preserve">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</w:t>
      </w:r>
      <w:proofErr w:type="gramStart"/>
      <w:r>
        <w:rPr>
          <w:rFonts w:asciiTheme="minorHAnsi" w:hAnsiTheme="minorHAnsi" w:cstheme="minorHAnsi"/>
          <w:b w:val="0"/>
        </w:rPr>
        <w:t>do  zapłaty</w:t>
      </w:r>
      <w:proofErr w:type="gramEnd"/>
      <w:r>
        <w:rPr>
          <w:rFonts w:asciiTheme="minorHAnsi" w:hAnsiTheme="minorHAnsi" w:cstheme="minorHAnsi"/>
          <w:b w:val="0"/>
        </w:rPr>
        <w:t xml:space="preserve">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a)</w:t>
      </w:r>
      <w:proofErr w:type="gramEnd"/>
      <w:r>
        <w:rPr>
          <w:rFonts w:asciiTheme="minorHAnsi" w:hAnsiTheme="minorHAnsi" w:cstheme="minorHAnsi"/>
        </w:rPr>
        <w:t xml:space="preserve">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Jeżeli wady uniemożliwiają użytkowanie zgodnie </w:t>
      </w:r>
      <w:proofErr w:type="gramStart"/>
      <w:r>
        <w:rPr>
          <w:rFonts w:asciiTheme="minorHAnsi" w:hAnsiTheme="minorHAnsi" w:cstheme="minorHAnsi"/>
        </w:rPr>
        <w:t>z  przeznaczeniem</w:t>
      </w:r>
      <w:proofErr w:type="gramEnd"/>
      <w:r>
        <w:rPr>
          <w:rFonts w:asciiTheme="minorHAnsi" w:hAnsiTheme="minorHAnsi" w:cstheme="minorHAnsi"/>
        </w:rPr>
        <w:t xml:space="preserve">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3EB0C242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9850D5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 xml:space="preserve">, w szczególności z powodu technologii realizacji prac określonych </w:t>
      </w:r>
      <w:r>
        <w:rPr>
          <w:rFonts w:asciiTheme="minorHAnsi" w:hAnsiTheme="minorHAnsi" w:cstheme="minorHAnsi"/>
          <w:lang w:eastAsia="pl-PL"/>
        </w:rPr>
        <w:lastRenderedPageBreak/>
        <w:t>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przypadków wymienionych w kodeksie cywilnym Zamawiającemu przysługuje </w:t>
      </w:r>
      <w:proofErr w:type="gramStart"/>
      <w:r>
        <w:rPr>
          <w:rFonts w:asciiTheme="minorHAnsi" w:hAnsiTheme="minorHAnsi" w:cstheme="minorHAnsi"/>
        </w:rPr>
        <w:t>prawo  do</w:t>
      </w:r>
      <w:proofErr w:type="gramEnd"/>
      <w:r>
        <w:rPr>
          <w:rFonts w:asciiTheme="minorHAnsi" w:hAnsiTheme="minorHAnsi" w:cstheme="minorHAnsi"/>
        </w:rPr>
        <w:t xml:space="preserve">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>
        <w:rPr>
          <w:rFonts w:asciiTheme="minorHAnsi" w:hAnsiTheme="minorHAnsi" w:cstheme="minorHAnsi"/>
        </w:rPr>
        <w:t>koszt  tej</w:t>
      </w:r>
      <w:proofErr w:type="gramEnd"/>
      <w:r>
        <w:rPr>
          <w:rFonts w:asciiTheme="minorHAnsi" w:hAnsiTheme="minorHAnsi" w:cstheme="minorHAnsi"/>
        </w:rPr>
        <w:t xml:space="preserve">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Wykonawca zgłosi do dokonania przez Zamawiającego odbioru robót przerwanych oraz robót </w:t>
      </w:r>
      <w:r>
        <w:rPr>
          <w:rFonts w:asciiTheme="minorHAnsi" w:hAnsiTheme="minorHAnsi" w:cstheme="minorHAnsi"/>
        </w:rPr>
        <w:lastRenderedPageBreak/>
        <w:t xml:space="preserve">zabezpieczających, jeżeli odstąpienie od umowy nastąpiło z </w:t>
      </w:r>
      <w:proofErr w:type="gramStart"/>
      <w:r>
        <w:rPr>
          <w:rFonts w:asciiTheme="minorHAnsi" w:hAnsiTheme="minorHAnsi" w:cstheme="minorHAnsi"/>
        </w:rPr>
        <w:t>przyczyn</w:t>
      </w:r>
      <w:proofErr w:type="gramEnd"/>
      <w:r>
        <w:rPr>
          <w:rFonts w:asciiTheme="minorHAnsi" w:hAnsiTheme="minorHAnsi" w:cstheme="minorHAnsi"/>
        </w:rPr>
        <w:t xml:space="preserve">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F7DF128" w14:textId="34461A76" w:rsidR="009532CD" w:rsidRDefault="0076565F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="009532CD">
        <w:rPr>
          <w:rFonts w:asciiTheme="minorHAnsi" w:hAnsiTheme="minorHAnsi" w:cstheme="minorHAnsi"/>
          <w:lang w:eastAsia="pl-PL"/>
        </w:rPr>
        <w:t>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74F4" w14:textId="77777777" w:rsidR="00FE01E5" w:rsidRDefault="00FE01E5" w:rsidP="00D86241">
      <w:r>
        <w:separator/>
      </w:r>
    </w:p>
  </w:endnote>
  <w:endnote w:type="continuationSeparator" w:id="0">
    <w:p w14:paraId="3550D561" w14:textId="77777777" w:rsidR="00FE01E5" w:rsidRDefault="00FE01E5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F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CEA0" w14:textId="77777777" w:rsidR="00FE01E5" w:rsidRDefault="00FE01E5" w:rsidP="00D86241">
      <w:r>
        <w:separator/>
      </w:r>
    </w:p>
  </w:footnote>
  <w:footnote w:type="continuationSeparator" w:id="0">
    <w:p w14:paraId="59F1B0D0" w14:textId="77777777" w:rsidR="00FE01E5" w:rsidRDefault="00FE01E5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418AD"/>
    <w:multiLevelType w:val="multilevel"/>
    <w:tmpl w:val="92AAEDA0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decimal"/>
      <w:lvlText w:val="%4."/>
      <w:lvlJc w:val="left"/>
      <w:pPr>
        <w:ind w:left="2936" w:hanging="360"/>
      </w:p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1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4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6019884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610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3796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116410">
    <w:abstractNumId w:val="15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213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77209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134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4135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28817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90414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27079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7546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4213523">
    <w:abstractNumId w:val="13"/>
    <w:lvlOverride w:ilvl="0">
      <w:startOverride w:val="1"/>
    </w:lvlOverride>
  </w:num>
  <w:num w:numId="14" w16cid:durableId="1702052305">
    <w:abstractNumId w:val="12"/>
  </w:num>
  <w:num w:numId="15" w16cid:durableId="1118448356">
    <w:abstractNumId w:val="1"/>
  </w:num>
  <w:num w:numId="16" w16cid:durableId="2071921304">
    <w:abstractNumId w:val="7"/>
  </w:num>
  <w:num w:numId="17" w16cid:durableId="1961255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D"/>
    <w:rsid w:val="001820FA"/>
    <w:rsid w:val="002166FD"/>
    <w:rsid w:val="00222EE6"/>
    <w:rsid w:val="003228BA"/>
    <w:rsid w:val="00354983"/>
    <w:rsid w:val="00385B5F"/>
    <w:rsid w:val="003D3DC3"/>
    <w:rsid w:val="00404D86"/>
    <w:rsid w:val="0042420B"/>
    <w:rsid w:val="0045263E"/>
    <w:rsid w:val="004A0911"/>
    <w:rsid w:val="004A2C03"/>
    <w:rsid w:val="004B0531"/>
    <w:rsid w:val="004E5464"/>
    <w:rsid w:val="004F7FAF"/>
    <w:rsid w:val="005158C4"/>
    <w:rsid w:val="00565DA2"/>
    <w:rsid w:val="005673A9"/>
    <w:rsid w:val="005D265C"/>
    <w:rsid w:val="005D6A12"/>
    <w:rsid w:val="005F4C41"/>
    <w:rsid w:val="00611FC4"/>
    <w:rsid w:val="00626AAB"/>
    <w:rsid w:val="0076565F"/>
    <w:rsid w:val="00842E77"/>
    <w:rsid w:val="008954CD"/>
    <w:rsid w:val="008F16BD"/>
    <w:rsid w:val="008F7F9A"/>
    <w:rsid w:val="00942CAA"/>
    <w:rsid w:val="009478E2"/>
    <w:rsid w:val="00947980"/>
    <w:rsid w:val="009532CD"/>
    <w:rsid w:val="0097535E"/>
    <w:rsid w:val="009850D5"/>
    <w:rsid w:val="009C1947"/>
    <w:rsid w:val="00A26E22"/>
    <w:rsid w:val="00A67A01"/>
    <w:rsid w:val="00A809AA"/>
    <w:rsid w:val="00AC22D6"/>
    <w:rsid w:val="00AE7DEF"/>
    <w:rsid w:val="00B37479"/>
    <w:rsid w:val="00B602C1"/>
    <w:rsid w:val="00B77FD0"/>
    <w:rsid w:val="00B81C62"/>
    <w:rsid w:val="00BD2203"/>
    <w:rsid w:val="00C06B2A"/>
    <w:rsid w:val="00C820F8"/>
    <w:rsid w:val="00CD71EE"/>
    <w:rsid w:val="00CF01EC"/>
    <w:rsid w:val="00D22EE2"/>
    <w:rsid w:val="00D259F8"/>
    <w:rsid w:val="00D32F10"/>
    <w:rsid w:val="00D86241"/>
    <w:rsid w:val="00DA2725"/>
    <w:rsid w:val="00DA4731"/>
    <w:rsid w:val="00E103E9"/>
    <w:rsid w:val="00E310F2"/>
    <w:rsid w:val="00ED7F6E"/>
    <w:rsid w:val="00F32AEE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B062A0B1-A476-4986-9598-A34F228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5181</Words>
  <Characters>31089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12</cp:revision>
  <dcterms:created xsi:type="dcterms:W3CDTF">2022-03-08T11:52:00Z</dcterms:created>
  <dcterms:modified xsi:type="dcterms:W3CDTF">2022-09-26T12:40:00Z</dcterms:modified>
</cp:coreProperties>
</file>