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09"/>
        <w:gridCol w:w="8680"/>
      </w:tblGrid>
      <w:tr w:rsidR="008E13C0" w:rsidRPr="008E13C0" w:rsidTr="008E13C0">
        <w:trPr>
          <w:trHeight w:val="1256"/>
        </w:trPr>
        <w:tc>
          <w:tcPr>
            <w:tcW w:w="1209" w:type="dxa"/>
            <w:hideMark/>
          </w:tcPr>
          <w:p w:rsidR="008E13C0" w:rsidRPr="008E13C0" w:rsidRDefault="009F23EB" w:rsidP="008E13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1107972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2BF2C388" wp14:editId="1B43FDAE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E13C0" w:rsidRDefault="008E13C0" w:rsidP="008E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02B"/>
                <w:sz w:val="20"/>
                <w:szCs w:val="20"/>
                <w:lang w:val="en-US" w:eastAsia="pl-PL"/>
              </w:rPr>
            </w:pPr>
          </w:p>
        </w:tc>
      </w:tr>
    </w:tbl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3AC2" w:rsidRPr="00303AC2">
        <w:rPr>
          <w:rFonts w:ascii="Times New Roman" w:eastAsia="Times New Roman" w:hAnsi="Times New Roman" w:cs="Times New Roman"/>
          <w:lang w:val="en-US" w:eastAsia="pl-PL"/>
        </w:rPr>
        <w:t>0</w:t>
      </w:r>
      <w:r w:rsidR="009F23EB">
        <w:rPr>
          <w:rFonts w:ascii="Times New Roman" w:eastAsia="Times New Roman" w:hAnsi="Times New Roman" w:cs="Times New Roman"/>
          <w:lang w:val="en-US" w:eastAsia="pl-PL"/>
        </w:rPr>
        <w:t>4</w:t>
      </w:r>
      <w:r w:rsidR="006168F3" w:rsidRPr="00303AC2">
        <w:rPr>
          <w:rFonts w:ascii="Times New Roman" w:eastAsia="Times New Roman" w:hAnsi="Times New Roman" w:cs="Times New Roman"/>
          <w:lang w:eastAsia="pl-PL"/>
        </w:rPr>
        <w:t>.0</w:t>
      </w:r>
      <w:r w:rsidR="00303AC2" w:rsidRPr="00303AC2">
        <w:rPr>
          <w:rFonts w:ascii="Times New Roman" w:eastAsia="Times New Roman" w:hAnsi="Times New Roman" w:cs="Times New Roman"/>
          <w:lang w:eastAsia="pl-PL"/>
        </w:rPr>
        <w:t>8</w:t>
      </w:r>
      <w:r w:rsidRPr="00303AC2">
        <w:rPr>
          <w:rFonts w:ascii="Times New Roman" w:eastAsia="Times New Roman" w:hAnsi="Times New Roman" w:cs="Times New Roman"/>
          <w:lang w:eastAsia="pl-PL"/>
        </w:rPr>
        <w:t>.</w:t>
      </w:r>
      <w:r w:rsidRPr="001910AC">
        <w:rPr>
          <w:rFonts w:ascii="Times New Roman" w:eastAsia="Times New Roman" w:hAnsi="Times New Roman" w:cs="Times New Roman"/>
          <w:lang w:eastAsia="pl-PL"/>
        </w:rPr>
        <w:t>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E13C0" w:rsidRPr="008E13C0" w:rsidRDefault="008E13C0" w:rsidP="008E13C0">
      <w:pPr>
        <w:spacing w:after="0"/>
        <w:jc w:val="both"/>
        <w:rPr>
          <w:rFonts w:ascii="Times New Roman" w:hAnsi="Times New Roman" w:cs="Times New Roman"/>
          <w:b/>
        </w:rPr>
      </w:pPr>
      <w:r w:rsidRPr="008E13C0">
        <w:rPr>
          <w:rFonts w:ascii="Times New Roman" w:hAnsi="Times New Roman" w:cs="Times New Roman"/>
          <w:b/>
        </w:rPr>
        <w:t>Budowa ulicy Polnej w Żołędowie na odcinku od Jastrzębiej (0+000) do km 1+500 wraz z budową sieci wodociągowej i kanalizacji sanitarnej oraz kolektora przesyłowego w ul. Polnej w Żołędowie</w:t>
      </w:r>
    </w:p>
    <w:p w:rsidR="00EA38D1" w:rsidRDefault="00EA38D1" w:rsidP="001910AC">
      <w:pPr>
        <w:spacing w:after="0"/>
        <w:rPr>
          <w:rFonts w:ascii="Times New Roman" w:hAnsi="Times New Roman" w:cs="Times New Roman"/>
          <w:b/>
        </w:rPr>
      </w:pPr>
    </w:p>
    <w:p w:rsidR="001745D6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8E13C0">
        <w:rPr>
          <w:rFonts w:ascii="Times New Roman" w:hAnsi="Times New Roman" w:cs="Times New Roman"/>
          <w:b/>
        </w:rPr>
        <w:t>20</w:t>
      </w:r>
      <w:r w:rsidRPr="001910AC">
        <w:rPr>
          <w:rFonts w:ascii="Times New Roman" w:hAnsi="Times New Roman" w:cs="Times New Roman"/>
          <w:b/>
        </w:rPr>
        <w:t>.2022</w:t>
      </w:r>
    </w:p>
    <w:p w:rsidR="009F23EB" w:rsidRPr="001910AC" w:rsidRDefault="009F23EB" w:rsidP="001910AC">
      <w:pPr>
        <w:spacing w:after="0"/>
        <w:rPr>
          <w:rFonts w:ascii="Times New Roman" w:hAnsi="Times New Roman" w:cs="Times New Roman"/>
          <w:b/>
        </w:rPr>
      </w:pPr>
    </w:p>
    <w:p w:rsidR="009F23EB" w:rsidRDefault="009F23EB" w:rsidP="009F23EB">
      <w:pPr>
        <w:numPr>
          <w:ilvl w:val="0"/>
          <w:numId w:val="5"/>
        </w:numPr>
        <w:spacing w:after="0" w:line="259" w:lineRule="auto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>
        <w:rPr>
          <w:rFonts w:ascii="Arial Narrow" w:hAnsi="Arial Narrow" w:cs="Calibri"/>
          <w:b/>
          <w:sz w:val="18"/>
          <w:szCs w:val="18"/>
        </w:rPr>
        <w:t>Wygrodzenia dla pieszych U-12a</w:t>
      </w:r>
    </w:p>
    <w:p w:rsidR="009F23EB" w:rsidRDefault="009F23EB" w:rsidP="009F23EB">
      <w:pPr>
        <w:spacing w:after="0"/>
        <w:ind w:left="720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Zgodnie z zapisami projektu wygrodzenia dla pieszych U-12a mają być wykonane ze ścianką grubości 4mm. Jest to w</w:t>
      </w:r>
      <w:r w:rsidRPr="001F7030">
        <w:rPr>
          <w:rFonts w:ascii="Arial Narrow" w:hAnsi="Arial Narrow" w:cs="Calibri"/>
          <w:sz w:val="18"/>
          <w:szCs w:val="18"/>
        </w:rPr>
        <w:t>ięcej niż</w:t>
      </w:r>
      <w:r>
        <w:rPr>
          <w:rFonts w:ascii="Arial Narrow" w:hAnsi="Arial Narrow" w:cs="Calibri"/>
          <w:sz w:val="18"/>
          <w:szCs w:val="18"/>
        </w:rPr>
        <w:t xml:space="preserve"> wykonuje się</w:t>
      </w:r>
      <w:r w:rsidRPr="001F7030">
        <w:rPr>
          <w:rFonts w:ascii="Arial Narrow" w:hAnsi="Arial Narrow" w:cs="Calibri"/>
          <w:sz w:val="18"/>
          <w:szCs w:val="18"/>
        </w:rPr>
        <w:t xml:space="preserve"> na balustradach kolejowych</w:t>
      </w:r>
      <w:r>
        <w:rPr>
          <w:rFonts w:ascii="Arial Narrow" w:hAnsi="Arial Narrow" w:cs="Calibri"/>
          <w:sz w:val="18"/>
          <w:szCs w:val="18"/>
        </w:rPr>
        <w:t xml:space="preserve">. </w:t>
      </w:r>
      <w:r w:rsidRPr="001F7030">
        <w:rPr>
          <w:rFonts w:ascii="Arial Narrow" w:hAnsi="Arial Narrow" w:cs="Calibri"/>
          <w:sz w:val="18"/>
          <w:szCs w:val="18"/>
        </w:rPr>
        <w:t xml:space="preserve">Standardowo barierka U-12A jest wyprodukowana </w:t>
      </w:r>
      <w:r>
        <w:rPr>
          <w:rFonts w:ascii="Arial Narrow" w:hAnsi="Arial Narrow" w:cs="Calibri"/>
          <w:sz w:val="18"/>
          <w:szCs w:val="18"/>
        </w:rPr>
        <w:t>z</w:t>
      </w:r>
      <w:r w:rsidRPr="001F7030">
        <w:rPr>
          <w:rFonts w:ascii="Arial Narrow" w:hAnsi="Arial Narrow" w:cs="Calibri"/>
          <w:sz w:val="18"/>
          <w:szCs w:val="18"/>
        </w:rPr>
        <w:t xml:space="preserve"> pochwyt</w:t>
      </w:r>
      <w:r>
        <w:rPr>
          <w:rFonts w:ascii="Arial Narrow" w:hAnsi="Arial Narrow" w:cs="Calibri"/>
          <w:sz w:val="18"/>
          <w:szCs w:val="18"/>
        </w:rPr>
        <w:t>em z rury fi 60,3 ze ścianką 1,5 mm oraz poprzeczką</w:t>
      </w:r>
      <w:r w:rsidRPr="001F7030">
        <w:rPr>
          <w:rFonts w:ascii="Arial Narrow" w:hAnsi="Arial Narrow" w:cs="Calibri"/>
          <w:sz w:val="18"/>
          <w:szCs w:val="18"/>
        </w:rPr>
        <w:t xml:space="preserve"> z rury fi 48,3 ze ścianką 1,5</w:t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1F7030">
        <w:rPr>
          <w:rFonts w:ascii="Arial Narrow" w:hAnsi="Arial Narrow" w:cs="Calibri"/>
          <w:sz w:val="18"/>
          <w:szCs w:val="18"/>
        </w:rPr>
        <w:t>mm</w:t>
      </w:r>
      <w:r>
        <w:rPr>
          <w:rFonts w:ascii="Arial Narrow" w:hAnsi="Arial Narrow" w:cs="Calibri"/>
          <w:sz w:val="18"/>
          <w:szCs w:val="18"/>
        </w:rPr>
        <w:t>. Wykonawca wnosi o potwierdzenie, że wykonanie barierek wg standardowego rozwiązania (takie jak już wbudowane na sąsiednich ulicach) będzie akceptowalne.</w:t>
      </w:r>
    </w:p>
    <w:p w:rsidR="009F23EB" w:rsidRDefault="009F23EB" w:rsidP="009F23EB">
      <w:pPr>
        <w:spacing w:after="0"/>
        <w:ind w:left="720"/>
        <w:jc w:val="both"/>
        <w:rPr>
          <w:rFonts w:ascii="Arial Narrow" w:hAnsi="Arial Narrow" w:cs="Calibri"/>
          <w:sz w:val="18"/>
          <w:szCs w:val="18"/>
        </w:rPr>
      </w:pPr>
    </w:p>
    <w:p w:rsidR="009F23EB" w:rsidRDefault="009F23EB" w:rsidP="009F23EB">
      <w:pPr>
        <w:spacing w:after="0"/>
        <w:ind w:left="720"/>
        <w:jc w:val="both"/>
        <w:rPr>
          <w:rFonts w:ascii="Arial Narrow" w:hAnsi="Arial Narrow" w:cs="Calibri"/>
          <w:sz w:val="18"/>
          <w:szCs w:val="18"/>
        </w:rPr>
      </w:pPr>
    </w:p>
    <w:p w:rsidR="009F23EB" w:rsidRPr="009F23EB" w:rsidRDefault="009F23EB" w:rsidP="009F23EB">
      <w:pPr>
        <w:spacing w:after="0"/>
        <w:ind w:left="720"/>
        <w:jc w:val="both"/>
        <w:rPr>
          <w:rFonts w:ascii="Arial Narrow" w:hAnsi="Arial Narrow" w:cs="Calibri"/>
          <w:b/>
          <w:bCs/>
          <w:color w:val="FF0000"/>
          <w:sz w:val="18"/>
          <w:szCs w:val="18"/>
        </w:rPr>
      </w:pPr>
      <w:r w:rsidRPr="009F23EB">
        <w:rPr>
          <w:rFonts w:ascii="Arial Narrow" w:hAnsi="Arial Narrow" w:cs="Calibri"/>
          <w:b/>
          <w:bCs/>
          <w:color w:val="FF0000"/>
          <w:sz w:val="18"/>
          <w:szCs w:val="18"/>
        </w:rPr>
        <w:t xml:space="preserve">Należy zastosować bariery z rury fi 60,3 ze ścianką minimum 3,0 mm oraz poprzeczką z rury fi 48,3 ze ścianką minimum 2,0 mm </w:t>
      </w:r>
    </w:p>
    <w:p w:rsidR="00303AC2" w:rsidRPr="006C0814" w:rsidRDefault="00303AC2" w:rsidP="009F23EB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303AC2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C4221"/>
    <w:rsid w:val="00121498"/>
    <w:rsid w:val="001434AA"/>
    <w:rsid w:val="001745D6"/>
    <w:rsid w:val="001910AC"/>
    <w:rsid w:val="001E0741"/>
    <w:rsid w:val="00270276"/>
    <w:rsid w:val="002D2247"/>
    <w:rsid w:val="00303AC2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9F23E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38</cp:revision>
  <cp:lastPrinted>2022-08-04T06:46:00Z</cp:lastPrinted>
  <dcterms:created xsi:type="dcterms:W3CDTF">2022-03-08T09:13:00Z</dcterms:created>
  <dcterms:modified xsi:type="dcterms:W3CDTF">2022-08-04T06:46:00Z</dcterms:modified>
</cp:coreProperties>
</file>