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ADD" w:rsidRPr="00B83ADD" w:rsidRDefault="00B83ADD" w:rsidP="00E3185E">
      <w:pPr>
        <w:spacing w:after="0" w:line="257" w:lineRule="auto"/>
        <w:ind w:left="59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ADD">
        <w:rPr>
          <w:rFonts w:ascii="Times New Roman" w:eastAsia="Calibri" w:hAnsi="Times New Roman" w:cs="Times New Roman"/>
          <w:sz w:val="24"/>
          <w:szCs w:val="24"/>
        </w:rPr>
        <w:t xml:space="preserve">Osielsko, </w:t>
      </w:r>
      <w:r w:rsidR="004D2D7E">
        <w:rPr>
          <w:rFonts w:ascii="Times New Roman" w:eastAsia="Calibri" w:hAnsi="Times New Roman" w:cs="Times New Roman"/>
          <w:sz w:val="24"/>
          <w:szCs w:val="24"/>
        </w:rPr>
        <w:t>dnia 1 sierpnia 2022 r.</w:t>
      </w:r>
    </w:p>
    <w:p w:rsidR="00B83ADD" w:rsidRPr="00B83ADD" w:rsidRDefault="004D2D7E" w:rsidP="00E3185E">
      <w:pPr>
        <w:spacing w:after="0" w:line="257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Dot. </w:t>
      </w:r>
      <w:r w:rsidR="00B83ADD" w:rsidRPr="00B83ADD">
        <w:rPr>
          <w:rFonts w:ascii="Times New Roman" w:eastAsia="Calibri" w:hAnsi="Times New Roman" w:cs="Times New Roman"/>
          <w:sz w:val="24"/>
          <w:szCs w:val="24"/>
        </w:rPr>
        <w:t>BRG.0003.15. 2022</w:t>
      </w:r>
    </w:p>
    <w:p w:rsidR="00B83ADD" w:rsidRPr="00E3185E" w:rsidRDefault="004D2D7E" w:rsidP="00E3185E">
      <w:pPr>
        <w:spacing w:after="240" w:line="257" w:lineRule="auto"/>
        <w:ind w:left="59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185E">
        <w:rPr>
          <w:rFonts w:ascii="Times New Roman" w:eastAsia="Calibri" w:hAnsi="Times New Roman" w:cs="Times New Roman"/>
          <w:b/>
          <w:sz w:val="24"/>
          <w:szCs w:val="24"/>
        </w:rPr>
        <w:t>Rada Gminy Osielsko</w:t>
      </w:r>
    </w:p>
    <w:p w:rsidR="00B83ADD" w:rsidRPr="00B83ADD" w:rsidRDefault="004D2D7E" w:rsidP="004D2D7E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B83ADD" w:rsidRPr="00B83ADD">
        <w:rPr>
          <w:rFonts w:ascii="Times New Roman" w:eastAsia="Calibri" w:hAnsi="Times New Roman" w:cs="Times New Roman"/>
          <w:sz w:val="24"/>
          <w:szCs w:val="24"/>
        </w:rPr>
        <w:t xml:space="preserve">rzekazuję </w:t>
      </w:r>
      <w:r>
        <w:rPr>
          <w:rFonts w:ascii="Times New Roman" w:eastAsia="Calibri" w:hAnsi="Times New Roman" w:cs="Times New Roman"/>
          <w:sz w:val="24"/>
          <w:szCs w:val="24"/>
        </w:rPr>
        <w:t xml:space="preserve">odpowiedzi na </w:t>
      </w:r>
      <w:r w:rsidR="00B83ADD" w:rsidRPr="00B83ADD">
        <w:rPr>
          <w:rFonts w:ascii="Times New Roman" w:eastAsia="Calibri" w:hAnsi="Times New Roman" w:cs="Times New Roman"/>
          <w:sz w:val="24"/>
          <w:szCs w:val="24"/>
        </w:rPr>
        <w:t xml:space="preserve">wnioski z nadzwyczajnej sesji Rady z dnia 14 lipca </w:t>
      </w:r>
      <w:r w:rsidR="00E3185E">
        <w:rPr>
          <w:rFonts w:ascii="Times New Roman" w:eastAsia="Calibri" w:hAnsi="Times New Roman" w:cs="Times New Roman"/>
          <w:sz w:val="24"/>
          <w:szCs w:val="24"/>
        </w:rPr>
        <w:t xml:space="preserve">br.: </w:t>
      </w:r>
    </w:p>
    <w:p w:rsidR="00B83ADD" w:rsidRPr="00B83ADD" w:rsidRDefault="004D2D7E" w:rsidP="00DE162C">
      <w:pPr>
        <w:spacing w:after="120"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D7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Radny, Pan </w:t>
      </w:r>
      <w:r w:rsidR="00B83ADD" w:rsidRPr="004D2D7E">
        <w:rPr>
          <w:rFonts w:ascii="Times New Roman" w:eastAsia="Calibri" w:hAnsi="Times New Roman" w:cs="Times New Roman"/>
          <w:sz w:val="24"/>
          <w:szCs w:val="24"/>
          <w:u w:val="single"/>
        </w:rPr>
        <w:t>A</w:t>
      </w:r>
      <w:r w:rsidRPr="004D2D7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ndrzej </w:t>
      </w:r>
      <w:r w:rsidR="00B83ADD" w:rsidRPr="004D2D7E">
        <w:rPr>
          <w:rFonts w:ascii="Times New Roman" w:eastAsia="Calibri" w:hAnsi="Times New Roman" w:cs="Times New Roman"/>
          <w:sz w:val="24"/>
          <w:szCs w:val="24"/>
          <w:u w:val="single"/>
        </w:rPr>
        <w:t>Matusewicz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3ADD" w:rsidRPr="00B83A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7E5E" w:rsidRDefault="00B83ADD" w:rsidP="00267E5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2D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1. </w:t>
      </w:r>
      <w:r w:rsidR="00267E5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„</w:t>
      </w:r>
      <w:r w:rsidRPr="00452D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Uhonorowanie śp. Tadeusza Tarkowsk</w:t>
      </w:r>
      <w:r w:rsidR="00911C3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ie</w:t>
      </w:r>
      <w:r w:rsidRPr="00452D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go – artysty malarza, nazwą ulicy, placu lub ronda na terenie naszej gminy.</w:t>
      </w:r>
      <w:r w:rsidR="00D30AD0" w:rsidRPr="00452D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52D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Tadeusz Tarkowski - urodził się w Osielsku w 1910 r. Studia artystyczne rozpoczął w okresie międzywojennym w Akademii Sztuk Pięknych w Warszawie, pod kierunkiem prof. F. Kowarskiego, kontynuował je w latach 1944—1945 w Królewskiej Akademii Sztuk Pięknych w Sztokholmie pod kierunkiem prof. Sven Erixona, a ukończył edukację w 1948 r. na Wydziale Sztuk Pięknych UMK w Toruniu pod kierunkiem prof. </w:t>
      </w:r>
      <w:r w:rsidR="00267E5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Pr="00452D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B. Jamontta. Od 1931 r. należał do Związku Plastyków Pomorskich i od tego czasu eksponował swoje prace w Bydgoszczy i w innych miastach na Pomorzu. Po wojnie brał udział w wystawach Okręgu Bydgoskiego Związku Polskich Artystów Plastyków. Zdobył II nagrodę za ilustracje dla Ossolineum (Lwów, 1931) oraz nagrodę Towarzystwa Sztuk Pięknych w Bydgoszczy (1937). Został odznaczony Złotym Krzyżem Zasługi. Prace jego zakupiło Ministerstwo Kultury i Sztuki, Prezydium WRN w Bydgoszczy, Muzeum </w:t>
      </w:r>
      <w:r w:rsidR="00267E5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Pr="00452D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 Grudziądzu. Był dyrektorem Technikum Geodezyjnego w Bydgoszczy.</w:t>
      </w:r>
      <w:r w:rsidR="004D2D7E" w:rsidRPr="00452D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52D8A">
        <w:rPr>
          <w:rFonts w:ascii="Times New Roman" w:eastAsia="Times New Roman" w:hAnsi="Times New Roman" w:cs="Times New Roman"/>
          <w:i/>
          <w:sz w:val="24"/>
          <w:szCs w:val="24"/>
        </w:rPr>
        <w:t>Córka pana Tadeusza do dziś mieszka w Bydgoszczy.</w:t>
      </w:r>
      <w:r w:rsidR="00267E5E">
        <w:rPr>
          <w:rFonts w:ascii="Times New Roman" w:eastAsia="Times New Roman" w:hAnsi="Times New Roman" w:cs="Times New Roman"/>
          <w:i/>
          <w:sz w:val="24"/>
          <w:szCs w:val="24"/>
        </w:rPr>
        <w:t>”</w:t>
      </w:r>
      <w:r w:rsidRPr="00452D8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52D8A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452D8A" w:rsidRDefault="00281948" w:rsidP="00267E5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Informuję, że </w:t>
      </w:r>
      <w:r w:rsidRPr="00281948">
        <w:rPr>
          <w:rFonts w:ascii="Times New Roman" w:eastAsia="Times New Roman" w:hAnsi="Times New Roman" w:cs="Times New Roman"/>
          <w:sz w:val="24"/>
          <w:szCs w:val="24"/>
        </w:rPr>
        <w:t>Zarządzeniem</w:t>
      </w:r>
      <w:r w:rsidRPr="00281948">
        <w:rPr>
          <w:rFonts w:ascii="Times New Roman" w:eastAsia="Times New Roman" w:hAnsi="Times New Roman" w:cs="Times New Roman"/>
          <w:sz w:val="24"/>
          <w:szCs w:val="24"/>
        </w:rPr>
        <w:t xml:space="preserve"> Nr  63/2021</w:t>
      </w:r>
      <w:r w:rsidRPr="002819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1948">
        <w:rPr>
          <w:rFonts w:ascii="Times New Roman" w:eastAsia="Times New Roman" w:hAnsi="Times New Roman" w:cs="Times New Roman"/>
          <w:sz w:val="24"/>
          <w:szCs w:val="24"/>
        </w:rPr>
        <w:t>z dnia 5 października 2021 r.</w:t>
      </w:r>
      <w:r w:rsidRPr="00281948">
        <w:rPr>
          <w:rFonts w:ascii="Times New Roman" w:eastAsia="Times New Roman" w:hAnsi="Times New Roman" w:cs="Times New Roman"/>
          <w:sz w:val="24"/>
          <w:szCs w:val="24"/>
        </w:rPr>
        <w:t xml:space="preserve"> pow</w:t>
      </w:r>
      <w:r>
        <w:rPr>
          <w:rFonts w:ascii="Times New Roman" w:eastAsia="Times New Roman" w:hAnsi="Times New Roman" w:cs="Times New Roman"/>
          <w:sz w:val="24"/>
          <w:szCs w:val="24"/>
        </w:rPr>
        <w:t>ołałem Zespół</w:t>
      </w:r>
      <w:r w:rsidRPr="00281948">
        <w:rPr>
          <w:rFonts w:ascii="Times New Roman" w:eastAsia="Times New Roman" w:hAnsi="Times New Roman" w:cs="Times New Roman"/>
          <w:sz w:val="24"/>
          <w:szCs w:val="24"/>
        </w:rPr>
        <w:t xml:space="preserve"> ds. weryfikacji granic i nazw miejscowości oraz nazewnictwa ulic i adresów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Zadaniem zespołu jest </w:t>
      </w:r>
      <w:r w:rsidR="00413C1A">
        <w:rPr>
          <w:rFonts w:ascii="Times New Roman" w:eastAsia="Times New Roman" w:hAnsi="Times New Roman" w:cs="Times New Roman"/>
          <w:sz w:val="24"/>
          <w:szCs w:val="24"/>
        </w:rPr>
        <w:t xml:space="preserve">czuwanie nad określonym porządkiem w nazewnictwie. </w:t>
      </w:r>
      <w:r w:rsidR="00FE7863">
        <w:rPr>
          <w:rFonts w:ascii="Times New Roman" w:eastAsia="Times New Roman" w:hAnsi="Times New Roman" w:cs="Times New Roman"/>
          <w:sz w:val="24"/>
          <w:szCs w:val="24"/>
        </w:rPr>
        <w:t>Wniosek będzie przez zespół rozpatrzony.</w:t>
      </w:r>
    </w:p>
    <w:p w:rsidR="00B83ADD" w:rsidRDefault="00B83ADD" w:rsidP="004D2D7E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452D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2.</w:t>
      </w:r>
      <w:r w:rsidR="00E3185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”</w:t>
      </w:r>
      <w:r w:rsidRPr="00452D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Wzorem m.in. Bydgoszczy wnioskuję o budowę w Osielsku własnej, gminnej elektrowni słonecznej (farmy fotowoltaicznej) w celu uzyskania jak największej samodzielności energetycznej niezbędnej do oświetlenia ulic czy zaopatrzenia w prąd obiektów gminnych.</w:t>
      </w:r>
      <w:r w:rsidR="004D2D7E" w:rsidRPr="00452D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52D8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Służę kontaktami do osób w bydgoskim ratuszu kierującymi tym przedsięwzięciem oraz przygotowanym już studium wykonalności tej inwestycji na kilku polderach w granicach miasta.</w:t>
      </w:r>
      <w:r w:rsidR="00E3185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”</w:t>
      </w:r>
    </w:p>
    <w:p w:rsidR="00452D8A" w:rsidRPr="00452D8A" w:rsidRDefault="00452D8A" w:rsidP="00267E5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Szanowny Panie, Miasto Bydgoszcz </w:t>
      </w:r>
      <w:r w:rsidR="00682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montuje w br. panele fotowoltaiczne na kolejnych obiektach użyteczności publicznej, co jest powszechnie wiadomo. Pragnę przypomnieć, że Gmina Osielsko </w:t>
      </w:r>
      <w:r w:rsidR="00EF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także </w:t>
      </w:r>
      <w:r w:rsidR="00682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zrealizowała </w:t>
      </w:r>
      <w:r w:rsidR="00682C49" w:rsidRPr="00682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instalacje </w:t>
      </w:r>
      <w:r w:rsidR="00682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fotowoltaiczne na </w:t>
      </w:r>
      <w:r w:rsidR="00EF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budynkach wszystkich szkół </w:t>
      </w:r>
      <w:r w:rsidR="00267E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F491A">
        <w:rPr>
          <w:rFonts w:ascii="Times New Roman" w:eastAsia="Times New Roman" w:hAnsi="Times New Roman" w:cs="Times New Roman"/>
          <w:color w:val="000000"/>
          <w:sz w:val="24"/>
          <w:szCs w:val="24"/>
        </w:rPr>
        <w:t>i na budynku przy ul. Centralne</w:t>
      </w:r>
      <w:r w:rsidR="00281948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="00EF4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 </w:t>
      </w:r>
      <w:r w:rsidR="003E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Farma fotowoltaiczna, która ma być realizowana na terenie lotniska, to inwestycja S.A. Port Lotniczy, w której </w:t>
      </w:r>
      <w:r w:rsidR="003E3F4C" w:rsidRPr="003E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miasto Bydgoszcz </w:t>
      </w:r>
      <w:r w:rsidR="003E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 </w:t>
      </w:r>
      <w:r w:rsidR="003E3F4C" w:rsidRPr="003E3F4C">
        <w:rPr>
          <w:rFonts w:ascii="Times New Roman" w:eastAsia="Times New Roman" w:hAnsi="Times New Roman" w:cs="Times New Roman"/>
          <w:color w:val="000000"/>
          <w:sz w:val="24"/>
          <w:szCs w:val="24"/>
        </w:rPr>
        <w:t>23%</w:t>
      </w:r>
      <w:r w:rsidR="003E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udziałów</w:t>
      </w:r>
      <w:r w:rsidR="002819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F491A">
        <w:rPr>
          <w:rFonts w:ascii="Times New Roman" w:eastAsia="Times New Roman" w:hAnsi="Times New Roman" w:cs="Times New Roman"/>
          <w:color w:val="000000"/>
          <w:sz w:val="24"/>
          <w:szCs w:val="24"/>
        </w:rPr>
        <w:t>Ponadto informuję, że s</w:t>
      </w:r>
      <w:r w:rsidR="00682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prawy </w:t>
      </w:r>
      <w:r w:rsidR="003E3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odnawialnych źródeł energii zostały ujęte </w:t>
      </w:r>
      <w:r w:rsidR="00267E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E3F4C">
        <w:rPr>
          <w:rFonts w:ascii="Times New Roman" w:eastAsia="Times New Roman" w:hAnsi="Times New Roman" w:cs="Times New Roman"/>
          <w:color w:val="000000"/>
          <w:sz w:val="24"/>
          <w:szCs w:val="24"/>
        </w:rPr>
        <w:t>w projekcie Strategii Rozwoju Gminy Osielsko na lata 2022 – 2030.</w:t>
      </w:r>
    </w:p>
    <w:p w:rsidR="00B83ADD" w:rsidRDefault="00B83ADD" w:rsidP="00DE162C">
      <w:pPr>
        <w:shd w:val="clear" w:color="auto" w:fill="FFFFFF"/>
        <w:spacing w:after="120" w:line="257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3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267E5E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Pr="00452D8A">
        <w:rPr>
          <w:rFonts w:ascii="Times New Roman" w:eastAsia="Times New Roman" w:hAnsi="Times New Roman" w:cs="Times New Roman"/>
          <w:i/>
          <w:sz w:val="24"/>
          <w:szCs w:val="24"/>
        </w:rPr>
        <w:t xml:space="preserve">Na ul. Centralnej  naprawić dużą wyrwę w ulicy. </w:t>
      </w:r>
      <w:r w:rsidRPr="00452D8A">
        <w:rPr>
          <w:rFonts w:ascii="Times New Roman" w:eastAsia="Calibri" w:hAnsi="Times New Roman" w:cs="Times New Roman"/>
          <w:i/>
          <w:sz w:val="24"/>
          <w:szCs w:val="24"/>
        </w:rPr>
        <w:t>Prawy pas jezdni, za szkołą a przed lecznicą dla zwierząt jadąc do Szosy Gdańskiej.</w:t>
      </w:r>
      <w:r w:rsidR="00267E5E">
        <w:rPr>
          <w:rFonts w:ascii="Times New Roman" w:eastAsia="Calibri" w:hAnsi="Times New Roman" w:cs="Times New Roman"/>
          <w:i/>
          <w:sz w:val="24"/>
          <w:szCs w:val="24"/>
        </w:rPr>
        <w:t>”</w:t>
      </w:r>
    </w:p>
    <w:p w:rsidR="00452D8A" w:rsidRDefault="009B2CB5" w:rsidP="00DE162C">
      <w:pPr>
        <w:shd w:val="clear" w:color="auto" w:fill="FFFFFF"/>
        <w:spacing w:after="120" w:line="25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Wniosek w tej sprawie został przekazany </w:t>
      </w:r>
      <w:r w:rsidR="00E3185E">
        <w:rPr>
          <w:rFonts w:ascii="Times New Roman" w:eastAsia="Times New Roman" w:hAnsi="Times New Roman" w:cs="Times New Roman"/>
          <w:sz w:val="24"/>
          <w:szCs w:val="24"/>
        </w:rPr>
        <w:t xml:space="preserve">wg kompetencji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Zarządu Dróg Powiatowych w Bydgoszczy. </w:t>
      </w:r>
    </w:p>
    <w:p w:rsidR="00B83ADD" w:rsidRDefault="004D2D7E" w:rsidP="00B83ADD">
      <w:pPr>
        <w:spacing w:after="160" w:line="25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Radna, Pani Iwona </w:t>
      </w:r>
      <w:r w:rsidR="00B83ADD" w:rsidRPr="00B83ADD">
        <w:rPr>
          <w:rFonts w:ascii="Times New Roman" w:eastAsia="Times New Roman" w:hAnsi="Times New Roman" w:cs="Times New Roman"/>
          <w:sz w:val="24"/>
          <w:szCs w:val="24"/>
          <w:u w:val="single"/>
        </w:rPr>
        <w:t>Ratuszna</w:t>
      </w:r>
      <w:r w:rsidRPr="004D2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ADD" w:rsidRPr="00B83AD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83ADD" w:rsidRPr="00452D8A">
        <w:rPr>
          <w:rFonts w:ascii="Times New Roman" w:eastAsia="Calibri" w:hAnsi="Times New Roman" w:cs="Times New Roman"/>
          <w:i/>
          <w:sz w:val="24"/>
          <w:szCs w:val="24"/>
        </w:rPr>
        <w:t>W imieniu mieszkańców wniosek o  zamontowanie kamer na placu zabaw i boisku do siatkówki plażowej na ul. Osiedlowej w Bożenkowie w celu poprawy bezpieczeństwa oraz zapobiegnięcia aktom dewastacji.</w:t>
      </w:r>
    </w:p>
    <w:p w:rsidR="00FE7863" w:rsidRPr="00FE7863" w:rsidRDefault="00267E5E" w:rsidP="00E3185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3185E">
        <w:rPr>
          <w:rFonts w:ascii="Times New Roman" w:eastAsia="Calibri" w:hAnsi="Times New Roman" w:cs="Times New Roman"/>
          <w:sz w:val="24"/>
          <w:szCs w:val="24"/>
        </w:rPr>
        <w:t>Informuję, że ww. zadanie jest zaplanowane.</w:t>
      </w:r>
      <w:r w:rsidR="00D35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2D7E" w:rsidRDefault="004D2D7E" w:rsidP="00DE1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Radny, Pan </w:t>
      </w:r>
      <w:r w:rsidR="00B83ADD" w:rsidRPr="00B83ADD">
        <w:rPr>
          <w:rFonts w:ascii="Times New Roman" w:eastAsia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ndrzej</w:t>
      </w:r>
      <w:r w:rsidR="00B83ADD" w:rsidRPr="00B83A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Różański:</w:t>
      </w:r>
    </w:p>
    <w:p w:rsidR="00B83ADD" w:rsidRPr="00CF1C4D" w:rsidRDefault="00B83ADD" w:rsidP="004D2D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1C4D">
        <w:rPr>
          <w:rFonts w:ascii="Times New Roman" w:eastAsia="Calibri" w:hAnsi="Times New Roman" w:cs="Times New Roman"/>
          <w:i/>
          <w:sz w:val="24"/>
          <w:szCs w:val="24"/>
        </w:rPr>
        <w:t xml:space="preserve">1. </w:t>
      </w:r>
      <w:r w:rsidR="00267E5E">
        <w:rPr>
          <w:rFonts w:ascii="Times New Roman" w:eastAsia="Calibri" w:hAnsi="Times New Roman" w:cs="Times New Roman"/>
          <w:i/>
          <w:sz w:val="24"/>
          <w:szCs w:val="24"/>
        </w:rPr>
        <w:t>„</w:t>
      </w:r>
      <w:r w:rsidRPr="00CF1C4D">
        <w:rPr>
          <w:rFonts w:ascii="Times New Roman" w:eastAsia="Calibri" w:hAnsi="Times New Roman" w:cs="Times New Roman"/>
          <w:i/>
          <w:sz w:val="24"/>
          <w:szCs w:val="24"/>
        </w:rPr>
        <w:t xml:space="preserve">Wnioskuję o przeznaczenie znacznie większych niż obecnie kwot na bieżące utrzymanie dróg i terenów zielonych w naszej gminie.  Środki  na ten cel proponuję pozyskać z pieniędzy przeznaczonych na inwestycje. A ponieważ każdego roku zostają nam pieniądze </w:t>
      </w:r>
      <w:r w:rsidR="00267E5E">
        <w:rPr>
          <w:rFonts w:ascii="Times New Roman" w:eastAsia="Calibri" w:hAnsi="Times New Roman" w:cs="Times New Roman"/>
          <w:i/>
          <w:sz w:val="24"/>
          <w:szCs w:val="24"/>
        </w:rPr>
        <w:br/>
      </w:r>
      <w:r w:rsidRPr="00CF1C4D">
        <w:rPr>
          <w:rFonts w:ascii="Times New Roman" w:eastAsia="Calibri" w:hAnsi="Times New Roman" w:cs="Times New Roman"/>
          <w:i/>
          <w:sz w:val="24"/>
          <w:szCs w:val="24"/>
        </w:rPr>
        <w:t>z</w:t>
      </w:r>
      <w:r w:rsidR="004D2D7E" w:rsidRPr="00CF1C4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F1C4D">
        <w:rPr>
          <w:rFonts w:ascii="Times New Roman" w:eastAsia="Times New Roman" w:hAnsi="Times New Roman" w:cs="Times New Roman"/>
          <w:i/>
          <w:sz w:val="24"/>
          <w:szCs w:val="24"/>
        </w:rPr>
        <w:t>niewykonanych planowanych inwestycji dlatego też można na kolejnej sesji dokonać korekty budżetu wiedząc, jakie inwestycje nie dojdą do skutku w tym roku.  Jeżeli tego nie uczynimy to w krótkim okresie czasu będziemy zmuszeni wydawać znacznie więcej na naprawy i remonty niż na nowe inwestycje.</w:t>
      </w:r>
      <w:r w:rsidR="00267E5E">
        <w:rPr>
          <w:rFonts w:ascii="Times New Roman" w:eastAsia="Times New Roman" w:hAnsi="Times New Roman" w:cs="Times New Roman"/>
          <w:i/>
          <w:sz w:val="24"/>
          <w:szCs w:val="24"/>
        </w:rPr>
        <w:t>”</w:t>
      </w:r>
    </w:p>
    <w:p w:rsidR="00B83ADD" w:rsidRDefault="00B83ADD" w:rsidP="00B83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F1C4D">
        <w:rPr>
          <w:rFonts w:ascii="Times New Roman" w:eastAsia="Times New Roman" w:hAnsi="Times New Roman" w:cs="Times New Roman"/>
          <w:i/>
          <w:sz w:val="24"/>
          <w:szCs w:val="24"/>
        </w:rPr>
        <w:t xml:space="preserve">2. </w:t>
      </w:r>
      <w:r w:rsidR="00267E5E">
        <w:rPr>
          <w:rFonts w:ascii="Times New Roman" w:eastAsia="Times New Roman" w:hAnsi="Times New Roman" w:cs="Times New Roman"/>
          <w:i/>
          <w:sz w:val="24"/>
          <w:szCs w:val="24"/>
        </w:rPr>
        <w:t>„</w:t>
      </w:r>
      <w:r w:rsidRPr="00CF1C4D">
        <w:rPr>
          <w:rFonts w:ascii="Times New Roman" w:eastAsia="Times New Roman" w:hAnsi="Times New Roman" w:cs="Times New Roman"/>
          <w:i/>
          <w:sz w:val="24"/>
          <w:szCs w:val="24"/>
        </w:rPr>
        <w:t>Wnioskuję o zatrudnienie w Urzędzie Gminy przynajmniej jednej osoby, która codziennie będzie sprawdzać w terenie stan dróg i terenów zielonych (oczywiście według określonych reguł), a także będzie sprawdzać wykonanie prac z tym związanych. Ponadto będzie kontrolować wjazdy na budowy pod kątem zniszczenia i zanieczyszczenia urządzeń</w:t>
      </w:r>
      <w:r w:rsidR="004D2D7E" w:rsidRPr="00CF1C4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F1C4D">
        <w:rPr>
          <w:rFonts w:ascii="Times New Roman" w:eastAsia="Times New Roman" w:hAnsi="Times New Roman" w:cs="Times New Roman"/>
          <w:i/>
          <w:sz w:val="24"/>
          <w:szCs w:val="24"/>
        </w:rPr>
        <w:t>pasa drogowego (chodniki, jezdnie, ścieżki rowerowe, trawniki, rowy i inne).</w:t>
      </w:r>
      <w:r w:rsidR="00267E5E">
        <w:rPr>
          <w:rFonts w:ascii="Times New Roman" w:eastAsia="Times New Roman" w:hAnsi="Times New Roman" w:cs="Times New Roman"/>
          <w:i/>
          <w:sz w:val="24"/>
          <w:szCs w:val="24"/>
        </w:rPr>
        <w:t>”</w:t>
      </w:r>
    </w:p>
    <w:p w:rsidR="00CF1C4D" w:rsidRDefault="00CF1C4D" w:rsidP="00DE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D357B1">
        <w:rPr>
          <w:rFonts w:ascii="Times New Roman" w:eastAsia="Times New Roman" w:hAnsi="Times New Roman" w:cs="Times New Roman"/>
          <w:sz w:val="24"/>
          <w:szCs w:val="24"/>
        </w:rPr>
        <w:t>Informuję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że przeznaczanie środków na inwestycje i utrzymanie dróg wynika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 przeprowadzanych szacunków wartości inwestycji oraz wniosków GZK. Z uwagi na zwiększające się koszty inwestycji drogowych nie widzę obecnie podstaw do dokonywania proponowanych przez Pana zmian.</w:t>
      </w:r>
    </w:p>
    <w:p w:rsidR="00CF1C4D" w:rsidRPr="00CF1C4D" w:rsidRDefault="00CF1C4D" w:rsidP="00B83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E7863">
        <w:rPr>
          <w:rFonts w:ascii="Times New Roman" w:eastAsia="Times New Roman" w:hAnsi="Times New Roman" w:cs="Times New Roman"/>
          <w:sz w:val="24"/>
          <w:szCs w:val="24"/>
        </w:rPr>
        <w:t>Odnośnie zatrudniania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dodatkow</w:t>
      </w:r>
      <w:r w:rsidR="00444121">
        <w:rPr>
          <w:rFonts w:ascii="Times New Roman" w:eastAsia="Times New Roman" w:hAnsi="Times New Roman" w:cs="Times New Roman"/>
          <w:sz w:val="24"/>
          <w:szCs w:val="24"/>
        </w:rPr>
        <w:t>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121">
        <w:rPr>
          <w:rFonts w:ascii="Times New Roman" w:eastAsia="Times New Roman" w:hAnsi="Times New Roman" w:cs="Times New Roman"/>
          <w:sz w:val="24"/>
          <w:szCs w:val="24"/>
        </w:rPr>
        <w:t>pracowników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codziennego sprawdzania dróg </w:t>
      </w:r>
      <w:r w:rsidR="00444121">
        <w:rPr>
          <w:rFonts w:ascii="Times New Roman" w:eastAsia="Times New Roman" w:hAnsi="Times New Roman" w:cs="Times New Roman"/>
          <w:sz w:val="24"/>
          <w:szCs w:val="24"/>
        </w:rPr>
        <w:t xml:space="preserve">i terenów zielonych </w:t>
      </w:r>
      <w:r w:rsidR="00FE7863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roszę zwrócić uwagę na kwestie kompetencji wynikające z uchwał Rady Gminy dot</w:t>
      </w:r>
      <w:r w:rsidR="00452D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GZK</w:t>
      </w:r>
      <w:r w:rsidR="00756A8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tym jako Zarządu Dróg Gminnych. Za stan dróg gminnych odpowiada GZK i stan dróg jest sukcesywnie sprawdzany. Odnośnie utrzymania zieleni (poza zielenią będącą w kompetencji GZK) na br. zaplanowano dodatkowe stanowisko w Urzędzie </w:t>
      </w:r>
      <w:r w:rsidR="00D11D2C">
        <w:rPr>
          <w:rFonts w:ascii="Times New Roman" w:eastAsia="Times New Roman" w:hAnsi="Times New Roman" w:cs="Times New Roman"/>
          <w:sz w:val="24"/>
          <w:szCs w:val="24"/>
        </w:rPr>
        <w:t xml:space="preserve">Gminy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Ref. Ochrony </w:t>
      </w:r>
      <w:r w:rsidR="00D11D2C">
        <w:rPr>
          <w:rFonts w:ascii="Times New Roman" w:eastAsia="Times New Roman" w:hAnsi="Times New Roman" w:cs="Times New Roman"/>
          <w:sz w:val="24"/>
          <w:szCs w:val="24"/>
        </w:rPr>
        <w:t>Środowiska i obecnie jest w toku procedura naboru.</w:t>
      </w:r>
    </w:p>
    <w:p w:rsidR="00D11D2C" w:rsidRPr="00D11D2C" w:rsidRDefault="00B83ADD" w:rsidP="00DE162C">
      <w:pPr>
        <w:spacing w:before="120" w:after="120" w:line="257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83ADD">
        <w:rPr>
          <w:rFonts w:ascii="Times New Roman" w:eastAsia="Times New Roman" w:hAnsi="Times New Roman" w:cs="Times New Roman"/>
          <w:sz w:val="24"/>
          <w:szCs w:val="24"/>
          <w:u w:val="single"/>
        </w:rPr>
        <w:t>R</w:t>
      </w:r>
      <w:r w:rsidR="004D2D7E">
        <w:rPr>
          <w:rFonts w:ascii="Times New Roman" w:eastAsia="Times New Roman" w:hAnsi="Times New Roman" w:cs="Times New Roman"/>
          <w:sz w:val="24"/>
          <w:szCs w:val="24"/>
          <w:u w:val="single"/>
        </w:rPr>
        <w:t>adny, Pan Robert</w:t>
      </w:r>
      <w:r w:rsidRPr="00B83A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Wolf</w:t>
      </w:r>
      <w:r w:rsidR="004D2D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D2D7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11D2C">
        <w:rPr>
          <w:rFonts w:ascii="Times New Roman" w:eastAsia="Times New Roman" w:hAnsi="Times New Roman" w:cs="Times New Roman"/>
          <w:i/>
          <w:sz w:val="24"/>
          <w:szCs w:val="24"/>
        </w:rPr>
        <w:t xml:space="preserve">wnioskował </w:t>
      </w:r>
      <w:r w:rsidRPr="00D11D2C">
        <w:rPr>
          <w:rFonts w:ascii="Times New Roman" w:eastAsia="Calibri" w:hAnsi="Times New Roman" w:cs="Times New Roman"/>
          <w:i/>
          <w:sz w:val="24"/>
          <w:szCs w:val="24"/>
        </w:rPr>
        <w:t>o udostępnienie do rady gminy inwentaryzacje starych opraw ulicznych, z podziałem na wsie i ulice i informacji jaką są skalą na tle pozostałego oświetlenia w gminie. </w:t>
      </w:r>
    </w:p>
    <w:p w:rsidR="00DE162C" w:rsidRDefault="00FE7863" w:rsidP="00DE162C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załączeniu </w:t>
      </w:r>
      <w:r w:rsidR="00756A80">
        <w:rPr>
          <w:rFonts w:ascii="Times New Roman" w:eastAsia="Calibri" w:hAnsi="Times New Roman" w:cs="Times New Roman"/>
          <w:sz w:val="24"/>
          <w:szCs w:val="24"/>
        </w:rPr>
        <w:t>przekazuję w</w:t>
      </w:r>
      <w:r>
        <w:rPr>
          <w:rFonts w:ascii="Times New Roman" w:eastAsia="Calibri" w:hAnsi="Times New Roman" w:cs="Times New Roman"/>
          <w:sz w:val="24"/>
          <w:szCs w:val="24"/>
        </w:rPr>
        <w:t>ykaz opraw z sodowym źródłem światła na majątku Gminy O</w:t>
      </w:r>
      <w:r w:rsidRPr="00FE7863">
        <w:rPr>
          <w:rFonts w:ascii="Times New Roman" w:eastAsia="Calibri" w:hAnsi="Times New Roman" w:cs="Times New Roman"/>
          <w:sz w:val="24"/>
          <w:szCs w:val="24"/>
        </w:rPr>
        <w:t>sielsko</w:t>
      </w:r>
      <w:r w:rsidR="00756A8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83ADD" w:rsidRPr="00DE162C" w:rsidRDefault="004D2D7E" w:rsidP="00DE162C">
      <w:pPr>
        <w:spacing w:before="120" w:after="12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Radny Pan </w:t>
      </w:r>
      <w:r w:rsidR="00B83ADD" w:rsidRPr="00B83ADD">
        <w:rPr>
          <w:rFonts w:ascii="Times New Roman" w:eastAsia="Times New Roman" w:hAnsi="Times New Roman" w:cs="Times New Roman"/>
          <w:sz w:val="24"/>
          <w:szCs w:val="24"/>
          <w:u w:val="single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aciej</w:t>
      </w:r>
      <w:r w:rsidR="00B83ADD" w:rsidRPr="00B83A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Landowski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83ADD" w:rsidRPr="004D2D7E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B83ADD" w:rsidRPr="00DE162C">
        <w:rPr>
          <w:rFonts w:ascii="Times New Roman" w:eastAsia="Times New Roman" w:hAnsi="Times New Roman" w:cs="Times New Roman"/>
          <w:i/>
          <w:sz w:val="24"/>
          <w:szCs w:val="24"/>
        </w:rPr>
        <w:t>wnioskował o t</w:t>
      </w:r>
      <w:r w:rsidR="00B83ADD" w:rsidRPr="00DE162C">
        <w:rPr>
          <w:rFonts w:ascii="Times New Roman" w:eastAsia="Calibri" w:hAnsi="Times New Roman" w:cs="Times New Roman"/>
          <w:i/>
          <w:sz w:val="24"/>
          <w:szCs w:val="24"/>
        </w:rPr>
        <w:t>ransmisję obrad z posiedzeń Komisji Rodziny i Komisji Rozwoju Gospodarczego.</w:t>
      </w:r>
    </w:p>
    <w:p w:rsidR="00814EDD" w:rsidRDefault="004D2D7E" w:rsidP="00DE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Odpowiadając na Pana wniosek pragnę zauważyć, że jestem zwolennikiem jak najszerszej informacji publicznej, czego dowodem były różne inicjatywy </w:t>
      </w:r>
      <w:r w:rsidR="00546F4E">
        <w:rPr>
          <w:rFonts w:ascii="Times New Roman" w:eastAsia="Times New Roman" w:hAnsi="Times New Roman" w:cs="Times New Roman"/>
          <w:sz w:val="24"/>
          <w:szCs w:val="24"/>
        </w:rPr>
        <w:t xml:space="preserve">i przyjęte praktyki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jeszcze przed </w:t>
      </w:r>
      <w:r w:rsidR="00546F4E">
        <w:rPr>
          <w:rFonts w:ascii="Times New Roman" w:eastAsia="Times New Roman" w:hAnsi="Times New Roman" w:cs="Times New Roman"/>
          <w:sz w:val="24"/>
          <w:szCs w:val="24"/>
        </w:rPr>
        <w:t xml:space="preserve">wprowadzeniem w 2018 roku zmian w </w:t>
      </w:r>
      <w:r w:rsidR="00D30AD0">
        <w:rPr>
          <w:rFonts w:ascii="Times New Roman" w:eastAsia="Times New Roman" w:hAnsi="Times New Roman" w:cs="Times New Roman"/>
          <w:sz w:val="24"/>
          <w:szCs w:val="24"/>
        </w:rPr>
        <w:t>zakresie</w:t>
      </w:r>
      <w:r w:rsidR="00546F4E">
        <w:rPr>
          <w:rFonts w:ascii="Times New Roman" w:eastAsia="Times New Roman" w:hAnsi="Times New Roman" w:cs="Times New Roman"/>
          <w:sz w:val="24"/>
          <w:szCs w:val="24"/>
        </w:rPr>
        <w:t xml:space="preserve"> jawności </w:t>
      </w:r>
      <w:r w:rsidR="00D30AD0">
        <w:rPr>
          <w:rFonts w:ascii="Times New Roman" w:eastAsia="Times New Roman" w:hAnsi="Times New Roman" w:cs="Times New Roman"/>
          <w:sz w:val="24"/>
          <w:szCs w:val="24"/>
        </w:rPr>
        <w:t xml:space="preserve">działania </w:t>
      </w:r>
      <w:r w:rsidR="00546F4E">
        <w:rPr>
          <w:rFonts w:ascii="Times New Roman" w:eastAsia="Times New Roman" w:hAnsi="Times New Roman" w:cs="Times New Roman"/>
          <w:sz w:val="24"/>
          <w:szCs w:val="24"/>
        </w:rPr>
        <w:t xml:space="preserve">w ustawie </w:t>
      </w:r>
      <w:r w:rsidR="00546F4E">
        <w:rPr>
          <w:rFonts w:ascii="Times New Roman" w:eastAsia="Times New Roman" w:hAnsi="Times New Roman" w:cs="Times New Roman"/>
          <w:sz w:val="24"/>
          <w:szCs w:val="24"/>
        </w:rPr>
        <w:br/>
        <w:t xml:space="preserve">o samorządzie gminnym. </w:t>
      </w:r>
      <w:r w:rsidR="007F47CC">
        <w:rPr>
          <w:rFonts w:ascii="Times New Roman" w:eastAsia="Times New Roman" w:hAnsi="Times New Roman" w:cs="Times New Roman"/>
          <w:sz w:val="24"/>
          <w:szCs w:val="24"/>
        </w:rPr>
        <w:t>J</w:t>
      </w:r>
      <w:r w:rsidR="00546F4E">
        <w:rPr>
          <w:rFonts w:ascii="Times New Roman" w:eastAsia="Times New Roman" w:hAnsi="Times New Roman" w:cs="Times New Roman"/>
          <w:sz w:val="24"/>
          <w:szCs w:val="24"/>
        </w:rPr>
        <w:t xml:space="preserve">awność </w:t>
      </w:r>
      <w:r w:rsidR="00D30AD0">
        <w:rPr>
          <w:rFonts w:ascii="Times New Roman" w:eastAsia="Times New Roman" w:hAnsi="Times New Roman" w:cs="Times New Roman"/>
          <w:sz w:val="24"/>
          <w:szCs w:val="24"/>
        </w:rPr>
        <w:t>obrad komisji</w:t>
      </w:r>
      <w:r w:rsidR="007F47CC">
        <w:rPr>
          <w:rFonts w:ascii="Times New Roman" w:eastAsia="Times New Roman" w:hAnsi="Times New Roman" w:cs="Times New Roman"/>
          <w:sz w:val="24"/>
          <w:szCs w:val="24"/>
        </w:rPr>
        <w:t xml:space="preserve"> poprzez prawo wstępu na posiedzenia, </w:t>
      </w:r>
      <w:r w:rsidR="007F47CC">
        <w:rPr>
          <w:rFonts w:ascii="Times New Roman" w:eastAsia="Times New Roman" w:hAnsi="Times New Roman" w:cs="Times New Roman"/>
          <w:sz w:val="24"/>
          <w:szCs w:val="24"/>
        </w:rPr>
        <w:br/>
      </w:r>
      <w:r w:rsidR="00814EDD">
        <w:rPr>
          <w:rFonts w:ascii="Times New Roman" w:eastAsia="Times New Roman" w:hAnsi="Times New Roman" w:cs="Times New Roman"/>
          <w:sz w:val="24"/>
          <w:szCs w:val="24"/>
        </w:rPr>
        <w:t>z możliwością rejestracji dźwięku i obrazu</w:t>
      </w:r>
      <w:r w:rsidR="007F47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814EDD">
        <w:rPr>
          <w:rFonts w:ascii="Times New Roman" w:eastAsia="Times New Roman" w:hAnsi="Times New Roman" w:cs="Times New Roman"/>
          <w:sz w:val="24"/>
          <w:szCs w:val="24"/>
        </w:rPr>
        <w:t xml:space="preserve"> gwarantuje Obywatelom </w:t>
      </w:r>
      <w:r w:rsidR="007F47CC">
        <w:rPr>
          <w:rFonts w:ascii="Times New Roman" w:eastAsia="Times New Roman" w:hAnsi="Times New Roman" w:cs="Times New Roman"/>
          <w:sz w:val="24"/>
          <w:szCs w:val="24"/>
        </w:rPr>
        <w:t xml:space="preserve">w art. 61 </w:t>
      </w:r>
      <w:r w:rsidR="00546F4E">
        <w:rPr>
          <w:rFonts w:ascii="Times New Roman" w:eastAsia="Times New Roman" w:hAnsi="Times New Roman" w:cs="Times New Roman"/>
          <w:sz w:val="24"/>
          <w:szCs w:val="24"/>
        </w:rPr>
        <w:t>Konstytucja</w:t>
      </w:r>
      <w:r w:rsidR="007F47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14EDD">
        <w:rPr>
          <w:rFonts w:ascii="Times New Roman" w:eastAsia="Times New Roman" w:hAnsi="Times New Roman" w:cs="Times New Roman"/>
          <w:sz w:val="24"/>
          <w:szCs w:val="24"/>
        </w:rPr>
        <w:t xml:space="preserve">Trzeba jednak </w:t>
      </w:r>
      <w:r w:rsidR="007F47CC">
        <w:rPr>
          <w:rFonts w:ascii="Times New Roman" w:eastAsia="Times New Roman" w:hAnsi="Times New Roman" w:cs="Times New Roman"/>
          <w:sz w:val="24"/>
          <w:szCs w:val="24"/>
        </w:rPr>
        <w:t>wziąć pod</w:t>
      </w:r>
      <w:r w:rsidR="00814EDD">
        <w:rPr>
          <w:rFonts w:ascii="Times New Roman" w:eastAsia="Times New Roman" w:hAnsi="Times New Roman" w:cs="Times New Roman"/>
          <w:sz w:val="24"/>
          <w:szCs w:val="24"/>
        </w:rPr>
        <w:t xml:space="preserve"> uwagę, że </w:t>
      </w:r>
      <w:r w:rsidR="00546F4E">
        <w:rPr>
          <w:rFonts w:ascii="Times New Roman" w:eastAsia="Times New Roman" w:hAnsi="Times New Roman" w:cs="Times New Roman"/>
          <w:sz w:val="24"/>
          <w:szCs w:val="24"/>
        </w:rPr>
        <w:t>czym innym są uprawnienia obywatelskie</w:t>
      </w:r>
      <w:r w:rsidR="00814EDD">
        <w:rPr>
          <w:rFonts w:ascii="Times New Roman" w:eastAsia="Times New Roman" w:hAnsi="Times New Roman" w:cs="Times New Roman"/>
          <w:sz w:val="24"/>
          <w:szCs w:val="24"/>
        </w:rPr>
        <w:t>, które mogą być dowolnie realizowane, a czym innym d</w:t>
      </w:r>
      <w:r w:rsidR="00546F4E">
        <w:rPr>
          <w:rFonts w:ascii="Times New Roman" w:eastAsia="Times New Roman" w:hAnsi="Times New Roman" w:cs="Times New Roman"/>
          <w:sz w:val="24"/>
          <w:szCs w:val="24"/>
        </w:rPr>
        <w:t>ecyzja odnośnie transmisji</w:t>
      </w:r>
      <w:r w:rsidR="00814EDD">
        <w:rPr>
          <w:rFonts w:ascii="Times New Roman" w:eastAsia="Times New Roman" w:hAnsi="Times New Roman" w:cs="Times New Roman"/>
          <w:sz w:val="24"/>
          <w:szCs w:val="24"/>
        </w:rPr>
        <w:t xml:space="preserve"> „z urzędu”. W takim przypadku </w:t>
      </w:r>
      <w:r w:rsidR="007F47CC">
        <w:rPr>
          <w:rFonts w:ascii="Times New Roman" w:eastAsia="Times New Roman" w:hAnsi="Times New Roman" w:cs="Times New Roman"/>
          <w:sz w:val="24"/>
          <w:szCs w:val="24"/>
        </w:rPr>
        <w:t>należy</w:t>
      </w:r>
      <w:r w:rsidR="00814EDD">
        <w:rPr>
          <w:rFonts w:ascii="Times New Roman" w:eastAsia="Times New Roman" w:hAnsi="Times New Roman" w:cs="Times New Roman"/>
          <w:sz w:val="24"/>
          <w:szCs w:val="24"/>
        </w:rPr>
        <w:t xml:space="preserve"> zapewn</w:t>
      </w:r>
      <w:r w:rsidR="007F47CC">
        <w:rPr>
          <w:rFonts w:ascii="Times New Roman" w:eastAsia="Times New Roman" w:hAnsi="Times New Roman" w:cs="Times New Roman"/>
          <w:sz w:val="24"/>
          <w:szCs w:val="24"/>
        </w:rPr>
        <w:t>ić</w:t>
      </w:r>
      <w:r w:rsidR="00814EDD">
        <w:rPr>
          <w:rFonts w:ascii="Times New Roman" w:eastAsia="Times New Roman" w:hAnsi="Times New Roman" w:cs="Times New Roman"/>
          <w:sz w:val="24"/>
          <w:szCs w:val="24"/>
        </w:rPr>
        <w:t xml:space="preserve"> odpowiedni</w:t>
      </w:r>
      <w:r w:rsidR="007F47CC">
        <w:rPr>
          <w:rFonts w:ascii="Times New Roman" w:eastAsia="Times New Roman" w:hAnsi="Times New Roman" w:cs="Times New Roman"/>
          <w:sz w:val="24"/>
          <w:szCs w:val="24"/>
        </w:rPr>
        <w:t xml:space="preserve"> standard</w:t>
      </w:r>
      <w:r w:rsidR="00814EDD">
        <w:rPr>
          <w:rFonts w:ascii="Times New Roman" w:eastAsia="Times New Roman" w:hAnsi="Times New Roman" w:cs="Times New Roman"/>
          <w:sz w:val="24"/>
          <w:szCs w:val="24"/>
        </w:rPr>
        <w:t xml:space="preserve"> transmisji, </w:t>
      </w:r>
      <w:r w:rsidR="007F47CC" w:rsidRPr="007F47CC">
        <w:rPr>
          <w:rFonts w:ascii="Times New Roman" w:eastAsia="Times New Roman" w:hAnsi="Times New Roman" w:cs="Times New Roman"/>
          <w:sz w:val="24"/>
          <w:szCs w:val="24"/>
        </w:rPr>
        <w:t xml:space="preserve">przeprowadzać analizy ryzyka </w:t>
      </w:r>
      <w:r w:rsidR="007F47CC">
        <w:rPr>
          <w:rFonts w:ascii="Times New Roman" w:eastAsia="Times New Roman" w:hAnsi="Times New Roman" w:cs="Times New Roman"/>
          <w:sz w:val="24"/>
          <w:szCs w:val="24"/>
        </w:rPr>
        <w:br/>
      </w:r>
      <w:r w:rsidR="007F47CC" w:rsidRPr="007F47CC">
        <w:rPr>
          <w:rFonts w:ascii="Times New Roman" w:eastAsia="Times New Roman" w:hAnsi="Times New Roman" w:cs="Times New Roman"/>
          <w:sz w:val="24"/>
          <w:szCs w:val="24"/>
        </w:rPr>
        <w:t>w zakresie ochrony danych osobowych</w:t>
      </w:r>
      <w:r w:rsidR="007F47CC">
        <w:rPr>
          <w:rFonts w:ascii="Times New Roman" w:eastAsia="Times New Roman" w:hAnsi="Times New Roman" w:cs="Times New Roman"/>
          <w:sz w:val="24"/>
          <w:szCs w:val="24"/>
        </w:rPr>
        <w:t xml:space="preserve"> oraz anonimizować dane osobowe, które mogą się pojawiać podczas dyskusji na komisjach</w:t>
      </w:r>
      <w:r w:rsidR="00F4619E">
        <w:rPr>
          <w:rFonts w:ascii="Times New Roman" w:eastAsia="Times New Roman" w:hAnsi="Times New Roman" w:cs="Times New Roman"/>
          <w:sz w:val="24"/>
          <w:szCs w:val="24"/>
        </w:rPr>
        <w:t>, a których upublicznienie stanowiłoby naruszenie prawa z konsekwencjami karnymi. Niewątpliwie musiałoby nastąpić zwiększenie</w:t>
      </w:r>
      <w:r w:rsidR="00814EDD">
        <w:rPr>
          <w:rFonts w:ascii="Times New Roman" w:eastAsia="Times New Roman" w:hAnsi="Times New Roman" w:cs="Times New Roman"/>
          <w:sz w:val="24"/>
          <w:szCs w:val="24"/>
        </w:rPr>
        <w:t xml:space="preserve"> obsługi personalnej </w:t>
      </w:r>
      <w:r w:rsidR="007F47CC">
        <w:rPr>
          <w:rFonts w:ascii="Times New Roman" w:eastAsia="Times New Roman" w:hAnsi="Times New Roman" w:cs="Times New Roman"/>
          <w:sz w:val="24"/>
          <w:szCs w:val="24"/>
        </w:rPr>
        <w:t>komisji</w:t>
      </w:r>
      <w:r w:rsidR="00F4619E">
        <w:rPr>
          <w:rFonts w:ascii="Times New Roman" w:eastAsia="Times New Roman" w:hAnsi="Times New Roman" w:cs="Times New Roman"/>
          <w:sz w:val="24"/>
          <w:szCs w:val="24"/>
        </w:rPr>
        <w:t xml:space="preserve"> ze strony Urzędu Gminy. Należałoby również </w:t>
      </w:r>
      <w:r w:rsidR="00CF1C4D">
        <w:rPr>
          <w:rFonts w:ascii="Times New Roman" w:eastAsia="Times New Roman" w:hAnsi="Times New Roman" w:cs="Times New Roman"/>
          <w:sz w:val="24"/>
          <w:szCs w:val="24"/>
        </w:rPr>
        <w:t xml:space="preserve">uprzednio </w:t>
      </w:r>
      <w:r w:rsidR="00F4619E">
        <w:rPr>
          <w:rFonts w:ascii="Times New Roman" w:eastAsia="Times New Roman" w:hAnsi="Times New Roman" w:cs="Times New Roman"/>
          <w:sz w:val="24"/>
          <w:szCs w:val="24"/>
        </w:rPr>
        <w:t>dokonać stosownych zmian w Statucie Gminy Osielsko. Ponieważ s</w:t>
      </w:r>
      <w:r w:rsidR="00814EDD">
        <w:rPr>
          <w:rFonts w:ascii="Times New Roman" w:eastAsia="Times New Roman" w:hAnsi="Times New Roman" w:cs="Times New Roman"/>
          <w:sz w:val="24"/>
          <w:szCs w:val="24"/>
        </w:rPr>
        <w:t>prawa przygotowania projektu zmiany statutu nie jest wyłączną kompetencją Wójta, pozostawiam tą</w:t>
      </w:r>
      <w:r w:rsidR="00D30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19E">
        <w:rPr>
          <w:rFonts w:ascii="Times New Roman" w:eastAsia="Times New Roman" w:hAnsi="Times New Roman" w:cs="Times New Roman"/>
          <w:sz w:val="24"/>
          <w:szCs w:val="24"/>
        </w:rPr>
        <w:t xml:space="preserve">sprawę do </w:t>
      </w:r>
      <w:r w:rsidR="00CF1C4D">
        <w:rPr>
          <w:rFonts w:ascii="Times New Roman" w:eastAsia="Times New Roman" w:hAnsi="Times New Roman" w:cs="Times New Roman"/>
          <w:sz w:val="24"/>
          <w:szCs w:val="24"/>
        </w:rPr>
        <w:t>przemyślenia i ewentualnej inicjatywy uchwałodawczej</w:t>
      </w:r>
      <w:r w:rsidR="00F4619E">
        <w:rPr>
          <w:rFonts w:ascii="Times New Roman" w:eastAsia="Times New Roman" w:hAnsi="Times New Roman" w:cs="Times New Roman"/>
          <w:sz w:val="24"/>
          <w:szCs w:val="24"/>
        </w:rPr>
        <w:t xml:space="preserve"> Rady Gminy</w:t>
      </w:r>
      <w:r w:rsidR="00814E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83ADD" w:rsidRPr="00B83ADD" w:rsidRDefault="00D30AD0" w:rsidP="00DE1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Radny, Pan Konrad</w:t>
      </w:r>
      <w:r w:rsidR="00B83ADD" w:rsidRPr="00B83AD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Cichański</w:t>
      </w:r>
      <w:r w:rsidRPr="00D30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ADD" w:rsidRPr="00B83AD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83ADD" w:rsidRPr="00267E5E">
        <w:rPr>
          <w:rFonts w:ascii="Times New Roman" w:eastAsia="Times New Roman" w:hAnsi="Times New Roman" w:cs="Times New Roman"/>
          <w:i/>
          <w:sz w:val="24"/>
          <w:szCs w:val="24"/>
        </w:rPr>
        <w:t>wnioskował naprawę</w:t>
      </w:r>
      <w:r w:rsidR="00B83ADD" w:rsidRPr="00267E5E">
        <w:rPr>
          <w:rFonts w:ascii="Times New Roman" w:eastAsia="Calibri" w:hAnsi="Times New Roman" w:cs="Times New Roman"/>
          <w:i/>
          <w:sz w:val="24"/>
          <w:szCs w:val="24"/>
        </w:rPr>
        <w:t xml:space="preserve"> zapadlisk w asfalcie na ul. Kolonijnej  na wysokości nr 79-81  w Osielsku. Wyżej wymienione nierówności powstały przy podłączeniu się do sieci gazowej.</w:t>
      </w:r>
    </w:p>
    <w:p w:rsidR="009B2CB5" w:rsidRDefault="009B2CB5" w:rsidP="00911C35">
      <w:pPr>
        <w:shd w:val="clear" w:color="auto" w:fill="FFFFFF"/>
        <w:spacing w:before="240" w:after="160" w:line="25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Wniosek w tej sprawie został przekazany do Zarządu Dróg Powiatowych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w Bydgoszczy. </w:t>
      </w:r>
    </w:p>
    <w:p w:rsidR="00134B58" w:rsidRDefault="00134B58"/>
    <w:sectPr w:rsidR="00134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EA"/>
    <w:rsid w:val="000E4BEA"/>
    <w:rsid w:val="00134B58"/>
    <w:rsid w:val="00267E5E"/>
    <w:rsid w:val="00281948"/>
    <w:rsid w:val="003E3F4C"/>
    <w:rsid w:val="00413C1A"/>
    <w:rsid w:val="00444121"/>
    <w:rsid w:val="00452D8A"/>
    <w:rsid w:val="004D2D7E"/>
    <w:rsid w:val="00546F4E"/>
    <w:rsid w:val="00682C49"/>
    <w:rsid w:val="00756A80"/>
    <w:rsid w:val="007B2A97"/>
    <w:rsid w:val="007F47CC"/>
    <w:rsid w:val="00814EDD"/>
    <w:rsid w:val="00911C35"/>
    <w:rsid w:val="009B2CB5"/>
    <w:rsid w:val="00B83ADD"/>
    <w:rsid w:val="00CF1C4D"/>
    <w:rsid w:val="00D11D2C"/>
    <w:rsid w:val="00D30AD0"/>
    <w:rsid w:val="00D357B1"/>
    <w:rsid w:val="00DE162C"/>
    <w:rsid w:val="00E3185E"/>
    <w:rsid w:val="00EF491A"/>
    <w:rsid w:val="00F46044"/>
    <w:rsid w:val="00F4619E"/>
    <w:rsid w:val="00F9575F"/>
    <w:rsid w:val="00FE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2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2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973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12</cp:revision>
  <cp:lastPrinted>2022-08-01T11:30:00Z</cp:lastPrinted>
  <dcterms:created xsi:type="dcterms:W3CDTF">2022-07-26T14:13:00Z</dcterms:created>
  <dcterms:modified xsi:type="dcterms:W3CDTF">2022-08-01T12:01:00Z</dcterms:modified>
</cp:coreProperties>
</file>