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="00121498" w:rsidRPr="001910AC">
        <w:rPr>
          <w:rFonts w:ascii="Times New Roman" w:eastAsia="Times New Roman" w:hAnsi="Times New Roman" w:cs="Times New Roman"/>
          <w:lang w:val="en-US" w:eastAsia="pl-PL"/>
        </w:rPr>
        <w:t>10</w:t>
      </w:r>
      <w:r w:rsidR="006168F3" w:rsidRPr="001910AC">
        <w:rPr>
          <w:rFonts w:ascii="Times New Roman" w:eastAsia="Times New Roman" w:hAnsi="Times New Roman" w:cs="Times New Roman"/>
          <w:lang w:eastAsia="pl-PL"/>
        </w:rPr>
        <w:t>.0</w:t>
      </w:r>
      <w:r w:rsidR="00F00ABB">
        <w:rPr>
          <w:rFonts w:ascii="Times New Roman" w:eastAsia="Times New Roman" w:hAnsi="Times New Roman" w:cs="Times New Roman"/>
          <w:lang w:eastAsia="pl-PL"/>
        </w:rPr>
        <w:t>6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00ABB" w:rsidRPr="00F00ABB" w:rsidRDefault="00F00ABB" w:rsidP="00F00ABB">
      <w:pPr>
        <w:spacing w:after="0"/>
        <w:jc w:val="both"/>
        <w:rPr>
          <w:rFonts w:ascii="Times New Roman" w:hAnsi="Times New Roman" w:cs="Times New Roman"/>
          <w:b/>
        </w:rPr>
      </w:pPr>
      <w:r w:rsidRPr="00F00ABB">
        <w:rPr>
          <w:rFonts w:ascii="Times New Roman" w:hAnsi="Times New Roman" w:cs="Times New Roman"/>
          <w:b/>
        </w:rPr>
        <w:t>Budowa dróg na terenie gminy Osielsko</w:t>
      </w:r>
    </w:p>
    <w:p w:rsidR="00620601" w:rsidRPr="001910AC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F00ABB">
        <w:rPr>
          <w:rFonts w:ascii="Times New Roman" w:hAnsi="Times New Roman" w:cs="Times New Roman"/>
          <w:b/>
        </w:rPr>
        <w:t>12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D91F59" w:rsidRDefault="00F00ABB" w:rsidP="00F00AB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00ABB">
        <w:rPr>
          <w:rFonts w:ascii="Times New Roman" w:hAnsi="Times New Roman" w:cs="Times New Roman"/>
          <w:b/>
        </w:rPr>
        <w:t xml:space="preserve">Czy Zamawiający dopuści oprawy z zasilaczem o współczynniku mocy </w:t>
      </w:r>
      <w:proofErr w:type="spellStart"/>
      <w:r w:rsidRPr="00F00ABB">
        <w:rPr>
          <w:rFonts w:ascii="Times New Roman" w:hAnsi="Times New Roman" w:cs="Times New Roman"/>
          <w:b/>
        </w:rPr>
        <w:t>cosφ</w:t>
      </w:r>
      <w:proofErr w:type="spellEnd"/>
      <w:r w:rsidRPr="00F00ABB">
        <w:rPr>
          <w:rFonts w:ascii="Times New Roman" w:hAnsi="Times New Roman" w:cs="Times New Roman"/>
          <w:b/>
        </w:rPr>
        <w:t xml:space="preserve"> &gt;0,97. Jest to standardowa wartość tego parametru dla zasilacz większości czołowych producentów</w:t>
      </w:r>
      <w:r>
        <w:rPr>
          <w:rFonts w:ascii="Times New Roman" w:hAnsi="Times New Roman" w:cs="Times New Roman"/>
          <w:b/>
        </w:rPr>
        <w:t>.</w:t>
      </w:r>
    </w:p>
    <w:p w:rsidR="00F00ABB" w:rsidRPr="006C0814" w:rsidRDefault="006C0814" w:rsidP="00F00ABB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6C0814">
        <w:rPr>
          <w:rFonts w:ascii="Times New Roman" w:hAnsi="Times New Roman" w:cs="Times New Roman"/>
          <w:b/>
          <w:color w:val="FF0000"/>
        </w:rPr>
        <w:t xml:space="preserve">Zamawiający wymaga zasilaczy o współczynniku mocy </w:t>
      </w:r>
      <w:proofErr w:type="spellStart"/>
      <w:r w:rsidRPr="006C0814">
        <w:rPr>
          <w:rFonts w:ascii="Times New Roman" w:hAnsi="Times New Roman" w:cs="Times New Roman"/>
          <w:b/>
          <w:color w:val="FF0000"/>
        </w:rPr>
        <w:t>cosφ</w:t>
      </w:r>
      <w:proofErr w:type="spellEnd"/>
      <w:r w:rsidRPr="006C0814">
        <w:rPr>
          <w:rFonts w:ascii="Times New Roman" w:hAnsi="Times New Roman" w:cs="Times New Roman"/>
          <w:b/>
          <w:color w:val="FF0000"/>
        </w:rPr>
        <w:t xml:space="preserve"> </w:t>
      </w:r>
      <w:r w:rsidRPr="006C0814">
        <w:rPr>
          <w:rFonts w:ascii="Times New Roman" w:hAnsi="Times New Roman" w:cs="Times New Roman"/>
          <w:b/>
          <w:color w:val="FF0000"/>
        </w:rPr>
        <w:t>min. 0,98</w:t>
      </w:r>
      <w:bookmarkStart w:id="0" w:name="_GoBack"/>
      <w:bookmarkEnd w:id="0"/>
    </w:p>
    <w:sectPr w:rsidR="00F00ABB" w:rsidRPr="006C0814" w:rsidSect="001745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745D6"/>
    <w:rsid w:val="001910AC"/>
    <w:rsid w:val="00270276"/>
    <w:rsid w:val="002D2247"/>
    <w:rsid w:val="006168F3"/>
    <w:rsid w:val="00620601"/>
    <w:rsid w:val="006C0814"/>
    <w:rsid w:val="00754CD3"/>
    <w:rsid w:val="007C1BD3"/>
    <w:rsid w:val="007D2397"/>
    <w:rsid w:val="008905B9"/>
    <w:rsid w:val="008E4BCD"/>
    <w:rsid w:val="00933C0B"/>
    <w:rsid w:val="00A76765"/>
    <w:rsid w:val="00C1380F"/>
    <w:rsid w:val="00C719AF"/>
    <w:rsid w:val="00D7653E"/>
    <w:rsid w:val="00D91F59"/>
    <w:rsid w:val="00E13547"/>
    <w:rsid w:val="00E639B5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23</cp:revision>
  <cp:lastPrinted>2022-06-10T07:19:00Z</cp:lastPrinted>
  <dcterms:created xsi:type="dcterms:W3CDTF">2022-03-08T09:13:00Z</dcterms:created>
  <dcterms:modified xsi:type="dcterms:W3CDTF">2022-06-10T07:19:00Z</dcterms:modified>
</cp:coreProperties>
</file>