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C83D49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Pr="00525D3E" w:rsidRDefault="00F23D38" w:rsidP="000B3178">
      <w:pPr>
        <w:jc w:val="center"/>
        <w:rPr>
          <w:rFonts w:asciiTheme="minorHAnsi" w:hAnsiTheme="minorHAnsi" w:cs="Tahoma"/>
          <w:sz w:val="22"/>
          <w:szCs w:val="22"/>
        </w:rPr>
      </w:pPr>
      <w:r w:rsidRPr="00525D3E">
        <w:rPr>
          <w:rFonts w:asciiTheme="minorHAnsi" w:hAnsiTheme="minorHAns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 w:rsidRPr="00525D3E">
        <w:rPr>
          <w:rFonts w:asciiTheme="minorHAnsi" w:hAnsiTheme="minorHAnsi" w:cs="Tahoma"/>
          <w:sz w:val="22"/>
          <w:szCs w:val="22"/>
        </w:rPr>
        <w:t>21</w:t>
      </w:r>
      <w:r w:rsidRPr="00525D3E">
        <w:rPr>
          <w:rFonts w:asciiTheme="minorHAnsi" w:hAnsiTheme="minorHAnsi" w:cs="Tahoma"/>
          <w:sz w:val="22"/>
          <w:szCs w:val="22"/>
        </w:rPr>
        <w:t xml:space="preserve"> r. poz. </w:t>
      </w:r>
      <w:r w:rsidR="00DD4B2C" w:rsidRPr="00525D3E">
        <w:rPr>
          <w:rFonts w:asciiTheme="minorHAnsi" w:hAnsiTheme="minorHAnsi" w:cs="Tahoma"/>
          <w:sz w:val="22"/>
          <w:szCs w:val="22"/>
        </w:rPr>
        <w:t>1129</w:t>
      </w:r>
      <w:r w:rsidRPr="00525D3E">
        <w:rPr>
          <w:rFonts w:asciiTheme="minorHAnsi" w:hAnsiTheme="minorHAnsi" w:cs="Tahoma"/>
          <w:sz w:val="22"/>
          <w:szCs w:val="22"/>
        </w:rPr>
        <w:t xml:space="preserve"> ze zm.) na wykonanie</w:t>
      </w:r>
      <w:r w:rsidR="000B3178" w:rsidRPr="00525D3E">
        <w:rPr>
          <w:rFonts w:asciiTheme="minorHAnsi" w:hAnsiTheme="minorHAnsi" w:cs="Tahoma"/>
          <w:sz w:val="22"/>
          <w:szCs w:val="22"/>
        </w:rPr>
        <w:t>:</w:t>
      </w:r>
    </w:p>
    <w:p w:rsidR="00525D3E" w:rsidRDefault="00525D3E" w:rsidP="00525D3E">
      <w:pPr>
        <w:rPr>
          <w:rFonts w:asciiTheme="minorHAnsi" w:hAnsiTheme="minorHAnsi"/>
          <w:sz w:val="22"/>
          <w:szCs w:val="22"/>
        </w:rPr>
      </w:pPr>
    </w:p>
    <w:p w:rsidR="00525D3E" w:rsidRPr="003964D5" w:rsidRDefault="00FC29E6" w:rsidP="000B3178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„Budowa ul. Przepiórczej w miejscowości Osielsko”</w:t>
      </w:r>
    </w:p>
    <w:p w:rsidR="008C59D3" w:rsidRPr="00FC75EF" w:rsidRDefault="008C59D3" w:rsidP="008C59D3">
      <w:pPr>
        <w:jc w:val="center"/>
        <w:rPr>
          <w:rFonts w:asciiTheme="minorHAnsi" w:hAnsiTheme="minorHAnsi" w:cs="Tahoma"/>
          <w:sz w:val="22"/>
          <w:szCs w:val="22"/>
        </w:rPr>
      </w:pPr>
      <w:r w:rsidRPr="00FC75EF">
        <w:rPr>
          <w:rFonts w:asciiTheme="minorHAnsi" w:hAnsiTheme="minorHAnsi" w:cs="Tahoma"/>
          <w:sz w:val="22"/>
          <w:szCs w:val="22"/>
        </w:rPr>
        <w:t xml:space="preserve"> </w:t>
      </w:r>
      <w:r w:rsidR="00A702C5" w:rsidRPr="00FC75E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23D38" w:rsidRPr="00FC75EF">
        <w:rPr>
          <w:rFonts w:asciiTheme="minorHAnsi" w:hAnsiTheme="minorHAnsi" w:cs="Tahoma"/>
          <w:sz w:val="22"/>
          <w:szCs w:val="22"/>
        </w:rPr>
        <w:t xml:space="preserve">- </w:t>
      </w:r>
      <w:r w:rsidR="00F23D38" w:rsidRPr="00FC75EF">
        <w:rPr>
          <w:rFonts w:asciiTheme="minorHAnsi" w:hAnsiTheme="minorHAnsi" w:cs="Tahoma"/>
          <w:sz w:val="22"/>
          <w:szCs w:val="22"/>
          <w:u w:val="single"/>
        </w:rPr>
        <w:t>GZK.271</w:t>
      </w:r>
      <w:r w:rsidR="0011016F" w:rsidRPr="00FC75EF">
        <w:rPr>
          <w:rFonts w:asciiTheme="minorHAnsi" w:hAnsiTheme="minorHAnsi" w:cs="Tahoma"/>
          <w:sz w:val="22"/>
          <w:szCs w:val="22"/>
          <w:u w:val="single"/>
        </w:rPr>
        <w:t>.</w:t>
      </w:r>
      <w:r w:rsidR="00FC75EF" w:rsidRPr="00FC75EF">
        <w:rPr>
          <w:rFonts w:asciiTheme="minorHAnsi" w:hAnsiTheme="minorHAnsi" w:cs="Tahoma"/>
          <w:sz w:val="22"/>
          <w:szCs w:val="22"/>
          <w:u w:val="single"/>
        </w:rPr>
        <w:t>19</w:t>
      </w:r>
      <w:r w:rsidR="0011016F" w:rsidRPr="00FC75EF">
        <w:rPr>
          <w:rFonts w:asciiTheme="minorHAnsi" w:hAnsiTheme="minorHAnsi" w:cs="Tahoma"/>
          <w:sz w:val="22"/>
          <w:szCs w:val="22"/>
          <w:u w:val="single"/>
        </w:rPr>
        <w:t>.</w:t>
      </w:r>
      <w:r w:rsidR="00F23D38" w:rsidRPr="00FC75EF">
        <w:rPr>
          <w:rFonts w:asciiTheme="minorHAnsi" w:hAnsiTheme="minorHAnsi" w:cs="Tahoma"/>
          <w:sz w:val="22"/>
          <w:szCs w:val="22"/>
          <w:u w:val="single"/>
        </w:rPr>
        <w:t>202</w:t>
      </w:r>
      <w:r w:rsidR="00DD4B2C" w:rsidRPr="00FC75EF">
        <w:rPr>
          <w:rFonts w:asciiTheme="minorHAnsi" w:hAnsiTheme="minorHAnsi" w:cs="Tahoma"/>
          <w:sz w:val="22"/>
          <w:szCs w:val="22"/>
          <w:u w:val="single"/>
        </w:rPr>
        <w:t>2</w:t>
      </w:r>
      <w:r w:rsidRPr="00FC75EF">
        <w:rPr>
          <w:rFonts w:asciiTheme="minorHAnsi" w:hAnsiTheme="minorHAnsi" w:cs="Tahoma"/>
          <w:sz w:val="22"/>
          <w:szCs w:val="22"/>
        </w:rPr>
        <w:t xml:space="preserve">  </w:t>
      </w:r>
    </w:p>
    <w:p w:rsidR="008C59D3" w:rsidRDefault="008C59D3" w:rsidP="008C59D3">
      <w:pPr>
        <w:jc w:val="center"/>
        <w:rPr>
          <w:rFonts w:ascii="Calibri" w:hAnsi="Calibri" w:cs="Tahoma"/>
          <w:color w:val="FF0000"/>
          <w:sz w:val="22"/>
          <w:szCs w:val="22"/>
        </w:rPr>
      </w:pPr>
    </w:p>
    <w:p w:rsidR="00F23D38" w:rsidRPr="008C59D3" w:rsidRDefault="00F23D38" w:rsidP="008C59D3">
      <w:pPr>
        <w:jc w:val="center"/>
        <w:rPr>
          <w:rFonts w:ascii="Calibri" w:hAnsi="Calibri" w:cs="Tahoma"/>
          <w:sz w:val="22"/>
          <w:szCs w:val="22"/>
        </w:rPr>
      </w:pPr>
      <w:r w:rsidRPr="008C59D3">
        <w:rPr>
          <w:rFonts w:ascii="Calibri" w:hAnsi="Calibri" w:cs="Tahoma"/>
          <w:b/>
          <w:bCs/>
          <w:sz w:val="22"/>
          <w:szCs w:val="22"/>
        </w:rPr>
        <w:t>składamy niniejszą ofertę</w:t>
      </w:r>
      <w:r w:rsidRPr="004A1251">
        <w:rPr>
          <w:rFonts w:ascii="Calibri" w:hAnsi="Calibri" w:cs="Tahoma"/>
          <w:bCs/>
          <w:sz w:val="22"/>
          <w:szCs w:val="22"/>
        </w:rPr>
        <w:t>:</w:t>
      </w:r>
      <w:bookmarkStart w:id="0" w:name="_GoBack"/>
      <w:bookmarkEnd w:id="0"/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 w:rsidSect="002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1A17CD"/>
    <w:rsid w:val="001C4505"/>
    <w:rsid w:val="002B7829"/>
    <w:rsid w:val="0030542E"/>
    <w:rsid w:val="003964D5"/>
    <w:rsid w:val="004265D4"/>
    <w:rsid w:val="004A1251"/>
    <w:rsid w:val="004A6F27"/>
    <w:rsid w:val="00525D3E"/>
    <w:rsid w:val="007B3071"/>
    <w:rsid w:val="008C59D3"/>
    <w:rsid w:val="008F5117"/>
    <w:rsid w:val="00A702C5"/>
    <w:rsid w:val="00A724DB"/>
    <w:rsid w:val="00B312BD"/>
    <w:rsid w:val="00C3713F"/>
    <w:rsid w:val="00C83D49"/>
    <w:rsid w:val="00DC293F"/>
    <w:rsid w:val="00DD4B2C"/>
    <w:rsid w:val="00F23D38"/>
    <w:rsid w:val="00FC29E6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2021-03-18T07:35:00Z</cp:lastPrinted>
  <dcterms:created xsi:type="dcterms:W3CDTF">2022-05-18T12:47:00Z</dcterms:created>
  <dcterms:modified xsi:type="dcterms:W3CDTF">2022-06-02T12:18:00Z</dcterms:modified>
</cp:coreProperties>
</file>