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 z 20</w:t>
      </w:r>
      <w:r w:rsidR="00DD4B2C">
        <w:rPr>
          <w:rFonts w:ascii="Calibri" w:hAnsi="Calibri" w:cs="Tahoma"/>
          <w:sz w:val="22"/>
          <w:szCs w:val="22"/>
        </w:rPr>
        <w:t>21</w:t>
      </w:r>
      <w:r w:rsidRPr="004A1251">
        <w:rPr>
          <w:rFonts w:ascii="Calibri" w:hAnsi="Calibri" w:cs="Tahoma"/>
          <w:sz w:val="22"/>
          <w:szCs w:val="22"/>
        </w:rPr>
        <w:t xml:space="preserve"> r. poz. </w:t>
      </w:r>
      <w:r w:rsidR="00DD4B2C">
        <w:rPr>
          <w:rFonts w:ascii="Calibri" w:hAnsi="Calibri" w:cs="Tahoma"/>
          <w:sz w:val="22"/>
          <w:szCs w:val="22"/>
        </w:rPr>
        <w:t>1129</w:t>
      </w:r>
      <w:r w:rsidRPr="004A1251">
        <w:rPr>
          <w:rFonts w:ascii="Calibri" w:hAnsi="Calibri" w:cs="Tahoma"/>
          <w:sz w:val="22"/>
          <w:szCs w:val="22"/>
        </w:rPr>
        <w:t xml:space="preserve"> ze zm.) na </w:t>
      </w:r>
      <w:r w:rsidRPr="000B3178">
        <w:rPr>
          <w:rFonts w:ascii="Calibri" w:hAnsi="Calibri" w:cs="Tahoma"/>
          <w:sz w:val="22"/>
          <w:szCs w:val="22"/>
        </w:rPr>
        <w:t>wykonanie</w:t>
      </w:r>
      <w:r w:rsidR="000B3178">
        <w:rPr>
          <w:rFonts w:ascii="Calibri" w:hAnsi="Calibri" w:cs="Tahoma"/>
          <w:sz w:val="22"/>
          <w:szCs w:val="22"/>
        </w:rPr>
        <w:t>:</w:t>
      </w:r>
    </w:p>
    <w:p w:rsidR="00F47913" w:rsidRDefault="00F47913" w:rsidP="00F47913">
      <w:pPr>
        <w:spacing w:line="360" w:lineRule="auto"/>
        <w:jc w:val="center"/>
        <w:rPr>
          <w:rFonts w:ascii="Calibri" w:hAnsi="Calibri" w:cs="Calibri"/>
          <w:b/>
        </w:rPr>
      </w:pPr>
      <w:bookmarkStart w:id="0" w:name="_Hlk102125608"/>
      <w:r>
        <w:rPr>
          <w:rFonts w:ascii="Calibri" w:hAnsi="Calibri" w:cs="Calibri"/>
          <w:b/>
        </w:rPr>
        <w:t>Budowa odgałęzień sieci kanalizacji sanitarnej do granicy działek na terenie gm</w:t>
      </w:r>
      <w:r w:rsidR="00B1711C">
        <w:rPr>
          <w:rFonts w:ascii="Calibri" w:hAnsi="Calibri" w:cs="Calibri"/>
          <w:b/>
        </w:rPr>
        <w:t>.</w:t>
      </w:r>
      <w:bookmarkStart w:id="1" w:name="_GoBack"/>
      <w:bookmarkEnd w:id="1"/>
      <w:r>
        <w:rPr>
          <w:rFonts w:ascii="Calibri" w:hAnsi="Calibri" w:cs="Calibri"/>
          <w:b/>
        </w:rPr>
        <w:t xml:space="preserve"> Osielsko</w:t>
      </w:r>
      <w:bookmarkEnd w:id="0"/>
      <w:r>
        <w:rPr>
          <w:rFonts w:ascii="Calibri" w:hAnsi="Calibri" w:cs="Calibri"/>
          <w:b/>
        </w:rPr>
        <w:t>:</w:t>
      </w:r>
    </w:p>
    <w:p w:rsidR="00F23D38" w:rsidRPr="0015664C" w:rsidRDefault="00A702C5" w:rsidP="00A702C5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F23D38" w:rsidRPr="004A1251">
        <w:rPr>
          <w:rFonts w:ascii="Calibri" w:hAnsi="Calibri" w:cs="Tahoma"/>
          <w:sz w:val="22"/>
          <w:szCs w:val="22"/>
        </w:rPr>
        <w:t xml:space="preserve">- 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GZK.271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F47913">
        <w:rPr>
          <w:rFonts w:ascii="Calibri" w:hAnsi="Calibri" w:cs="Tahoma"/>
          <w:sz w:val="22"/>
          <w:szCs w:val="22"/>
          <w:u w:val="single"/>
        </w:rPr>
        <w:t>1</w:t>
      </w:r>
      <w:r w:rsidR="00B1711C">
        <w:rPr>
          <w:rFonts w:ascii="Calibri" w:hAnsi="Calibri" w:cs="Tahoma"/>
          <w:sz w:val="22"/>
          <w:szCs w:val="22"/>
          <w:u w:val="single"/>
        </w:rPr>
        <w:t>7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202</w:t>
      </w:r>
      <w:r w:rsidR="00DD4B2C">
        <w:rPr>
          <w:rFonts w:ascii="Calibri" w:hAnsi="Calibri" w:cs="Tahoma"/>
          <w:sz w:val="22"/>
          <w:szCs w:val="22"/>
          <w:u w:val="single"/>
        </w:rPr>
        <w:t>2</w:t>
      </w:r>
      <w:r w:rsidR="00F23D38" w:rsidRPr="004A1251">
        <w:rPr>
          <w:rFonts w:ascii="Calibri" w:hAnsi="Calibri" w:cs="Tahoma"/>
          <w:sz w:val="22"/>
          <w:szCs w:val="22"/>
        </w:rPr>
        <w:t xml:space="preserve">, </w:t>
      </w:r>
      <w:r w:rsidR="00F23D38" w:rsidRPr="004A1251">
        <w:rPr>
          <w:rFonts w:ascii="Calibri" w:hAnsi="Calibri" w:cs="Tahoma"/>
          <w:bCs/>
          <w:sz w:val="22"/>
          <w:szCs w:val="22"/>
        </w:rPr>
        <w:t>składamy niniejszą ofertę:</w:t>
      </w:r>
    </w:p>
    <w:p w:rsidR="00F23D38" w:rsidRDefault="00F23D38" w:rsidP="00F23D38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F23D38" w:rsidRDefault="00F23D38" w:rsidP="00A702C5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0B43E9" w:rsidRDefault="000B43E9" w:rsidP="000B43E9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0B43E9" w:rsidRDefault="000B43E9" w:rsidP="000B43E9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0B43E9" w:rsidRDefault="000B43E9" w:rsidP="000B43E9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0B43E9" w:rsidRDefault="000B43E9" w:rsidP="000B43E9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F13859" w:rsidRPr="00F13859" w:rsidRDefault="00F13859" w:rsidP="00F13859">
      <w:pPr>
        <w:rPr>
          <w:rFonts w:ascii="Calibri" w:hAnsi="Calibri" w:cs="Tahoma"/>
          <w:sz w:val="22"/>
          <w:szCs w:val="22"/>
        </w:rPr>
      </w:pPr>
    </w:p>
    <w:p w:rsidR="00C67AC2" w:rsidRDefault="00F23D38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</w:t>
      </w:r>
      <w:r w:rsidR="004A1251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miesięcy.</w:t>
      </w:r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lastRenderedPageBreak/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B312BD" w:rsidRDefault="00B312BD" w:rsidP="00B312BD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F23D38" w:rsidRDefault="00F23D38" w:rsidP="00F23D38">
      <w:pPr>
        <w:jc w:val="both"/>
        <w:rPr>
          <w:rFonts w:ascii="Arial" w:hAnsi="Arial" w:cs="Arial"/>
          <w:bCs/>
        </w:rPr>
      </w:pP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F23D38" w:rsidRPr="00A724DB" w:rsidRDefault="00A724DB" w:rsidP="00A724DB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094B4C" w:rsidRDefault="00094B4C" w:rsidP="00094B4C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4A1251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8F5117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A724DB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02765" w:rsidRPr="00F13859" w:rsidRDefault="00F23D38" w:rsidP="00F13859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sectPr w:rsidR="00102765" w:rsidRPr="00F1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B2908"/>
    <w:multiLevelType w:val="hybridMultilevel"/>
    <w:tmpl w:val="111A9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8"/>
    <w:rsid w:val="00094B4C"/>
    <w:rsid w:val="000B3178"/>
    <w:rsid w:val="000B43E9"/>
    <w:rsid w:val="00102765"/>
    <w:rsid w:val="0011016F"/>
    <w:rsid w:val="00133119"/>
    <w:rsid w:val="0015664C"/>
    <w:rsid w:val="0030542E"/>
    <w:rsid w:val="004A1251"/>
    <w:rsid w:val="007E56B5"/>
    <w:rsid w:val="0086771A"/>
    <w:rsid w:val="008925F8"/>
    <w:rsid w:val="008F5117"/>
    <w:rsid w:val="00A702C5"/>
    <w:rsid w:val="00A724DB"/>
    <w:rsid w:val="00B1711C"/>
    <w:rsid w:val="00B312BD"/>
    <w:rsid w:val="00C3713F"/>
    <w:rsid w:val="00C67AC2"/>
    <w:rsid w:val="00DC293F"/>
    <w:rsid w:val="00DD0311"/>
    <w:rsid w:val="00DD4B2C"/>
    <w:rsid w:val="00F13859"/>
    <w:rsid w:val="00F23D38"/>
    <w:rsid w:val="00F4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7A90-642D-405C-A7E3-93EE3497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27</cp:revision>
  <cp:lastPrinted>2022-03-09T12:42:00Z</cp:lastPrinted>
  <dcterms:created xsi:type="dcterms:W3CDTF">2021-03-18T06:52:00Z</dcterms:created>
  <dcterms:modified xsi:type="dcterms:W3CDTF">2022-05-30T11:01:00Z</dcterms:modified>
</cp:coreProperties>
</file>