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</w:t>
      </w:r>
      <w:r w:rsidR="008D646A">
        <w:rPr>
          <w:rFonts w:ascii="Calibri" w:hAnsi="Calibri" w:cs="Tahoma"/>
          <w:sz w:val="22"/>
          <w:szCs w:val="22"/>
        </w:rPr>
        <w:t>21 r. poz. 1129</w:t>
      </w:r>
      <w:bookmarkStart w:id="0" w:name="_GoBack"/>
      <w:bookmarkEnd w:id="0"/>
      <w:r w:rsidRPr="004A1251">
        <w:rPr>
          <w:rFonts w:ascii="Calibri" w:hAnsi="Calibri" w:cs="Tahoma"/>
          <w:sz w:val="22"/>
          <w:szCs w:val="22"/>
        </w:rPr>
        <w:t xml:space="preserve">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9B4A59" w:rsidRDefault="009B4A59" w:rsidP="000B404F">
      <w:pPr>
        <w:spacing w:line="480" w:lineRule="auto"/>
        <w:jc w:val="center"/>
        <w:rPr>
          <w:rFonts w:ascii="Calibri" w:hAnsi="Calibri" w:cs="Calibri"/>
          <w:b/>
        </w:rPr>
      </w:pPr>
      <w:r>
        <w:rPr>
          <w:b/>
        </w:rPr>
        <w:t>Usługa ochrony obiektów i mienia Gminnego Zakładu Komunalnego w Żołędowie</w:t>
      </w:r>
      <w:r w:rsidR="008D646A">
        <w:rPr>
          <w:b/>
        </w:rPr>
        <w:t xml:space="preserve"> 2022/2023</w:t>
      </w:r>
    </w:p>
    <w:p w:rsidR="00F23D38" w:rsidRPr="004A1251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- </w:t>
      </w:r>
      <w:r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8D646A">
        <w:rPr>
          <w:rFonts w:ascii="Calibri" w:hAnsi="Calibri" w:cs="Tahoma"/>
          <w:sz w:val="22"/>
          <w:szCs w:val="22"/>
          <w:u w:val="single"/>
        </w:rPr>
        <w:t>16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Pr="000B3178">
        <w:rPr>
          <w:rFonts w:ascii="Calibri" w:hAnsi="Calibri" w:cs="Tahoma"/>
          <w:sz w:val="22"/>
          <w:szCs w:val="22"/>
          <w:u w:val="single"/>
        </w:rPr>
        <w:t>2021</w:t>
      </w:r>
      <w:r w:rsidRPr="004A1251">
        <w:rPr>
          <w:rFonts w:ascii="Calibri" w:hAnsi="Calibri" w:cs="Tahoma"/>
          <w:sz w:val="22"/>
          <w:szCs w:val="22"/>
        </w:rPr>
        <w:t xml:space="preserve">, </w:t>
      </w:r>
      <w:r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9B4A59" w:rsidRDefault="009B4A59" w:rsidP="00F23D38">
      <w:pPr>
        <w:rPr>
          <w:rFonts w:ascii="Calibri" w:hAnsi="Calibri" w:cs="Tahoma"/>
          <w:b/>
          <w:sz w:val="22"/>
          <w:szCs w:val="22"/>
        </w:rPr>
      </w:pP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a) za okres 1 miesiąca kwotę: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 xml:space="preserve">- 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wartość netto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…………………zł (słownie:………………………………………………………..),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podatek VAT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…………………zł(słownie:………………………………..),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wartość brutto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……….………zł (słownie:……………………………..………………………….).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b) za pełny okres realizacji umowy - 12 miesięcy, kwotę: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wartość netto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…………………zł (słownie:………………………………………………………..),</w:t>
      </w:r>
    </w:p>
    <w:p w:rsidR="009B4A59" w:rsidRPr="009B4A59" w:rsidRDefault="009B4A59" w:rsidP="009B4A5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podatek VAT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…………………zł (słownie:………………………………..),</w:t>
      </w:r>
    </w:p>
    <w:p w:rsidR="009B4A59" w:rsidRPr="009B4A59" w:rsidRDefault="009B4A59" w:rsidP="009B4A59">
      <w:pPr>
        <w:widowControl w:val="0"/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-</w:t>
      </w:r>
      <w:r w:rsidRPr="009B4A5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wartość brutto </w:t>
      </w:r>
      <w:r w:rsidRPr="009B4A59">
        <w:rPr>
          <w:rFonts w:asciiTheme="minorHAnsi" w:eastAsiaTheme="minorHAnsi" w:hAnsiTheme="minorHAnsi" w:cstheme="minorHAnsi"/>
          <w:color w:val="000000"/>
          <w:lang w:eastAsia="en-US"/>
        </w:rPr>
        <w:t>……….………zł (słownie:……………………………..………………………….).</w:t>
      </w:r>
      <w:r w:rsidRPr="009B4A59">
        <w:rPr>
          <w:rFonts w:asciiTheme="minorHAnsi" w:hAnsiTheme="minorHAnsi" w:cstheme="minorHAnsi"/>
          <w:lang w:eastAsia="ar-SA"/>
        </w:rPr>
        <w:t xml:space="preserve">         </w:t>
      </w:r>
    </w:p>
    <w:p w:rsidR="009B4A59" w:rsidRPr="009B4A59" w:rsidRDefault="009B4A59" w:rsidP="009B4A59">
      <w:pPr>
        <w:widowControl w:val="0"/>
        <w:suppressAutoHyphens/>
        <w:spacing w:line="360" w:lineRule="auto"/>
        <w:ind w:left="357"/>
        <w:rPr>
          <w:rFonts w:asciiTheme="minorHAnsi" w:hAnsiTheme="minorHAnsi" w:cstheme="minorHAnsi"/>
          <w:lang w:eastAsia="ar-SA"/>
        </w:rPr>
      </w:pPr>
    </w:p>
    <w:p w:rsidR="009B4A59" w:rsidRPr="009B4A59" w:rsidRDefault="009B4A59" w:rsidP="009B4A59">
      <w:pPr>
        <w:widowControl w:val="0"/>
        <w:suppressAutoHyphens/>
        <w:autoSpaceDE w:val="0"/>
        <w:rPr>
          <w:rFonts w:cs="Tahoma"/>
          <w:b/>
          <w:sz w:val="24"/>
          <w:szCs w:val="24"/>
          <w:lang w:eastAsia="ar-SA"/>
        </w:rPr>
      </w:pPr>
      <w:r w:rsidRPr="009B4A59">
        <w:rPr>
          <w:rFonts w:cs="Tahoma"/>
          <w:b/>
          <w:sz w:val="24"/>
          <w:szCs w:val="24"/>
          <w:lang w:eastAsia="ar-SA"/>
        </w:rPr>
        <w:t>Wysokość odpisu na PFRON……………..% (średnia z 3 ostatnich miesięcy)</w:t>
      </w:r>
    </w:p>
    <w:p w:rsidR="009B4A59" w:rsidRPr="004A1251" w:rsidRDefault="009B4A59" w:rsidP="00F23D38">
      <w:pPr>
        <w:rPr>
          <w:rFonts w:ascii="Calibri" w:hAnsi="Calibri" w:cs="Tahoma"/>
          <w:b/>
          <w:sz w:val="22"/>
          <w:szCs w:val="22"/>
        </w:rPr>
      </w:pP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 xml:space="preserve">OŚWIADCZAMY, że zapoznaliśmy się z postanowieniami umowy, określonymi w Specyfikacji Istotnych Warunków Zamówienia i zobowiązujemy się, w przypadku wyboru naszej oferty, do </w:t>
      </w:r>
      <w:r w:rsidRPr="00B312BD">
        <w:rPr>
          <w:rFonts w:asciiTheme="minorHAnsi" w:hAnsiTheme="minorHAnsi"/>
          <w:sz w:val="22"/>
          <w:szCs w:val="22"/>
        </w:rPr>
        <w:lastRenderedPageBreak/>
        <w:t>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624BD"/>
    <w:rsid w:val="00094B4C"/>
    <w:rsid w:val="000B3178"/>
    <w:rsid w:val="000B404F"/>
    <w:rsid w:val="00102765"/>
    <w:rsid w:val="0011016F"/>
    <w:rsid w:val="004A1251"/>
    <w:rsid w:val="008D646A"/>
    <w:rsid w:val="008F5117"/>
    <w:rsid w:val="009B4A59"/>
    <w:rsid w:val="00A724DB"/>
    <w:rsid w:val="00B312BD"/>
    <w:rsid w:val="00C371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12</cp:revision>
  <cp:lastPrinted>2021-06-10T13:26:00Z</cp:lastPrinted>
  <dcterms:created xsi:type="dcterms:W3CDTF">2021-03-18T06:52:00Z</dcterms:created>
  <dcterms:modified xsi:type="dcterms:W3CDTF">2022-05-24T10:11:00Z</dcterms:modified>
</cp:coreProperties>
</file>