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5A2B891D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FB3BE4">
        <w:rPr>
          <w:rFonts w:asciiTheme="minorHAnsi" w:hAnsiTheme="minorHAnsi" w:cstheme="minorHAnsi"/>
          <w:b/>
          <w:bCs/>
          <w:lang w:eastAsia="pl-PL"/>
        </w:rPr>
        <w:t>C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3F2CBB2A" w14:textId="77777777" w:rsidR="00FC1555" w:rsidRPr="00FC1555" w:rsidRDefault="00FC1555" w:rsidP="00FC1555">
      <w:pPr>
        <w:jc w:val="both"/>
        <w:rPr>
          <w:rFonts w:ascii="Calibri" w:hAnsi="Calibri"/>
          <w:b/>
        </w:rPr>
      </w:pPr>
      <w:r w:rsidRPr="00FC1555">
        <w:rPr>
          <w:rFonts w:ascii="Calibri" w:hAnsi="Calibri"/>
          <w:b/>
        </w:rPr>
        <w:t xml:space="preserve">Budowa sieci wodociągowej w ul. Osiedlowej w miejscowości Bożenkowo gm. Osielsko: </w:t>
      </w:r>
    </w:p>
    <w:p w14:paraId="32150D0E" w14:textId="77777777" w:rsidR="00FC1555" w:rsidRPr="00FC1555" w:rsidRDefault="00FC1555" w:rsidP="00FC1555">
      <w:pPr>
        <w:jc w:val="both"/>
        <w:rPr>
          <w:rFonts w:ascii="Calibri" w:hAnsi="Calibri"/>
          <w:b/>
          <w:color w:val="FF0000"/>
        </w:rPr>
      </w:pPr>
      <w:r w:rsidRPr="00FC1555">
        <w:rPr>
          <w:rFonts w:ascii="Calibri" w:hAnsi="Calibri"/>
          <w:b/>
        </w:rPr>
        <w:t xml:space="preserve">- sieć wodociągowa PEØ110 - 45 m </w:t>
      </w:r>
    </w:p>
    <w:p w14:paraId="161D3C38" w14:textId="053661E0" w:rsidR="009532CD" w:rsidRDefault="009532CD" w:rsidP="00D259F8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16426C5D" w14:textId="31EC5CB9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01B6E29A" w14:textId="77777777" w:rsidR="00FB3BE4" w:rsidRDefault="00FB3BE4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0821549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lastRenderedPageBreak/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Zabezpieczenie należytego wykonania umowy - w przypadku wniesienia zabezpieczenia w formie innej niż w </w:t>
      </w:r>
      <w:r>
        <w:rPr>
          <w:rFonts w:asciiTheme="minorHAnsi" w:hAnsiTheme="minorHAnsi" w:cstheme="minorHAnsi"/>
        </w:rPr>
        <w:lastRenderedPageBreak/>
        <w:t>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53ADFC5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4B6C5B0" w14:textId="02CAC53C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3ABB37DD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814EEF">
        <w:rPr>
          <w:rFonts w:asciiTheme="minorHAnsi" w:hAnsiTheme="minorHAnsi" w:cstheme="minorHAnsi"/>
        </w:rPr>
        <w:t>0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do  zapłaty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siłę wyższą lub inne okoliczności niezależne od Wykonawcy, lub których Wykonawca przy zachowaniu należytej staranności nie był w stanie uniknąć lub przewidzieć, jak również inne </w:t>
      </w:r>
      <w:r>
        <w:rPr>
          <w:rFonts w:asciiTheme="minorHAnsi" w:hAnsiTheme="minorHAnsi" w:cstheme="minorHAnsi"/>
          <w:lang w:eastAsia="pl-PL"/>
        </w:rPr>
        <w:lastRenderedPageBreak/>
        <w:t>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D294C" w14:textId="77777777" w:rsidR="0054406C" w:rsidRDefault="0054406C" w:rsidP="00D86241">
      <w:r>
        <w:separator/>
      </w:r>
    </w:p>
  </w:endnote>
  <w:endnote w:type="continuationSeparator" w:id="0">
    <w:p w14:paraId="54A2462C" w14:textId="77777777" w:rsidR="0054406C" w:rsidRDefault="0054406C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EF">
          <w:rPr>
            <w:noProof/>
          </w:rPr>
          <w:t>7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F4EB7" w14:textId="77777777" w:rsidR="0054406C" w:rsidRDefault="0054406C" w:rsidP="00D86241">
      <w:r>
        <w:separator/>
      </w:r>
    </w:p>
  </w:footnote>
  <w:footnote w:type="continuationSeparator" w:id="0">
    <w:p w14:paraId="091924A3" w14:textId="77777777" w:rsidR="0054406C" w:rsidRDefault="0054406C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3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CD"/>
    <w:rsid w:val="00065950"/>
    <w:rsid w:val="001820FA"/>
    <w:rsid w:val="002166FD"/>
    <w:rsid w:val="00222EE6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4406C"/>
    <w:rsid w:val="00565DA2"/>
    <w:rsid w:val="005673A9"/>
    <w:rsid w:val="005A640D"/>
    <w:rsid w:val="005D265C"/>
    <w:rsid w:val="005D6A12"/>
    <w:rsid w:val="005F4C41"/>
    <w:rsid w:val="00611FC4"/>
    <w:rsid w:val="00625140"/>
    <w:rsid w:val="00626AAB"/>
    <w:rsid w:val="0076565F"/>
    <w:rsid w:val="00814EEF"/>
    <w:rsid w:val="008954CD"/>
    <w:rsid w:val="008F16BD"/>
    <w:rsid w:val="00942CAA"/>
    <w:rsid w:val="00947980"/>
    <w:rsid w:val="009532CD"/>
    <w:rsid w:val="0097535E"/>
    <w:rsid w:val="009850D5"/>
    <w:rsid w:val="009C1947"/>
    <w:rsid w:val="00A26E22"/>
    <w:rsid w:val="00A67A01"/>
    <w:rsid w:val="00A809AA"/>
    <w:rsid w:val="00B37479"/>
    <w:rsid w:val="00B602C1"/>
    <w:rsid w:val="00B81C62"/>
    <w:rsid w:val="00BD2203"/>
    <w:rsid w:val="00C820F8"/>
    <w:rsid w:val="00CA6B84"/>
    <w:rsid w:val="00CD71EE"/>
    <w:rsid w:val="00CF01EC"/>
    <w:rsid w:val="00D22EE2"/>
    <w:rsid w:val="00D259F8"/>
    <w:rsid w:val="00D32F10"/>
    <w:rsid w:val="00D86241"/>
    <w:rsid w:val="00DA4731"/>
    <w:rsid w:val="00ED7F6E"/>
    <w:rsid w:val="00FB3BE4"/>
    <w:rsid w:val="00FC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5172</Words>
  <Characters>31033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2022-04-20T08:45:00Z</dcterms:created>
  <dcterms:modified xsi:type="dcterms:W3CDTF">2022-04-27T10:15:00Z</dcterms:modified>
</cp:coreProperties>
</file>