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F3" w:rsidRDefault="00CA77F3" w:rsidP="00172E45">
      <w:pPr>
        <w:pBdr>
          <w:top w:val="single" w:sz="4" w:space="1" w:color="auto"/>
        </w:pBdr>
        <w:spacing w:before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C6926E" wp14:editId="1DEC61AE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7F3" w:rsidRDefault="00CA77F3" w:rsidP="00CA77F3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CA77F3" w:rsidRDefault="00CA77F3" w:rsidP="00CA77F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CA77F3" w:rsidRDefault="00CA77F3" w:rsidP="00CA77F3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CA77F3" w:rsidRDefault="00CA77F3" w:rsidP="00CA77F3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 wp14:anchorId="106C00EB" wp14:editId="1A6BED66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Żołędowo, dnia </w:t>
      </w:r>
      <w:r>
        <w:t>14</w:t>
      </w:r>
      <w:r>
        <w:t>.0</w:t>
      </w:r>
      <w:r>
        <w:t>4</w:t>
      </w:r>
      <w:r>
        <w:t>.2022 r.</w:t>
      </w:r>
    </w:p>
    <w:p w:rsidR="00CA77F3" w:rsidRDefault="00CA77F3" w:rsidP="00CA77F3"/>
    <w:p w:rsidR="00CA77F3" w:rsidRDefault="00CA77F3" w:rsidP="00CA77F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Informacja z otwarcia ofert</w:t>
      </w:r>
    </w:p>
    <w:p w:rsidR="00CA77F3" w:rsidRDefault="00CA77F3" w:rsidP="00CA77F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A77F3" w:rsidRPr="00CA77F3" w:rsidRDefault="00CA77F3" w:rsidP="00172E4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A77F3">
        <w:rPr>
          <w:rFonts w:asciiTheme="minorHAnsi" w:hAnsiTheme="minorHAnsi" w:cstheme="minorHAnsi"/>
          <w:b/>
          <w:sz w:val="20"/>
          <w:szCs w:val="20"/>
        </w:rPr>
        <w:t>Remont ciągu pieszo-rowerowego na ul. Mickiewicza w miejscowości Niemcz, oraz</w:t>
      </w:r>
    </w:p>
    <w:p w:rsidR="00CA77F3" w:rsidRPr="00172E45" w:rsidRDefault="00CA77F3" w:rsidP="00172E4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72E45">
        <w:rPr>
          <w:rFonts w:asciiTheme="minorHAnsi" w:hAnsiTheme="minorHAnsi" w:cstheme="minorHAnsi"/>
          <w:b/>
          <w:sz w:val="20"/>
          <w:szCs w:val="20"/>
        </w:rPr>
        <w:t>remont chodnika na ul. Olimpijczyków w miejscowości Niemcz, gmina Osielsko</w:t>
      </w:r>
    </w:p>
    <w:p w:rsidR="00CA77F3" w:rsidRDefault="00CA77F3" w:rsidP="00CA77F3">
      <w:pPr>
        <w:rPr>
          <w:rFonts w:asciiTheme="minorHAnsi" w:hAnsiTheme="minorHAnsi" w:cstheme="minorHAnsi"/>
          <w:b/>
          <w:sz w:val="20"/>
          <w:szCs w:val="20"/>
        </w:rPr>
      </w:pPr>
    </w:p>
    <w:p w:rsidR="00CA77F3" w:rsidRDefault="00CA77F3" w:rsidP="00CA77F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GZK.271.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>.2022</w:t>
      </w:r>
    </w:p>
    <w:p w:rsidR="00CA77F3" w:rsidRDefault="00CA77F3" w:rsidP="00CA77F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7"/>
        <w:gridCol w:w="4179"/>
        <w:gridCol w:w="2410"/>
        <w:gridCol w:w="2268"/>
      </w:tblGrid>
      <w:tr w:rsidR="00CA77F3" w:rsidTr="00172E45">
        <w:trPr>
          <w:trHeight w:val="32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F3" w:rsidRDefault="00CA77F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F3" w:rsidRDefault="00CA77F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Wykonawca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F3" w:rsidRDefault="00CA77F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Cena brutto – Część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F3" w:rsidRDefault="00CA77F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Cena brutto – Część B</w:t>
            </w:r>
          </w:p>
        </w:tc>
      </w:tr>
      <w:tr w:rsidR="00CA77F3" w:rsidTr="00172E45">
        <w:trPr>
          <w:trHeight w:val="83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F3" w:rsidRPr="009C5E8E" w:rsidRDefault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CA77F3" w:rsidRPr="009C5E8E" w:rsidRDefault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F3" w:rsidRPr="00CA77F3" w:rsidRDefault="00CA77F3" w:rsidP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DROMAKS Piotr Myszkier</w:t>
            </w:r>
          </w:p>
          <w:p w:rsidR="00CA77F3" w:rsidRPr="00CA77F3" w:rsidRDefault="00CA77F3" w:rsidP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Żytnia 25, 85-356 Bydgoszcz</w:t>
            </w:r>
          </w:p>
          <w:p w:rsidR="00CA77F3" w:rsidRPr="009C5E8E" w:rsidRDefault="00CA77F3" w:rsidP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NIP: 9531785694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F3" w:rsidRPr="009C5E8E" w:rsidRDefault="009C5E8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996.260,64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F3" w:rsidRPr="009C5E8E" w:rsidRDefault="009C5E8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87.320,16 zł</w:t>
            </w:r>
          </w:p>
        </w:tc>
      </w:tr>
      <w:tr w:rsidR="00CA77F3" w:rsidTr="00172E45">
        <w:trPr>
          <w:trHeight w:val="84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F3" w:rsidRPr="009C5E8E" w:rsidRDefault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CA77F3" w:rsidRPr="009C5E8E" w:rsidRDefault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F3" w:rsidRPr="009C5E8E" w:rsidRDefault="00CA77F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Przedsiębiorstwo Wielobranżowe „MAX” Smolińska Kamilla ul. Żeglarska 123,</w:t>
            </w:r>
          </w:p>
          <w:p w:rsidR="00CA77F3" w:rsidRPr="009C5E8E" w:rsidRDefault="00CA77F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85-545 Bydgoszcz</w:t>
            </w:r>
          </w:p>
          <w:p w:rsidR="009C5E8E" w:rsidRPr="009C5E8E" w:rsidRDefault="00CA77F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NIP: 9531673127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F3" w:rsidRPr="009C5E8E" w:rsidRDefault="009C5E8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F3" w:rsidRPr="009C5E8E" w:rsidRDefault="009C5E8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61.903,07 zł</w:t>
            </w:r>
          </w:p>
        </w:tc>
      </w:tr>
      <w:tr w:rsidR="00CA77F3" w:rsidTr="00172E45">
        <w:trPr>
          <w:trHeight w:val="86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F3" w:rsidRPr="009C5E8E" w:rsidRDefault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CA77F3" w:rsidRPr="009C5E8E" w:rsidRDefault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F3" w:rsidRPr="00CA77F3" w:rsidRDefault="00CA77F3" w:rsidP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BPRD Sp. z o.o.</w:t>
            </w:r>
          </w:p>
          <w:p w:rsidR="00CA77F3" w:rsidRPr="00CA77F3" w:rsidRDefault="00CA77F3" w:rsidP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Glinki 148, 85-861 Bydgoszcz</w:t>
            </w:r>
          </w:p>
          <w:p w:rsidR="00CA77F3" w:rsidRPr="009C5E8E" w:rsidRDefault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NIP: 5540309100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F3" w:rsidRPr="009C5E8E" w:rsidRDefault="00172E4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667.810,05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F3" w:rsidRPr="009C5E8E" w:rsidRDefault="00172E4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57.516,03 zł</w:t>
            </w:r>
          </w:p>
        </w:tc>
      </w:tr>
      <w:tr w:rsidR="00CA77F3" w:rsidTr="00172E45">
        <w:trPr>
          <w:trHeight w:val="64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F3" w:rsidRPr="009C5E8E" w:rsidRDefault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CA77F3" w:rsidRPr="009C5E8E" w:rsidRDefault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F3" w:rsidRPr="009C5E8E" w:rsidRDefault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Przedsiębiorstwo Produkcyjno-Usługowe </w:t>
            </w:r>
          </w:p>
          <w:p w:rsidR="00CA77F3" w:rsidRPr="009C5E8E" w:rsidRDefault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AFFABRE Sp. z o.o. </w:t>
            </w:r>
          </w:p>
          <w:p w:rsidR="009C5E8E" w:rsidRPr="009C5E8E" w:rsidRDefault="009C5E8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Inwalidów 1, 85-727 Bydgoszcz</w:t>
            </w: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NIP: 5540307851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F3" w:rsidRPr="009C5E8E" w:rsidRDefault="00172E45" w:rsidP="00172E4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934.996,80 zł</w:t>
            </w:r>
          </w:p>
          <w:p w:rsidR="00CA77F3" w:rsidRPr="009C5E8E" w:rsidRDefault="00CA77F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CA77F3" w:rsidRPr="009C5E8E" w:rsidRDefault="00CA77F3" w:rsidP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F3" w:rsidRPr="009C5E8E" w:rsidRDefault="00172E4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………………………………..</w:t>
            </w:r>
          </w:p>
        </w:tc>
      </w:tr>
      <w:tr w:rsidR="00CA77F3" w:rsidTr="00172E45">
        <w:trPr>
          <w:trHeight w:val="93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F3" w:rsidRPr="009C5E8E" w:rsidRDefault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CA77F3" w:rsidRPr="009C5E8E" w:rsidRDefault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F3" w:rsidRPr="009C5E8E" w:rsidRDefault="009C5E8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BOGMAR Sp. z o.o.</w:t>
            </w:r>
          </w:p>
          <w:p w:rsidR="009C5E8E" w:rsidRPr="009C5E8E" w:rsidRDefault="009C5E8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Kasztanowa 9, Ostromecka</w:t>
            </w:r>
          </w:p>
          <w:p w:rsidR="009C5E8E" w:rsidRPr="009C5E8E" w:rsidRDefault="009C5E8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86-070 Dąbrowa Chełmińska</w:t>
            </w:r>
          </w:p>
          <w:p w:rsidR="009C5E8E" w:rsidRPr="009C5E8E" w:rsidRDefault="009C5E8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NIP: 5542734385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F3" w:rsidRPr="009C5E8E" w:rsidRDefault="00172E4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798.263,85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F3" w:rsidRPr="009C5E8E" w:rsidRDefault="00172E4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57.390,75 zł</w:t>
            </w:r>
          </w:p>
        </w:tc>
      </w:tr>
      <w:tr w:rsidR="00CA77F3" w:rsidTr="00172E45">
        <w:trPr>
          <w:trHeight w:val="102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F3" w:rsidRPr="009C5E8E" w:rsidRDefault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CA77F3" w:rsidRPr="009C5E8E" w:rsidRDefault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45" w:rsidRDefault="009C5E8E" w:rsidP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Sławomir </w:t>
            </w:r>
            <w:proofErr w:type="spellStart"/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Przyziółkowski</w:t>
            </w:r>
            <w:proofErr w:type="spellEnd"/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BRUKBUD; STIHL Autoryzowany Dealer Sprzedaży </w:t>
            </w:r>
            <w:proofErr w:type="spellStart"/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Servis</w:t>
            </w:r>
            <w:proofErr w:type="spellEnd"/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Wynajem</w:t>
            </w:r>
            <w:r w:rsidR="00172E4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9C5E8E" w:rsidRPr="009C5E8E" w:rsidRDefault="009C5E8E" w:rsidP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</w:t>
            </w:r>
            <w:r w:rsidR="00172E4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</w:t>
            </w: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 Zbożowa 35A/7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87-100 </w:t>
            </w:r>
            <w:r w:rsidR="00172E4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ORUŃ</w:t>
            </w:r>
          </w:p>
          <w:p w:rsidR="009C5E8E" w:rsidRPr="009C5E8E" w:rsidRDefault="009C5E8E" w:rsidP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NIP:9562044591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F3" w:rsidRPr="009C5E8E" w:rsidRDefault="00172E4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656.175,25 zł</w:t>
            </w:r>
          </w:p>
          <w:p w:rsidR="00CA77F3" w:rsidRPr="009C5E8E" w:rsidRDefault="00CA77F3" w:rsidP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CA77F3" w:rsidRPr="009C5E8E" w:rsidRDefault="00CA77F3" w:rsidP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F3" w:rsidRPr="009C5E8E" w:rsidRDefault="00172E4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58.263,09 zł</w:t>
            </w:r>
          </w:p>
        </w:tc>
      </w:tr>
      <w:tr w:rsidR="00CA77F3" w:rsidTr="00172E45">
        <w:trPr>
          <w:trHeight w:val="97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F3" w:rsidRPr="009C5E8E" w:rsidRDefault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CA77F3" w:rsidRPr="009C5E8E" w:rsidRDefault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F3" w:rsidRPr="00CA77F3" w:rsidRDefault="00CA77F3" w:rsidP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ProjBud</w:t>
            </w:r>
            <w:proofErr w:type="spellEnd"/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Drogownictwo</w:t>
            </w:r>
          </w:p>
          <w:p w:rsidR="00CA77F3" w:rsidRPr="00CA77F3" w:rsidRDefault="00CA77F3" w:rsidP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Spółka z ograniczona odpowiedzialnością </w:t>
            </w:r>
          </w:p>
          <w:p w:rsidR="00CA77F3" w:rsidRPr="00CA77F3" w:rsidRDefault="00CA77F3" w:rsidP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ul. </w:t>
            </w: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Nizinna 1</w:t>
            </w:r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172E4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6-005 </w:t>
            </w:r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</w:t>
            </w:r>
            <w:r w:rsidR="009C5E8E"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iałe </w:t>
            </w:r>
            <w:proofErr w:type="spellStart"/>
            <w:r w:rsidR="009C5E8E"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Blota</w:t>
            </w:r>
            <w:proofErr w:type="spellEnd"/>
          </w:p>
          <w:p w:rsidR="00CA77F3" w:rsidRPr="00CA77F3" w:rsidRDefault="00CA77F3" w:rsidP="00CA77F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Jarosław Jasiński</w:t>
            </w:r>
          </w:p>
          <w:p w:rsidR="009C5E8E" w:rsidRPr="009C5E8E" w:rsidRDefault="00CA77F3" w:rsidP="009C5E8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NIP: </w:t>
            </w:r>
            <w:r w:rsidR="009C5E8E"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9671430117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F3" w:rsidRPr="009C5E8E" w:rsidRDefault="00172E4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880.000,00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F3" w:rsidRPr="009C5E8E" w:rsidRDefault="00172E4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100.000,01 zł</w:t>
            </w:r>
          </w:p>
        </w:tc>
      </w:tr>
    </w:tbl>
    <w:p w:rsidR="00CA77F3" w:rsidRDefault="00CA77F3" w:rsidP="00CA77F3"/>
    <w:p w:rsidR="00A778AE" w:rsidRDefault="00A778AE"/>
    <w:sectPr w:rsidR="00A77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F3"/>
    <w:rsid w:val="00172E45"/>
    <w:rsid w:val="009C5E8E"/>
    <w:rsid w:val="00A778AE"/>
    <w:rsid w:val="00C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77F3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77F3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CA77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77F3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77F3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CA77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2022-04-14T10:30:00Z</dcterms:created>
  <dcterms:modified xsi:type="dcterms:W3CDTF">2022-04-14T10:55:00Z</dcterms:modified>
</cp:coreProperties>
</file>