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47" w:rsidRPr="00E13547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C1380F" w:rsidRPr="00C1380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</w:t>
      </w:r>
      <w:r w:rsidR="007A20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</w:t>
      </w:r>
      <w:r w:rsidR="006168F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A20A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13547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:rsidR="00E13547" w:rsidRPr="00E13547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3547" w:rsidRPr="00E13547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E13547" w:rsidRPr="00E13547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0601" w:rsidRDefault="00620601" w:rsidP="007A20A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7A20A0" w:rsidRPr="007A20A0">
        <w:rPr>
          <w:rFonts w:ascii="Times New Roman" w:hAnsi="Times New Roman" w:cs="Times New Roman"/>
          <w:b/>
        </w:rPr>
        <w:t xml:space="preserve">Adaptacja budynków przy </w:t>
      </w:r>
      <w:r w:rsidR="007A20A0">
        <w:rPr>
          <w:rFonts w:ascii="Times New Roman" w:hAnsi="Times New Roman" w:cs="Times New Roman"/>
          <w:b/>
        </w:rPr>
        <w:t xml:space="preserve">ul. Jana Pawła II 28 w Osielsku </w:t>
      </w:r>
      <w:r w:rsidR="007A20A0" w:rsidRPr="007A20A0">
        <w:rPr>
          <w:rFonts w:ascii="Times New Roman" w:hAnsi="Times New Roman" w:cs="Times New Roman"/>
          <w:b/>
        </w:rPr>
        <w:t>na potrzeby Urzędu Gminy, Archiwum i Ochotniczej Straży Pożarnej</w:t>
      </w:r>
      <w:r>
        <w:rPr>
          <w:rFonts w:ascii="Times New Roman" w:hAnsi="Times New Roman" w:cs="Times New Roman"/>
          <w:b/>
        </w:rPr>
        <w:t>”</w:t>
      </w:r>
      <w:r w:rsidRPr="00620601">
        <w:rPr>
          <w:rFonts w:ascii="Times New Roman" w:hAnsi="Times New Roman" w:cs="Times New Roman"/>
          <w:b/>
        </w:rPr>
        <w:t xml:space="preserve"> </w:t>
      </w:r>
    </w:p>
    <w:p w:rsidR="00620601" w:rsidRDefault="00620601" w:rsidP="00620601">
      <w:pPr>
        <w:spacing w:after="0"/>
        <w:jc w:val="both"/>
        <w:rPr>
          <w:rFonts w:ascii="Times New Roman" w:hAnsi="Times New Roman" w:cs="Times New Roman"/>
          <w:b/>
        </w:rPr>
      </w:pPr>
    </w:p>
    <w:p w:rsidR="008905B9" w:rsidRPr="00E13547" w:rsidRDefault="007A20A0" w:rsidP="0062060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IiZP.271.B.6</w:t>
      </w:r>
      <w:r w:rsidR="00E13547" w:rsidRPr="00E13547">
        <w:rPr>
          <w:rFonts w:ascii="Times New Roman" w:hAnsi="Times New Roman" w:cs="Times New Roman"/>
          <w:b/>
        </w:rPr>
        <w:t>.2022</w:t>
      </w:r>
    </w:p>
    <w:p w:rsidR="00E13547" w:rsidRPr="00E13547" w:rsidRDefault="00E13547" w:rsidP="00E13547">
      <w:pPr>
        <w:spacing w:after="0"/>
        <w:rPr>
          <w:rFonts w:ascii="Times New Roman" w:hAnsi="Times New Roman" w:cs="Times New Roman"/>
        </w:rPr>
      </w:pPr>
    </w:p>
    <w:p w:rsidR="007A20A0" w:rsidRDefault="007A20A0" w:rsidP="007A20A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7A20A0">
        <w:rPr>
          <w:rFonts w:ascii="Times New Roman" w:hAnsi="Times New Roman" w:cs="Times New Roman"/>
        </w:rPr>
        <w:t>Ze względu na trwającą wojnę w Ukrainie oraz ze zbliżającym się okresem świątecznym i trudnością w pozyskaniu w tak krótkim terminie rzetelnych cen od dostawców materiałów budowlanych zwracamy się z prośba o przedłużenie terminu składania ofert do postępowania przetargowego pn. „Adaptacja budynków przy ul. Jana Pawła II 28 w Osielsku na potrzeby Urzędu Gminy, Archiwum i Ochotniczej Straży Pożarnej”</w:t>
      </w:r>
    </w:p>
    <w:p w:rsidR="007A20A0" w:rsidRPr="007A20A0" w:rsidRDefault="007A20A0" w:rsidP="007A20A0">
      <w:pPr>
        <w:spacing w:line="240" w:lineRule="auto"/>
        <w:ind w:left="720"/>
        <w:jc w:val="both"/>
        <w:rPr>
          <w:rFonts w:ascii="Times New Roman" w:hAnsi="Times New Roman" w:cs="Times New Roman"/>
          <w:b/>
          <w:color w:val="FF0000"/>
        </w:rPr>
      </w:pPr>
      <w:r w:rsidRPr="007A20A0">
        <w:rPr>
          <w:rFonts w:ascii="Times New Roman" w:hAnsi="Times New Roman" w:cs="Times New Roman"/>
          <w:b/>
          <w:color w:val="FF0000"/>
        </w:rPr>
        <w:t>Wydłużono termin składania ofert do 28.04.2022 r. do godz. 10:00</w:t>
      </w:r>
    </w:p>
    <w:p w:rsidR="007A20A0" w:rsidRPr="007A20A0" w:rsidRDefault="007A20A0" w:rsidP="007A20A0">
      <w:pPr>
        <w:spacing w:line="240" w:lineRule="auto"/>
        <w:jc w:val="both"/>
        <w:rPr>
          <w:rFonts w:ascii="Times New Roman" w:hAnsi="Times New Roman" w:cs="Times New Roman"/>
        </w:rPr>
      </w:pPr>
      <w:r w:rsidRPr="007A20A0">
        <w:rPr>
          <w:rFonts w:ascii="Times New Roman" w:hAnsi="Times New Roman" w:cs="Times New Roman"/>
        </w:rPr>
        <w:t> </w:t>
      </w:r>
    </w:p>
    <w:p w:rsidR="007A20A0" w:rsidRPr="007A20A0" w:rsidRDefault="007A20A0" w:rsidP="007A20A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20A0">
        <w:rPr>
          <w:rFonts w:ascii="Times New Roman" w:hAnsi="Times New Roman" w:cs="Times New Roman"/>
        </w:rPr>
        <w:t xml:space="preserve">Prosimy o doprecyzowanie zapisu w umowie §6 pkt.7 : </w:t>
      </w:r>
    </w:p>
    <w:p w:rsidR="007A20A0" w:rsidRDefault="007A20A0" w:rsidP="007A20A0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A20A0">
        <w:rPr>
          <w:rFonts w:ascii="Times New Roman" w:hAnsi="Times New Roman" w:cs="Times New Roman"/>
          <w:i/>
          <w:iCs/>
        </w:rPr>
        <w:t xml:space="preserve">„Zamawiający zastrzega finansowanie częściowe w roku 2022, reszta w roku 2023”. </w:t>
      </w:r>
      <w:r w:rsidRPr="007A20A0">
        <w:rPr>
          <w:rFonts w:ascii="Times New Roman" w:hAnsi="Times New Roman" w:cs="Times New Roman"/>
        </w:rPr>
        <w:t>W jakiej części będzie dopuszczone finansowanie w danym roku?</w:t>
      </w:r>
    </w:p>
    <w:p w:rsidR="007A20A0" w:rsidRPr="007A20A0" w:rsidRDefault="007A20A0" w:rsidP="007A20A0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7A20A0" w:rsidRPr="007A20A0" w:rsidRDefault="007A20A0" w:rsidP="007A20A0">
      <w:pPr>
        <w:spacing w:line="240" w:lineRule="auto"/>
        <w:ind w:left="709"/>
        <w:jc w:val="both"/>
        <w:rPr>
          <w:rFonts w:ascii="Times New Roman" w:hAnsi="Times New Roman" w:cs="Times New Roman"/>
          <w:b/>
          <w:i/>
          <w:color w:val="C0000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</w:rPr>
        <w:t>Zmieniono zapis §6 pkt.7: „</w:t>
      </w:r>
      <w:r w:rsidRPr="007A20A0">
        <w:rPr>
          <w:rFonts w:ascii="Times New Roman" w:hAnsi="Times New Roman" w:cs="Times New Roman"/>
          <w:b/>
          <w:i/>
          <w:color w:val="C00000"/>
        </w:rPr>
        <w:t>Zamawiający zastrzega finansowanie częściowe w roku 2022 do maksymalnie 65 % wartości wynagrodzenia określonego w ust. 1, reszta w roku 2023”.</w:t>
      </w:r>
    </w:p>
    <w:p w:rsidR="00D91F59" w:rsidRPr="00620601" w:rsidRDefault="00D91F59" w:rsidP="00620601">
      <w:pPr>
        <w:spacing w:line="240" w:lineRule="auto"/>
        <w:jc w:val="both"/>
        <w:rPr>
          <w:rFonts w:ascii="Times New Roman" w:hAnsi="Times New Roman" w:cs="Times New Roman"/>
          <w:b/>
          <w:color w:val="C00000"/>
        </w:rPr>
      </w:pPr>
    </w:p>
    <w:sectPr w:rsidR="00D91F59" w:rsidRPr="00620601" w:rsidSect="00E135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98F"/>
    <w:multiLevelType w:val="multilevel"/>
    <w:tmpl w:val="9788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31C45"/>
    <w:multiLevelType w:val="hybridMultilevel"/>
    <w:tmpl w:val="07E2E02E"/>
    <w:lvl w:ilvl="0" w:tplc="3E92D3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3649D0"/>
    <w:multiLevelType w:val="multilevel"/>
    <w:tmpl w:val="E676D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6168F3"/>
    <w:rsid w:val="00620601"/>
    <w:rsid w:val="00754CD3"/>
    <w:rsid w:val="007A20A0"/>
    <w:rsid w:val="008905B9"/>
    <w:rsid w:val="00933C0B"/>
    <w:rsid w:val="00C1380F"/>
    <w:rsid w:val="00D7653E"/>
    <w:rsid w:val="00D91F59"/>
    <w:rsid w:val="00E1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9</cp:revision>
  <cp:lastPrinted>2022-04-11T13:38:00Z</cp:lastPrinted>
  <dcterms:created xsi:type="dcterms:W3CDTF">2022-03-08T09:13:00Z</dcterms:created>
  <dcterms:modified xsi:type="dcterms:W3CDTF">2022-04-11T13:42:00Z</dcterms:modified>
</cp:coreProperties>
</file>