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47" w:rsidRPr="00E13547" w:rsidRDefault="00E13547" w:rsidP="00E13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="00C50BB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0</w:t>
      </w:r>
      <w:r w:rsidR="00806EC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5</w:t>
      </w:r>
      <w:r w:rsidR="00C50BB1">
        <w:rPr>
          <w:rFonts w:ascii="Times New Roman" w:eastAsia="Times New Roman" w:hAnsi="Times New Roman" w:cs="Times New Roman"/>
          <w:sz w:val="24"/>
          <w:szCs w:val="24"/>
          <w:lang w:eastAsia="pl-PL"/>
        </w:rPr>
        <w:t>.04</w:t>
      </w:r>
      <w:r w:rsidRPr="00E13547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</w:t>
      </w:r>
    </w:p>
    <w:p w:rsidR="00E13547" w:rsidRPr="00E13547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13547" w:rsidRPr="00E13547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35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:rsidR="00E13547" w:rsidRPr="00E13547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0601" w:rsidRDefault="00620601" w:rsidP="0062060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="005964B9" w:rsidRPr="005964B9">
        <w:rPr>
          <w:rFonts w:ascii="Times New Roman" w:hAnsi="Times New Roman" w:cs="Times New Roman"/>
          <w:b/>
        </w:rPr>
        <w:t>Wykonanie instalacji klimatyzacji w wybranych pomieszczeniach budynku Szkoły Podstawowej w Osielsku, ul. Centralna 7</w:t>
      </w:r>
      <w:r>
        <w:rPr>
          <w:rFonts w:ascii="Times New Roman" w:hAnsi="Times New Roman" w:cs="Times New Roman"/>
          <w:b/>
        </w:rPr>
        <w:t>”</w:t>
      </w:r>
      <w:r w:rsidRPr="00620601">
        <w:rPr>
          <w:rFonts w:ascii="Times New Roman" w:hAnsi="Times New Roman" w:cs="Times New Roman"/>
          <w:b/>
        </w:rPr>
        <w:t xml:space="preserve"> </w:t>
      </w:r>
    </w:p>
    <w:p w:rsidR="00620601" w:rsidRDefault="00620601" w:rsidP="00620601">
      <w:pPr>
        <w:spacing w:after="0"/>
        <w:jc w:val="both"/>
        <w:rPr>
          <w:rFonts w:ascii="Times New Roman" w:hAnsi="Times New Roman" w:cs="Times New Roman"/>
          <w:b/>
        </w:rPr>
      </w:pPr>
    </w:p>
    <w:p w:rsidR="008905B9" w:rsidRPr="00E13547" w:rsidRDefault="00E13547" w:rsidP="00620601">
      <w:pPr>
        <w:spacing w:after="0"/>
        <w:rPr>
          <w:rFonts w:ascii="Times New Roman" w:hAnsi="Times New Roman" w:cs="Times New Roman"/>
          <w:b/>
        </w:rPr>
      </w:pPr>
      <w:r w:rsidRPr="00E13547">
        <w:rPr>
          <w:rFonts w:ascii="Times New Roman" w:hAnsi="Times New Roman" w:cs="Times New Roman"/>
          <w:b/>
        </w:rPr>
        <w:t>IiZP.271.B.</w:t>
      </w:r>
      <w:r w:rsidR="005964B9">
        <w:rPr>
          <w:rFonts w:ascii="Times New Roman" w:hAnsi="Times New Roman" w:cs="Times New Roman"/>
          <w:b/>
        </w:rPr>
        <w:t>4</w:t>
      </w:r>
      <w:r w:rsidRPr="00E13547">
        <w:rPr>
          <w:rFonts w:ascii="Times New Roman" w:hAnsi="Times New Roman" w:cs="Times New Roman"/>
          <w:b/>
        </w:rPr>
        <w:t>.2022</w:t>
      </w:r>
    </w:p>
    <w:p w:rsidR="00E13547" w:rsidRPr="00E13547" w:rsidRDefault="00E13547" w:rsidP="00E13547">
      <w:pPr>
        <w:spacing w:after="0"/>
        <w:rPr>
          <w:rFonts w:ascii="Times New Roman" w:hAnsi="Times New Roman" w:cs="Times New Roman"/>
        </w:rPr>
      </w:pPr>
    </w:p>
    <w:p w:rsidR="00806ECA" w:rsidRPr="00806ECA" w:rsidRDefault="00806ECA" w:rsidP="00806ECA">
      <w:pPr>
        <w:pStyle w:val="Akapitzlist"/>
        <w:numPr>
          <w:ilvl w:val="0"/>
          <w:numId w:val="4"/>
        </w:numPr>
        <w:jc w:val="both"/>
        <w:rPr>
          <w:b/>
          <w:color w:val="FF0000"/>
        </w:rPr>
      </w:pPr>
      <w:r>
        <w:t>C</w:t>
      </w:r>
      <w:r>
        <w:t>zy do oferty konieczne jest dołączenie kosztorysu ofertowego?  Jeżeli tak -  to ilości urządzeń w przesłanym przedmiarze i SWZ nie są zgodne.</w:t>
      </w:r>
    </w:p>
    <w:p w:rsidR="00C50BB1" w:rsidRDefault="00806ECA" w:rsidP="00806ECA">
      <w:pPr>
        <w:pStyle w:val="Akapitzlist"/>
        <w:spacing w:after="160" w:line="259" w:lineRule="auto"/>
        <w:ind w:left="709"/>
        <w:jc w:val="both"/>
        <w:rPr>
          <w:b/>
          <w:color w:val="FF0000"/>
        </w:rPr>
      </w:pPr>
      <w:r>
        <w:rPr>
          <w:b/>
          <w:color w:val="FF0000"/>
        </w:rPr>
        <w:t>I</w:t>
      </w:r>
      <w:r w:rsidRPr="00806ECA">
        <w:rPr>
          <w:b/>
          <w:color w:val="FF0000"/>
        </w:rPr>
        <w:t>lości urządzeń w przesłanym przedmiarze i SWZ nie są zgodne - należy przyjąć ilość urządzeń zgodnie z SWZ</w:t>
      </w:r>
      <w:r>
        <w:rPr>
          <w:b/>
          <w:color w:val="FF0000"/>
        </w:rPr>
        <w:t>.</w:t>
      </w:r>
    </w:p>
    <w:p w:rsidR="00806ECA" w:rsidRDefault="00806ECA" w:rsidP="00806ECA">
      <w:pPr>
        <w:pStyle w:val="Akapitzlist"/>
        <w:spacing w:after="160" w:line="259" w:lineRule="auto"/>
        <w:ind w:left="709"/>
        <w:jc w:val="both"/>
        <w:rPr>
          <w:rFonts w:cstheme="minorHAnsi"/>
          <w:color w:val="000000" w:themeColor="text1"/>
        </w:rPr>
      </w:pPr>
      <w:r>
        <w:rPr>
          <w:b/>
          <w:color w:val="FF0000"/>
        </w:rPr>
        <w:t>Kosztorys ofertowy Wykonawca składa w dniu podpisania umowy.</w:t>
      </w:r>
      <w:bookmarkStart w:id="0" w:name="_GoBack"/>
      <w:bookmarkEnd w:id="0"/>
    </w:p>
    <w:p w:rsidR="00C50BB1" w:rsidRPr="004757E8" w:rsidRDefault="00C50BB1" w:rsidP="00C50BB1">
      <w:pPr>
        <w:pStyle w:val="Akapitzlist"/>
        <w:spacing w:after="160" w:line="259" w:lineRule="auto"/>
        <w:ind w:left="426"/>
        <w:jc w:val="both"/>
        <w:rPr>
          <w:rFonts w:cstheme="minorHAnsi"/>
          <w:color w:val="000000" w:themeColor="text1"/>
        </w:rPr>
      </w:pPr>
    </w:p>
    <w:p w:rsidR="00D91F59" w:rsidRPr="00620601" w:rsidRDefault="00D91F59" w:rsidP="00620601">
      <w:pPr>
        <w:spacing w:line="240" w:lineRule="auto"/>
        <w:jc w:val="both"/>
        <w:rPr>
          <w:rFonts w:ascii="Times New Roman" w:hAnsi="Times New Roman" w:cs="Times New Roman"/>
          <w:b/>
          <w:color w:val="C00000"/>
        </w:rPr>
      </w:pPr>
    </w:p>
    <w:sectPr w:rsidR="00D91F59" w:rsidRPr="00620601" w:rsidSect="00E135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831"/>
    <w:multiLevelType w:val="hybridMultilevel"/>
    <w:tmpl w:val="87F6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2B3628"/>
    <w:multiLevelType w:val="hybridMultilevel"/>
    <w:tmpl w:val="BE40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336219"/>
    <w:rsid w:val="005964B9"/>
    <w:rsid w:val="006168F3"/>
    <w:rsid w:val="00620601"/>
    <w:rsid w:val="00754CD3"/>
    <w:rsid w:val="00806ECA"/>
    <w:rsid w:val="008905B9"/>
    <w:rsid w:val="00933C0B"/>
    <w:rsid w:val="00C1380F"/>
    <w:rsid w:val="00C50BB1"/>
    <w:rsid w:val="00D7653E"/>
    <w:rsid w:val="00D91F59"/>
    <w:rsid w:val="00D922EC"/>
    <w:rsid w:val="00E13547"/>
    <w:rsid w:val="00FB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13</cp:revision>
  <cp:lastPrinted>2022-04-05T14:56:00Z</cp:lastPrinted>
  <dcterms:created xsi:type="dcterms:W3CDTF">2022-03-08T09:13:00Z</dcterms:created>
  <dcterms:modified xsi:type="dcterms:W3CDTF">2022-04-05T14:57:00Z</dcterms:modified>
</cp:coreProperties>
</file>