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BB97" w14:textId="23CB7E5A" w:rsidR="00C17F3D" w:rsidRPr="00C17F3D" w:rsidRDefault="00AF5CF6" w:rsidP="00C21835">
      <w:pPr>
        <w:autoSpaceDE w:val="0"/>
        <w:autoSpaceDN w:val="0"/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UMOWA Nr </w:t>
      </w:r>
      <w:r w:rsidR="00DC4AB1">
        <w:rPr>
          <w:rFonts w:eastAsia="Times New Roman" w:cs="Times New Roman"/>
          <w:b/>
          <w:bCs/>
          <w:szCs w:val="24"/>
          <w:lang w:eastAsia="pl-PL"/>
        </w:rPr>
        <w:t>272.</w:t>
      </w:r>
      <w:r w:rsidR="00972480">
        <w:rPr>
          <w:rFonts w:eastAsia="Times New Roman" w:cs="Times New Roman"/>
          <w:b/>
          <w:bCs/>
          <w:szCs w:val="24"/>
          <w:lang w:eastAsia="pl-PL"/>
        </w:rPr>
        <w:t xml:space="preserve"> …. </w:t>
      </w:r>
      <w:r>
        <w:rPr>
          <w:rFonts w:eastAsia="Times New Roman" w:cs="Times New Roman"/>
          <w:b/>
          <w:bCs/>
          <w:szCs w:val="24"/>
          <w:lang w:eastAsia="pl-PL"/>
        </w:rPr>
        <w:t>.202</w:t>
      </w:r>
      <w:r w:rsidR="0089247B">
        <w:rPr>
          <w:rFonts w:eastAsia="Times New Roman" w:cs="Times New Roman"/>
          <w:b/>
          <w:bCs/>
          <w:szCs w:val="24"/>
          <w:lang w:eastAsia="pl-PL"/>
        </w:rPr>
        <w:t>2</w:t>
      </w:r>
    </w:p>
    <w:p w14:paraId="4793541D" w14:textId="1AF415B2" w:rsidR="00C17F3D" w:rsidRDefault="00025958" w:rsidP="00C17F3D">
      <w:pPr>
        <w:autoSpaceDE w:val="0"/>
        <w:autoSpaceDN w:val="0"/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IiZP.7021.34.2021.PK</w:t>
      </w:r>
    </w:p>
    <w:p w14:paraId="0AF15719" w14:textId="77777777" w:rsidR="00025958" w:rsidRPr="00C17F3D" w:rsidRDefault="00025958" w:rsidP="00C17F3D">
      <w:pPr>
        <w:autoSpaceDE w:val="0"/>
        <w:autoSpaceDN w:val="0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14:paraId="7A0EC894" w14:textId="1FBEAC7A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0E441C">
        <w:rPr>
          <w:rFonts w:eastAsia="Times New Roman" w:cs="Times New Roman"/>
          <w:kern w:val="3"/>
          <w:szCs w:val="24"/>
          <w:lang w:eastAsia="zh-CN"/>
        </w:rPr>
        <w:t>Zawarta dnia</w:t>
      </w:r>
      <w:r w:rsidR="009B5E76">
        <w:rPr>
          <w:rFonts w:eastAsia="Times New Roman" w:cs="Times New Roman"/>
          <w:kern w:val="3"/>
          <w:szCs w:val="24"/>
          <w:lang w:eastAsia="zh-CN"/>
        </w:rPr>
        <w:t xml:space="preserve"> </w:t>
      </w:r>
      <w:r w:rsidR="00972480">
        <w:rPr>
          <w:rFonts w:eastAsia="Times New Roman" w:cs="Times New Roman"/>
          <w:kern w:val="3"/>
          <w:szCs w:val="24"/>
          <w:lang w:eastAsia="zh-CN"/>
        </w:rPr>
        <w:t>……</w:t>
      </w:r>
      <w:r w:rsidR="0089247B">
        <w:rPr>
          <w:rFonts w:eastAsia="Times New Roman" w:cs="Times New Roman"/>
          <w:kern w:val="3"/>
          <w:szCs w:val="24"/>
          <w:lang w:eastAsia="zh-CN"/>
        </w:rPr>
        <w:t xml:space="preserve"> </w:t>
      </w:r>
      <w:r w:rsidR="00FC2F16">
        <w:rPr>
          <w:rFonts w:eastAsia="Times New Roman" w:cs="Times New Roman"/>
          <w:b/>
          <w:bCs/>
          <w:kern w:val="3"/>
          <w:szCs w:val="24"/>
          <w:lang w:eastAsia="zh-CN"/>
        </w:rPr>
        <w:t>kwietn</w:t>
      </w:r>
      <w:r w:rsidR="0089247B" w:rsidRPr="0089247B">
        <w:rPr>
          <w:rFonts w:eastAsia="Times New Roman" w:cs="Times New Roman"/>
          <w:b/>
          <w:bCs/>
          <w:kern w:val="3"/>
          <w:szCs w:val="24"/>
          <w:lang w:eastAsia="zh-CN"/>
        </w:rPr>
        <w:t>ia</w:t>
      </w:r>
      <w:r w:rsidR="00EA7514">
        <w:rPr>
          <w:rFonts w:eastAsia="Times New Roman" w:cs="Times New Roman"/>
          <w:b/>
          <w:bCs/>
          <w:kern w:val="3"/>
          <w:szCs w:val="24"/>
          <w:lang w:eastAsia="zh-CN"/>
        </w:rPr>
        <w:t xml:space="preserve"> 202</w:t>
      </w:r>
      <w:r w:rsidR="0089247B">
        <w:rPr>
          <w:rFonts w:eastAsia="Times New Roman" w:cs="Times New Roman"/>
          <w:b/>
          <w:bCs/>
          <w:kern w:val="3"/>
          <w:szCs w:val="24"/>
          <w:lang w:eastAsia="zh-CN"/>
        </w:rPr>
        <w:t>2</w:t>
      </w:r>
      <w:r w:rsidR="00EA7514">
        <w:rPr>
          <w:rFonts w:eastAsia="Times New Roman" w:cs="Times New Roman"/>
          <w:b/>
          <w:bCs/>
          <w:kern w:val="3"/>
          <w:szCs w:val="24"/>
          <w:lang w:eastAsia="zh-CN"/>
        </w:rPr>
        <w:t xml:space="preserve"> r.</w:t>
      </w:r>
      <w:r w:rsidRPr="000E441C">
        <w:rPr>
          <w:rFonts w:eastAsia="Times New Roman" w:cs="Times New Roman"/>
          <w:kern w:val="3"/>
          <w:szCs w:val="24"/>
          <w:lang w:eastAsia="zh-CN"/>
        </w:rPr>
        <w:t xml:space="preserve"> w Osielsku pomiędzy:</w:t>
      </w:r>
    </w:p>
    <w:p w14:paraId="2431D31F" w14:textId="77777777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FC2F16">
        <w:rPr>
          <w:rFonts w:eastAsia="Times New Roman" w:cs="Times New Roman"/>
          <w:b/>
          <w:bCs/>
          <w:kern w:val="3"/>
          <w:szCs w:val="24"/>
          <w:lang w:eastAsia="zh-CN"/>
        </w:rPr>
        <w:t>Gminą Osielsko</w:t>
      </w:r>
      <w:r w:rsidRPr="000E441C">
        <w:rPr>
          <w:rFonts w:eastAsia="Times New Roman" w:cs="Times New Roman"/>
          <w:kern w:val="3"/>
          <w:szCs w:val="24"/>
          <w:lang w:eastAsia="zh-CN"/>
        </w:rPr>
        <w:t>, z siedzibą Urząd Gminy Osielsko, ul. Szosa Gdańska 55A 86-031 Osielsko, posiadającą NIP 554-28-32-610, reprezentowaną przez:</w:t>
      </w:r>
    </w:p>
    <w:p w14:paraId="267D21C2" w14:textId="1B8FF766" w:rsidR="000E441C" w:rsidRPr="000E441C" w:rsidRDefault="00972480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>
        <w:rPr>
          <w:rFonts w:eastAsia="Times New Roman" w:cs="Times New Roman"/>
          <w:kern w:val="3"/>
          <w:szCs w:val="24"/>
          <w:lang w:eastAsia="zh-CN"/>
        </w:rPr>
        <w:t>Wojciecha Sypniewskiego</w:t>
      </w:r>
      <w:r w:rsidR="00DC4AB1">
        <w:rPr>
          <w:rFonts w:eastAsia="Times New Roman" w:cs="Times New Roman"/>
          <w:kern w:val="3"/>
          <w:szCs w:val="24"/>
          <w:lang w:eastAsia="zh-CN"/>
        </w:rPr>
        <w:t xml:space="preserve"> </w:t>
      </w:r>
      <w:r w:rsidR="000E441C" w:rsidRPr="000E441C">
        <w:rPr>
          <w:rFonts w:eastAsia="Times New Roman" w:cs="Times New Roman"/>
          <w:kern w:val="3"/>
          <w:szCs w:val="24"/>
          <w:lang w:eastAsia="zh-CN"/>
        </w:rPr>
        <w:t>–</w:t>
      </w:r>
      <w:r>
        <w:rPr>
          <w:rFonts w:eastAsia="Times New Roman" w:cs="Times New Roman"/>
          <w:kern w:val="3"/>
          <w:szCs w:val="24"/>
          <w:lang w:eastAsia="zh-CN"/>
        </w:rPr>
        <w:t xml:space="preserve"> </w:t>
      </w:r>
      <w:r w:rsidR="000E441C" w:rsidRPr="000E441C">
        <w:rPr>
          <w:rFonts w:eastAsia="Times New Roman" w:cs="Times New Roman"/>
          <w:kern w:val="3"/>
          <w:szCs w:val="24"/>
          <w:lang w:eastAsia="zh-CN"/>
        </w:rPr>
        <w:t>Wójta Gminy,</w:t>
      </w:r>
    </w:p>
    <w:p w14:paraId="2984CC9F" w14:textId="77777777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0E441C">
        <w:rPr>
          <w:rFonts w:eastAsia="Times New Roman" w:cs="Times New Roman"/>
          <w:kern w:val="3"/>
          <w:szCs w:val="24"/>
          <w:lang w:eastAsia="zh-CN"/>
        </w:rPr>
        <w:t xml:space="preserve">przy kontrasygnacie Bogumiły </w:t>
      </w:r>
      <w:proofErr w:type="spellStart"/>
      <w:r w:rsidRPr="000E441C">
        <w:rPr>
          <w:rFonts w:eastAsia="Times New Roman" w:cs="Times New Roman"/>
          <w:kern w:val="3"/>
          <w:szCs w:val="24"/>
          <w:lang w:eastAsia="zh-CN"/>
        </w:rPr>
        <w:t>Nalaskowskiej</w:t>
      </w:r>
      <w:proofErr w:type="spellEnd"/>
      <w:r w:rsidRPr="000E441C">
        <w:rPr>
          <w:rFonts w:eastAsia="Times New Roman" w:cs="Times New Roman"/>
          <w:kern w:val="3"/>
          <w:szCs w:val="24"/>
          <w:lang w:eastAsia="zh-CN"/>
        </w:rPr>
        <w:t xml:space="preserve"> – Skarbnika Gminy</w:t>
      </w:r>
    </w:p>
    <w:p w14:paraId="66AAABA1" w14:textId="77777777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0E441C">
        <w:rPr>
          <w:rFonts w:eastAsia="Times New Roman" w:cs="Times New Roman"/>
          <w:kern w:val="3"/>
          <w:szCs w:val="24"/>
          <w:lang w:eastAsia="zh-CN"/>
        </w:rPr>
        <w:t xml:space="preserve">zwaną dalej </w:t>
      </w:r>
      <w:r w:rsidRPr="000E441C">
        <w:rPr>
          <w:rFonts w:eastAsia="Times New Roman" w:cs="Times New Roman"/>
          <w:b/>
          <w:kern w:val="3"/>
          <w:szCs w:val="24"/>
          <w:lang w:eastAsia="zh-CN"/>
        </w:rPr>
        <w:t>"Zamawiającym"</w:t>
      </w:r>
      <w:r w:rsidRPr="000E441C">
        <w:rPr>
          <w:rFonts w:eastAsia="Times New Roman" w:cs="Times New Roman"/>
          <w:kern w:val="3"/>
          <w:szCs w:val="24"/>
          <w:lang w:eastAsia="zh-CN"/>
        </w:rPr>
        <w:t>,</w:t>
      </w:r>
    </w:p>
    <w:p w14:paraId="3C871E59" w14:textId="77777777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</w:p>
    <w:p w14:paraId="52FAC3DC" w14:textId="77777777" w:rsidR="00972480" w:rsidRDefault="001E7644" w:rsidP="001E7644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1E7644">
        <w:rPr>
          <w:rFonts w:eastAsia="Times New Roman" w:cs="Times New Roman"/>
          <w:kern w:val="3"/>
          <w:szCs w:val="24"/>
          <w:lang w:eastAsia="zh-CN"/>
        </w:rPr>
        <w:t xml:space="preserve">a </w:t>
      </w:r>
    </w:p>
    <w:p w14:paraId="1094B126" w14:textId="77777777" w:rsidR="00972480" w:rsidRDefault="00972480" w:rsidP="001E7644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</w:p>
    <w:p w14:paraId="26A41486" w14:textId="1145E927" w:rsidR="001E7644" w:rsidRPr="001E7644" w:rsidRDefault="00972480" w:rsidP="001E7644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>
        <w:rPr>
          <w:rFonts w:eastAsia="Times New Roman" w:cs="Times New Roman"/>
          <w:kern w:val="3"/>
          <w:szCs w:val="24"/>
          <w:lang w:eastAsia="zh-CN"/>
        </w:rPr>
        <w:t>………………………………………………………………………………………………...……………………………………………………………………………………………………..</w:t>
      </w:r>
      <w:r w:rsidR="001E7644" w:rsidRPr="001E7644">
        <w:rPr>
          <w:rFonts w:eastAsia="Times New Roman" w:cs="Times New Roman"/>
          <w:kern w:val="3"/>
          <w:szCs w:val="24"/>
          <w:lang w:eastAsia="zh-CN"/>
        </w:rPr>
        <w:t>,</w:t>
      </w:r>
      <w:r w:rsidR="000D148F" w:rsidRPr="001E7644">
        <w:rPr>
          <w:rFonts w:eastAsia="Times New Roman" w:cs="Times New Roman"/>
          <w:kern w:val="3"/>
          <w:szCs w:val="24"/>
          <w:lang w:eastAsia="zh-CN"/>
        </w:rPr>
        <w:t xml:space="preserve"> </w:t>
      </w:r>
    </w:p>
    <w:p w14:paraId="7FB42A7F" w14:textId="7822550B" w:rsidR="000E441C" w:rsidRPr="000E441C" w:rsidRDefault="000E441C" w:rsidP="000E441C">
      <w:pPr>
        <w:suppressAutoHyphens/>
        <w:autoSpaceDE w:val="0"/>
        <w:autoSpaceDN w:val="0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0E441C">
        <w:rPr>
          <w:rFonts w:eastAsia="Times New Roman" w:cs="Times New Roman"/>
          <w:kern w:val="3"/>
          <w:szCs w:val="24"/>
          <w:lang w:eastAsia="zh-CN"/>
        </w:rPr>
        <w:t>zwan</w:t>
      </w:r>
      <w:r w:rsidR="00972480">
        <w:rPr>
          <w:rFonts w:eastAsia="Times New Roman" w:cs="Times New Roman"/>
          <w:kern w:val="3"/>
          <w:szCs w:val="24"/>
          <w:lang w:eastAsia="zh-CN"/>
        </w:rPr>
        <w:t>ym</w:t>
      </w:r>
      <w:r w:rsidRPr="000E441C">
        <w:rPr>
          <w:rFonts w:eastAsia="Times New Roman" w:cs="Times New Roman"/>
          <w:kern w:val="3"/>
          <w:szCs w:val="24"/>
          <w:lang w:eastAsia="zh-CN"/>
        </w:rPr>
        <w:t xml:space="preserve"> dalej </w:t>
      </w:r>
      <w:r w:rsidRPr="000E441C">
        <w:rPr>
          <w:rFonts w:eastAsia="Times New Roman" w:cs="Times New Roman"/>
          <w:b/>
          <w:kern w:val="3"/>
          <w:szCs w:val="24"/>
          <w:lang w:eastAsia="zh-CN"/>
        </w:rPr>
        <w:t>"Wykonawcą",</w:t>
      </w:r>
    </w:p>
    <w:p w14:paraId="3DCF57D4" w14:textId="77777777" w:rsidR="000E441C" w:rsidRPr="000E441C" w:rsidRDefault="000E441C" w:rsidP="000E441C">
      <w:pPr>
        <w:autoSpaceDE w:val="0"/>
        <w:rPr>
          <w:rFonts w:ascii="Calibri" w:eastAsia="Times New Roman" w:hAnsi="Calibri" w:cs="Calibri"/>
          <w:color w:val="000000"/>
          <w:szCs w:val="24"/>
          <w:lang w:eastAsia="pl-PL"/>
        </w:rPr>
      </w:pPr>
    </w:p>
    <w:p w14:paraId="56692613" w14:textId="217D6BEF" w:rsidR="000E441C" w:rsidRPr="000E441C" w:rsidRDefault="000E441C" w:rsidP="000E441C">
      <w:pPr>
        <w:widowControl w:val="0"/>
        <w:suppressAutoHyphens/>
        <w:autoSpaceDE w:val="0"/>
        <w:jc w:val="both"/>
        <w:rPr>
          <w:rFonts w:eastAsia="Times New Roman" w:cs="Times New Roman"/>
          <w:szCs w:val="24"/>
          <w:lang w:eastAsia="zh-CN"/>
        </w:rPr>
      </w:pPr>
      <w:r w:rsidRPr="000E441C">
        <w:rPr>
          <w:rFonts w:eastAsia="Times New Roman" w:cs="Times New Roman"/>
          <w:szCs w:val="24"/>
          <w:lang w:eastAsia="zh-CN"/>
        </w:rPr>
        <w:t>w rezultacie dokonania przez Zamawiającego wyboru oferty</w:t>
      </w:r>
      <w:r w:rsidR="00DC4AB1">
        <w:rPr>
          <w:rFonts w:eastAsia="Times New Roman" w:cs="Times New Roman"/>
          <w:szCs w:val="24"/>
          <w:lang w:eastAsia="zh-CN"/>
        </w:rPr>
        <w:t xml:space="preserve"> Wykonawcy</w:t>
      </w:r>
      <w:r w:rsidRPr="000E441C">
        <w:rPr>
          <w:rFonts w:eastAsia="Times New Roman" w:cs="Times New Roman"/>
          <w:szCs w:val="24"/>
          <w:lang w:eastAsia="zh-CN"/>
        </w:rPr>
        <w:t xml:space="preserve"> </w:t>
      </w:r>
      <w:r w:rsidR="00DC4AB1">
        <w:rPr>
          <w:rFonts w:eastAsia="Times New Roman" w:cs="Times New Roman"/>
          <w:szCs w:val="24"/>
          <w:lang w:eastAsia="zh-CN"/>
        </w:rPr>
        <w:t xml:space="preserve">zastała zawarta </w:t>
      </w:r>
      <w:r w:rsidRPr="000E441C">
        <w:rPr>
          <w:rFonts w:eastAsia="Times New Roman" w:cs="Times New Roman"/>
          <w:szCs w:val="24"/>
          <w:lang w:eastAsia="zh-CN"/>
        </w:rPr>
        <w:t>umowa o następującej treści:</w:t>
      </w:r>
    </w:p>
    <w:p w14:paraId="16F175B1" w14:textId="77777777" w:rsidR="00C21835" w:rsidRDefault="00C21835" w:rsidP="00C21835">
      <w:pPr>
        <w:pStyle w:val="Bezodstpw"/>
        <w:rPr>
          <w:b/>
          <w:lang w:eastAsia="pl-PL"/>
        </w:rPr>
      </w:pPr>
    </w:p>
    <w:p w14:paraId="483CBF59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§ 1</w:t>
      </w:r>
    </w:p>
    <w:p w14:paraId="5D858E13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Przedmiot umowy</w:t>
      </w:r>
    </w:p>
    <w:p w14:paraId="67A85973" w14:textId="77777777" w:rsidR="003843FD" w:rsidRDefault="003843FD" w:rsidP="0042049E">
      <w:pPr>
        <w:widowControl w:val="0"/>
        <w:numPr>
          <w:ilvl w:val="0"/>
          <w:numId w:val="11"/>
        </w:numPr>
        <w:tabs>
          <w:tab w:val="clear" w:pos="708"/>
        </w:tabs>
        <w:suppressAutoHyphens/>
        <w:autoSpaceDE w:val="0"/>
        <w:ind w:left="283" w:hanging="283"/>
        <w:jc w:val="both"/>
        <w:rPr>
          <w:szCs w:val="24"/>
        </w:rPr>
      </w:pPr>
      <w:r w:rsidRPr="00D05DB0">
        <w:rPr>
          <w:szCs w:val="24"/>
        </w:rPr>
        <w:t>Zamawiający zleca, a Wykonawca przyjm</w:t>
      </w:r>
      <w:r>
        <w:rPr>
          <w:szCs w:val="24"/>
        </w:rPr>
        <w:t>uje do realizacji zamówienie na:</w:t>
      </w:r>
    </w:p>
    <w:p w14:paraId="407C75DB" w14:textId="6FB36065" w:rsidR="00E3435D" w:rsidRDefault="00DC4AB1" w:rsidP="00DC4AB1">
      <w:pPr>
        <w:widowControl w:val="0"/>
        <w:suppressAutoHyphens/>
        <w:autoSpaceDE w:val="0"/>
        <w:ind w:left="283"/>
        <w:jc w:val="both"/>
        <w:rPr>
          <w:b/>
          <w:szCs w:val="24"/>
        </w:rPr>
      </w:pPr>
      <w:r>
        <w:rPr>
          <w:b/>
          <w:szCs w:val="24"/>
        </w:rPr>
        <w:t>„</w:t>
      </w:r>
      <w:r w:rsidR="00972480">
        <w:rPr>
          <w:b/>
          <w:szCs w:val="24"/>
        </w:rPr>
        <w:t>obsługę i utrzymanie publicznej toalety automatycznej, wolnostojącej, zlokalizowanej na osiedlu handlowym w Osielsku przy ul. Centralnej</w:t>
      </w:r>
      <w:r w:rsidRPr="00DC4AB1">
        <w:rPr>
          <w:b/>
          <w:szCs w:val="24"/>
        </w:rPr>
        <w:t>”</w:t>
      </w:r>
      <w:r w:rsidR="00EA07C9">
        <w:rPr>
          <w:b/>
          <w:szCs w:val="24"/>
        </w:rPr>
        <w:t>.</w:t>
      </w:r>
    </w:p>
    <w:p w14:paraId="01C22DAD" w14:textId="41357540" w:rsidR="00860C20" w:rsidRPr="00860C20" w:rsidRDefault="00C17F3D" w:rsidP="0042049E">
      <w:pPr>
        <w:pStyle w:val="Akapitzlist"/>
        <w:widowControl w:val="0"/>
        <w:numPr>
          <w:ilvl w:val="0"/>
          <w:numId w:val="11"/>
        </w:numPr>
        <w:tabs>
          <w:tab w:val="clear" w:pos="708"/>
        </w:tabs>
        <w:suppressAutoHyphens/>
        <w:autoSpaceDE w:val="0"/>
        <w:ind w:left="284" w:hanging="284"/>
        <w:jc w:val="both"/>
        <w:rPr>
          <w:b/>
          <w:szCs w:val="24"/>
        </w:rPr>
      </w:pPr>
      <w:r w:rsidRPr="00E3435D">
        <w:rPr>
          <w:rFonts w:eastAsia="Times New Roman" w:cs="Times New Roman"/>
          <w:szCs w:val="24"/>
          <w:lang w:eastAsia="pl-PL"/>
        </w:rPr>
        <w:t xml:space="preserve">Szczegółowy zakres </w:t>
      </w:r>
      <w:r w:rsidR="00690BFF">
        <w:rPr>
          <w:rFonts w:eastAsia="Times New Roman" w:cs="Times New Roman"/>
          <w:szCs w:val="24"/>
          <w:lang w:eastAsia="pl-PL"/>
        </w:rPr>
        <w:t>przedmiotu umowy</w:t>
      </w:r>
      <w:r w:rsidR="00B14F70">
        <w:rPr>
          <w:rFonts w:eastAsia="Times New Roman" w:cs="Times New Roman"/>
          <w:szCs w:val="24"/>
          <w:lang w:eastAsia="pl-PL"/>
        </w:rPr>
        <w:t xml:space="preserve"> </w:t>
      </w:r>
      <w:r w:rsidR="00DC4AB1">
        <w:rPr>
          <w:rFonts w:eastAsia="Times New Roman" w:cs="Times New Roman"/>
          <w:szCs w:val="24"/>
          <w:lang w:eastAsia="pl-PL"/>
        </w:rPr>
        <w:t>obejmuje:</w:t>
      </w:r>
    </w:p>
    <w:p w14:paraId="25801C96" w14:textId="521D18DE" w:rsidR="00690BFF" w:rsidRPr="00690BFF" w:rsidRDefault="00690BFF" w:rsidP="00690BFF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bookmarkStart w:id="0" w:name="_Hlk99962572"/>
      <w:r w:rsidRPr="00690BFF">
        <w:rPr>
          <w:rFonts w:eastAsia="Times New Roman" w:cs="Times New Roman"/>
          <w:szCs w:val="24"/>
        </w:rPr>
        <w:t>Obsługę toalety publicznej</w:t>
      </w:r>
      <w:r w:rsidR="002C3C8C">
        <w:rPr>
          <w:rFonts w:eastAsia="Times New Roman" w:cs="Times New Roman"/>
          <w:szCs w:val="24"/>
        </w:rPr>
        <w:t xml:space="preserve"> zgodną z jej DTR, stanowiącą załącznik do niniejszej umowy</w:t>
      </w:r>
      <w:r w:rsidRPr="00690BFF">
        <w:rPr>
          <w:rFonts w:eastAsia="Times New Roman" w:cs="Times New Roman"/>
          <w:szCs w:val="24"/>
        </w:rPr>
        <w:t>, nieprzerwane zapewnienie dostępu, czystości i właściwych warunków sanitarno-higienicznych korzystania z toalety</w:t>
      </w:r>
      <w:r w:rsidR="002C3C8C">
        <w:rPr>
          <w:rFonts w:eastAsia="Times New Roman" w:cs="Times New Roman"/>
          <w:szCs w:val="24"/>
        </w:rPr>
        <w:t xml:space="preserve"> </w:t>
      </w:r>
      <w:r w:rsidRPr="00690BFF">
        <w:rPr>
          <w:rFonts w:eastAsia="Times New Roman" w:cs="Times New Roman"/>
          <w:szCs w:val="24"/>
        </w:rPr>
        <w:t>w okresie trwania umowy.</w:t>
      </w:r>
    </w:p>
    <w:p w14:paraId="11A24487" w14:textId="77777777" w:rsidR="00690BFF" w:rsidRPr="00690BFF" w:rsidRDefault="00690BFF" w:rsidP="00690BFF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 w:rsidRPr="00690BFF">
        <w:rPr>
          <w:rFonts w:eastAsia="Times New Roman" w:cs="Times New Roman"/>
          <w:szCs w:val="24"/>
        </w:rPr>
        <w:t>Wyposażenie toalety publicznej w środki czystości oraz środki sanitarne i higieniczne niezbędne do jej użytkowania i sprzątania tj. m.in.: papier toaletowy, mydło w płynie, sprzęt i środki do sprzątania oraz do dezynfekcji wg wykazu producenta toalety – HAMSTER Polska Sp. z o. o.</w:t>
      </w:r>
    </w:p>
    <w:p w14:paraId="74F7ECB5" w14:textId="0D2D76E6" w:rsidR="00690BFF" w:rsidRPr="00690BFF" w:rsidRDefault="00690BFF" w:rsidP="00690BFF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 w:rsidRPr="00690BFF">
        <w:rPr>
          <w:rFonts w:eastAsia="Times New Roman" w:cs="Times New Roman"/>
          <w:szCs w:val="24"/>
        </w:rPr>
        <w:t xml:space="preserve">Przeprowadzenie tzw. bieżącej obsługi polegającej na codziennym wykonywaniu minimum </w:t>
      </w:r>
      <w:r w:rsidR="00323A19">
        <w:rPr>
          <w:rFonts w:eastAsia="Times New Roman" w:cs="Times New Roman"/>
          <w:szCs w:val="24"/>
        </w:rPr>
        <w:t>jednego</w:t>
      </w:r>
      <w:r w:rsidRPr="00690BFF">
        <w:rPr>
          <w:rFonts w:eastAsia="Times New Roman" w:cs="Times New Roman"/>
          <w:szCs w:val="24"/>
        </w:rPr>
        <w:t xml:space="preserve"> serwis</w:t>
      </w:r>
      <w:r w:rsidR="00323A19">
        <w:rPr>
          <w:rFonts w:eastAsia="Times New Roman" w:cs="Times New Roman"/>
          <w:szCs w:val="24"/>
        </w:rPr>
        <w:t>u</w:t>
      </w:r>
      <w:r w:rsidRPr="00690BFF">
        <w:rPr>
          <w:rFonts w:eastAsia="Times New Roman" w:cs="Times New Roman"/>
          <w:szCs w:val="24"/>
        </w:rPr>
        <w:t xml:space="preserve"> w przedziale czasowym do godziny 1</w:t>
      </w:r>
      <w:r w:rsidR="00323A19">
        <w:rPr>
          <w:rFonts w:eastAsia="Times New Roman" w:cs="Times New Roman"/>
          <w:szCs w:val="24"/>
        </w:rPr>
        <w:t xml:space="preserve">8, </w:t>
      </w:r>
      <w:r w:rsidRPr="00690BFF">
        <w:rPr>
          <w:rFonts w:eastAsia="Times New Roman" w:cs="Times New Roman"/>
          <w:szCs w:val="24"/>
        </w:rPr>
        <w:t>w zakres któr</w:t>
      </w:r>
      <w:r w:rsidR="00323A19">
        <w:rPr>
          <w:rFonts w:eastAsia="Times New Roman" w:cs="Times New Roman"/>
          <w:szCs w:val="24"/>
        </w:rPr>
        <w:t>ego</w:t>
      </w:r>
      <w:r w:rsidRPr="00690BFF">
        <w:rPr>
          <w:rFonts w:eastAsia="Times New Roman" w:cs="Times New Roman"/>
          <w:szCs w:val="24"/>
        </w:rPr>
        <w:t xml:space="preserve"> wchodzi sprawdzenie stanu obiektu: kontrola i ewentualna naprawa mechanizmu wrzutowego w drzwiach, ewentualne zmycie lub doczyszczenie zabrudzeń w razie wystąpienia  takiej potrzeby, uzupełnienie środków do utrzymania higieny.</w:t>
      </w:r>
    </w:p>
    <w:p w14:paraId="05DB6959" w14:textId="32E438BE" w:rsidR="00690BFF" w:rsidRPr="00690BFF" w:rsidRDefault="002C3C8C" w:rsidP="00690BFF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>
        <w:rPr>
          <w:rFonts w:eastAsia="Times New Roman" w:cs="Times New Roman"/>
          <w:szCs w:val="24"/>
        </w:rPr>
        <w:t>S</w:t>
      </w:r>
      <w:r w:rsidR="00690BFF" w:rsidRPr="00690BFF">
        <w:rPr>
          <w:rFonts w:eastAsia="Times New Roman" w:cs="Times New Roman"/>
          <w:szCs w:val="24"/>
        </w:rPr>
        <w:t>prawdzenie drożności kanalizacji sanitarnej i działania instalacji wody.</w:t>
      </w:r>
    </w:p>
    <w:p w14:paraId="2519D4C5" w14:textId="77777777" w:rsidR="00690BFF" w:rsidRPr="00690BFF" w:rsidRDefault="00690BFF" w:rsidP="00690BFF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 w:rsidRPr="00690BFF">
        <w:rPr>
          <w:rFonts w:eastAsia="Times New Roman" w:cs="Times New Roman"/>
          <w:szCs w:val="24"/>
        </w:rPr>
        <w:t>Obsługę układu sterowania automatyczną toaletą publiczną zgodnie z instrukcją producenta.</w:t>
      </w:r>
    </w:p>
    <w:p w14:paraId="40D26912" w14:textId="77777777" w:rsidR="00690BFF" w:rsidRPr="00690BFF" w:rsidRDefault="00690BFF" w:rsidP="00690BFF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 w:rsidRPr="00690BFF">
        <w:rPr>
          <w:rFonts w:eastAsia="Times New Roman" w:cs="Times New Roman"/>
          <w:szCs w:val="24"/>
        </w:rPr>
        <w:t>Sprawdzanie poprawności działania urządzeń, a w przypadku stwierdzenia awarii lub uszkodzeń urządzeń zabezpieczenie ich i zgłaszanie ich do Zamawiającego.</w:t>
      </w:r>
    </w:p>
    <w:p w14:paraId="67BC9C3B" w14:textId="540F67CB" w:rsidR="00690BFF" w:rsidRPr="00690BFF" w:rsidRDefault="00690BFF" w:rsidP="00690BFF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 w:rsidRPr="00690BFF">
        <w:rPr>
          <w:rFonts w:eastAsia="Times New Roman" w:cs="Times New Roman"/>
          <w:szCs w:val="24"/>
        </w:rPr>
        <w:t>Niezwłoczne usuwanie awarii urządzeń i uszkodzeń toalet wynikających</w:t>
      </w:r>
      <w:r w:rsidR="00532DED">
        <w:rPr>
          <w:rFonts w:eastAsia="Times New Roman" w:cs="Times New Roman"/>
          <w:szCs w:val="24"/>
        </w:rPr>
        <w:br/>
      </w:r>
      <w:r w:rsidRPr="00690BFF">
        <w:rPr>
          <w:rFonts w:eastAsia="Times New Roman" w:cs="Times New Roman"/>
          <w:szCs w:val="24"/>
        </w:rPr>
        <w:t>z niewłaściwego korzystania z nich.</w:t>
      </w:r>
    </w:p>
    <w:p w14:paraId="4EA76DFB" w14:textId="77777777" w:rsidR="00690BFF" w:rsidRPr="00690BFF" w:rsidRDefault="00690BFF" w:rsidP="00690BFF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 w:rsidRPr="00690BFF">
        <w:rPr>
          <w:rFonts w:eastAsia="Times New Roman" w:cs="Times New Roman"/>
          <w:szCs w:val="24"/>
        </w:rPr>
        <w:t>Bieżącą wymianę elementów zużywalnych np. żarówek, świetlówek.</w:t>
      </w:r>
    </w:p>
    <w:p w14:paraId="216BF52F" w14:textId="779E2F88" w:rsidR="00690BFF" w:rsidRPr="00690BFF" w:rsidRDefault="00690BFF" w:rsidP="00690BFF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283"/>
        <w:jc w:val="both"/>
        <w:rPr>
          <w:szCs w:val="24"/>
        </w:rPr>
      </w:pPr>
      <w:r w:rsidRPr="00690BFF">
        <w:rPr>
          <w:rFonts w:eastAsia="Times New Roman" w:cs="Times New Roman"/>
          <w:szCs w:val="24"/>
        </w:rPr>
        <w:t>Opróżnianie koszy na śmieci.</w:t>
      </w:r>
      <w:r w:rsidR="00775077">
        <w:rPr>
          <w:rFonts w:eastAsia="Times New Roman" w:cs="Times New Roman"/>
          <w:szCs w:val="24"/>
        </w:rPr>
        <w:t xml:space="preserve"> </w:t>
      </w:r>
      <w:r w:rsidR="00775077" w:rsidRPr="00775077">
        <w:rPr>
          <w:rStyle w:val="Pogrubienie"/>
          <w:b w:val="0"/>
          <w:bCs w:val="0"/>
        </w:rPr>
        <w:t xml:space="preserve">Odpady ze śmietników oraz powstałe w wyniku </w:t>
      </w:r>
      <w:r w:rsidR="009217E1">
        <w:rPr>
          <w:rStyle w:val="Pogrubienie"/>
          <w:b w:val="0"/>
          <w:bCs w:val="0"/>
        </w:rPr>
        <w:t>eksploatacji</w:t>
      </w:r>
      <w:r w:rsidR="00775077" w:rsidRPr="00775077">
        <w:rPr>
          <w:rStyle w:val="Pogrubienie"/>
          <w:b w:val="0"/>
          <w:bCs w:val="0"/>
        </w:rPr>
        <w:t>, Wykonawca zobowiązany jest zagospodarować zgodnie z przepisami prawa, na własny koszt.</w:t>
      </w:r>
    </w:p>
    <w:p w14:paraId="5BE08029" w14:textId="45D61A19" w:rsidR="00F52A2B" w:rsidRPr="00F52A2B" w:rsidRDefault="00690BFF" w:rsidP="00F52A2B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425"/>
        <w:jc w:val="both"/>
        <w:rPr>
          <w:szCs w:val="24"/>
        </w:rPr>
      </w:pPr>
      <w:r w:rsidRPr="00690BFF">
        <w:rPr>
          <w:rFonts w:eastAsia="Times New Roman" w:cs="Times New Roman"/>
          <w:szCs w:val="24"/>
        </w:rPr>
        <w:t xml:space="preserve">Pełnienie pod wskazanym przez Wykonawcę numerem telefonu całodobowego dyżuru (również w dni wolne i święta) umożliwiającego rozpoczęcie próby uruchomienia toalety w przypadku jej awarii (blokady) w czasie nie dłuższym niż </w:t>
      </w:r>
      <w:r w:rsidR="002C3C8C">
        <w:rPr>
          <w:rFonts w:eastAsia="Times New Roman" w:cs="Times New Roman"/>
          <w:szCs w:val="24"/>
        </w:rPr>
        <w:t>3</w:t>
      </w:r>
      <w:r w:rsidRPr="00690BFF">
        <w:rPr>
          <w:rFonts w:eastAsia="Times New Roman" w:cs="Times New Roman"/>
          <w:szCs w:val="24"/>
        </w:rPr>
        <w:t xml:space="preserve"> godzin od chwili zgłoszenia lub powzięcia informacji o awarii (blokadzie).</w:t>
      </w:r>
      <w:bookmarkStart w:id="1" w:name="_Hlk88215169"/>
    </w:p>
    <w:p w14:paraId="4B453D73" w14:textId="34CAC674" w:rsidR="00F52A2B" w:rsidRPr="00F52A2B" w:rsidRDefault="00690BFF" w:rsidP="00F52A2B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425"/>
        <w:jc w:val="both"/>
        <w:rPr>
          <w:szCs w:val="24"/>
        </w:rPr>
      </w:pPr>
      <w:r w:rsidRPr="00F52A2B">
        <w:rPr>
          <w:rFonts w:eastAsia="Times New Roman" w:cs="Times New Roman"/>
          <w:szCs w:val="24"/>
        </w:rPr>
        <w:t>Codzienne sprawdzanie i utrzymywanie</w:t>
      </w:r>
      <w:r w:rsidR="004039F2" w:rsidRPr="00F52A2B">
        <w:rPr>
          <w:rFonts w:eastAsia="Times New Roman" w:cs="Times New Roman"/>
          <w:szCs w:val="24"/>
        </w:rPr>
        <w:t xml:space="preserve"> w </w:t>
      </w:r>
      <w:r w:rsidRPr="00F52A2B">
        <w:rPr>
          <w:rFonts w:eastAsia="Times New Roman" w:cs="Times New Roman"/>
          <w:szCs w:val="24"/>
        </w:rPr>
        <w:t>czystości</w:t>
      </w:r>
      <w:r w:rsidR="004039F2" w:rsidRPr="00F52A2B">
        <w:rPr>
          <w:rFonts w:eastAsia="Times New Roman" w:cs="Times New Roman"/>
          <w:szCs w:val="24"/>
        </w:rPr>
        <w:t xml:space="preserve"> i porządku toalety na</w:t>
      </w:r>
      <w:r w:rsidRPr="00F52A2B">
        <w:rPr>
          <w:rFonts w:eastAsia="Times New Roman" w:cs="Times New Roman"/>
          <w:szCs w:val="24"/>
        </w:rPr>
        <w:t xml:space="preserve"> zewnątrz</w:t>
      </w:r>
      <w:r w:rsidR="00B57824" w:rsidRPr="00F52A2B">
        <w:rPr>
          <w:rFonts w:eastAsia="Times New Roman" w:cs="Times New Roman"/>
          <w:szCs w:val="24"/>
        </w:rPr>
        <w:br/>
        <w:t xml:space="preserve">i </w:t>
      </w:r>
      <w:r w:rsidRPr="00F52A2B">
        <w:rPr>
          <w:rFonts w:eastAsia="Times New Roman" w:cs="Times New Roman"/>
          <w:szCs w:val="24"/>
        </w:rPr>
        <w:t>t</w:t>
      </w:r>
      <w:r w:rsidR="00B57824" w:rsidRPr="00F52A2B">
        <w:rPr>
          <w:rFonts w:eastAsia="Times New Roman" w:cs="Times New Roman"/>
          <w:szCs w:val="24"/>
        </w:rPr>
        <w:t>erenu wokół niej</w:t>
      </w:r>
      <w:r w:rsidR="00690D88">
        <w:rPr>
          <w:rFonts w:eastAsia="Times New Roman" w:cs="Times New Roman"/>
          <w:szCs w:val="24"/>
        </w:rPr>
        <w:t xml:space="preserve"> ok. 100 m</w:t>
      </w:r>
      <w:r w:rsidR="00690D88">
        <w:rPr>
          <w:rFonts w:eastAsia="Times New Roman" w:cs="Times New Roman"/>
          <w:szCs w:val="24"/>
          <w:vertAlign w:val="superscript"/>
        </w:rPr>
        <w:t>2</w:t>
      </w:r>
      <w:r w:rsidR="00DE1335">
        <w:rPr>
          <w:rFonts w:eastAsia="Times New Roman" w:cs="Times New Roman"/>
          <w:szCs w:val="24"/>
        </w:rPr>
        <w:t xml:space="preserve"> (teren wokół toalety wskazano na załączniku graficznym)</w:t>
      </w:r>
      <w:r w:rsidR="00185F99">
        <w:rPr>
          <w:rFonts w:eastAsia="Times New Roman" w:cs="Times New Roman"/>
          <w:szCs w:val="24"/>
        </w:rPr>
        <w:t>,</w:t>
      </w:r>
      <w:r w:rsidRPr="00F52A2B">
        <w:rPr>
          <w:rFonts w:eastAsia="Times New Roman" w:cs="Times New Roman"/>
          <w:szCs w:val="24"/>
        </w:rPr>
        <w:t xml:space="preserve"> </w:t>
      </w:r>
      <w:r w:rsidR="00B57824" w:rsidRPr="00F52A2B">
        <w:rPr>
          <w:rFonts w:eastAsia="Times New Roman" w:cs="Times New Roman"/>
          <w:szCs w:val="24"/>
        </w:rPr>
        <w:t>w tym</w:t>
      </w:r>
      <w:r w:rsidR="00033C30">
        <w:rPr>
          <w:rFonts w:eastAsia="Times New Roman" w:cs="Times New Roman"/>
          <w:szCs w:val="24"/>
        </w:rPr>
        <w:t xml:space="preserve"> </w:t>
      </w:r>
      <w:r w:rsidR="00185F99">
        <w:rPr>
          <w:rFonts w:eastAsia="Times New Roman" w:cs="Times New Roman"/>
          <w:szCs w:val="24"/>
        </w:rPr>
        <w:t>m. in.</w:t>
      </w:r>
      <w:r w:rsidRPr="00F52A2B">
        <w:rPr>
          <w:rFonts w:eastAsia="Times New Roman" w:cs="Times New Roman"/>
          <w:szCs w:val="24"/>
        </w:rPr>
        <w:t>: zamiatanie</w:t>
      </w:r>
      <w:r w:rsidR="00323A19">
        <w:rPr>
          <w:rFonts w:eastAsia="Times New Roman" w:cs="Times New Roman"/>
          <w:szCs w:val="24"/>
        </w:rPr>
        <w:t xml:space="preserve"> chodników</w:t>
      </w:r>
      <w:r w:rsidRPr="00F52A2B">
        <w:rPr>
          <w:rFonts w:eastAsia="Times New Roman" w:cs="Times New Roman"/>
          <w:szCs w:val="24"/>
        </w:rPr>
        <w:t>, usuwanie zanieczyszczeń</w:t>
      </w:r>
      <w:r w:rsidR="00DE1335">
        <w:rPr>
          <w:rFonts w:eastAsia="Times New Roman" w:cs="Times New Roman"/>
          <w:szCs w:val="24"/>
        </w:rPr>
        <w:t xml:space="preserve"> </w:t>
      </w:r>
      <w:r w:rsidRPr="00F52A2B">
        <w:rPr>
          <w:rFonts w:eastAsia="Times New Roman" w:cs="Times New Roman"/>
          <w:szCs w:val="24"/>
        </w:rPr>
        <w:t xml:space="preserve">z rynien, </w:t>
      </w:r>
      <w:r w:rsidR="00323A19">
        <w:rPr>
          <w:rFonts w:eastAsia="Times New Roman" w:cs="Times New Roman"/>
          <w:szCs w:val="24"/>
        </w:rPr>
        <w:t xml:space="preserve">koszenie trawy, </w:t>
      </w:r>
      <w:r w:rsidRPr="00F52A2B">
        <w:rPr>
          <w:rFonts w:eastAsia="Times New Roman" w:cs="Times New Roman"/>
          <w:szCs w:val="24"/>
        </w:rPr>
        <w:lastRenderedPageBreak/>
        <w:t>grabienie liści, odśnieżanie</w:t>
      </w:r>
      <w:r w:rsidR="00323A19">
        <w:rPr>
          <w:rFonts w:eastAsia="Times New Roman" w:cs="Times New Roman"/>
          <w:szCs w:val="24"/>
        </w:rPr>
        <w:t xml:space="preserve"> </w:t>
      </w:r>
      <w:r w:rsidRPr="00F52A2B">
        <w:rPr>
          <w:rFonts w:eastAsia="Times New Roman" w:cs="Times New Roman"/>
          <w:szCs w:val="24"/>
        </w:rPr>
        <w:t>i usuwanie śliskości zgodnie z obowiązującymi przepisami.</w:t>
      </w:r>
      <w:bookmarkEnd w:id="1"/>
    </w:p>
    <w:p w14:paraId="709ED301" w14:textId="77777777" w:rsidR="00F52A2B" w:rsidRPr="00F52A2B" w:rsidRDefault="00690BFF" w:rsidP="00F52A2B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425"/>
        <w:jc w:val="both"/>
        <w:rPr>
          <w:szCs w:val="24"/>
        </w:rPr>
      </w:pPr>
      <w:r w:rsidRPr="00F52A2B">
        <w:rPr>
          <w:rFonts w:eastAsia="Times New Roman" w:cs="Times New Roman"/>
          <w:szCs w:val="24"/>
        </w:rPr>
        <w:t>Zawiadomienie Zmawiającego o wszelkich szkodach spowodowanych kradzieżą, uszkodzeniem lub zniszczeniem toalety, awarią, niezwłocznie lecz nie później niż</w:t>
      </w:r>
      <w:r w:rsidR="00532DED" w:rsidRPr="00F52A2B">
        <w:rPr>
          <w:rFonts w:eastAsia="Times New Roman" w:cs="Times New Roman"/>
          <w:szCs w:val="24"/>
        </w:rPr>
        <w:br/>
      </w:r>
      <w:r w:rsidRPr="00F52A2B">
        <w:rPr>
          <w:rFonts w:eastAsia="Times New Roman" w:cs="Times New Roman"/>
          <w:szCs w:val="24"/>
        </w:rPr>
        <w:t>w ciągu 48 godzin od zaistnienia zdarzenia skutkującego szkodą oraz czuwanie nad sporządzaniem i sporządzanie odpowiednich dokumentów, umożliwiających likwidację szkody przez towarzystwo ubezpieczeniowe.</w:t>
      </w:r>
    </w:p>
    <w:p w14:paraId="5BAF1D6F" w14:textId="77777777" w:rsidR="00F52A2B" w:rsidRPr="00F52A2B" w:rsidRDefault="00690BFF" w:rsidP="00F52A2B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425"/>
        <w:jc w:val="both"/>
        <w:rPr>
          <w:szCs w:val="24"/>
        </w:rPr>
      </w:pPr>
      <w:r w:rsidRPr="00F52A2B">
        <w:rPr>
          <w:rFonts w:eastAsia="Times New Roman" w:cs="Times New Roman"/>
          <w:szCs w:val="24"/>
        </w:rPr>
        <w:t>Zgłaszanie Policji przypadków chuligaństwa i wandalizmu mających miejsce w toalecie publicznej.</w:t>
      </w:r>
    </w:p>
    <w:p w14:paraId="701A8FC7" w14:textId="2FF19157" w:rsidR="00690BFF" w:rsidRPr="00F52A2B" w:rsidRDefault="00690BFF" w:rsidP="00F52A2B">
      <w:pPr>
        <w:pStyle w:val="Akapitzlist"/>
        <w:widowControl w:val="0"/>
        <w:numPr>
          <w:ilvl w:val="0"/>
          <w:numId w:val="29"/>
        </w:numPr>
        <w:suppressAutoHyphens/>
        <w:autoSpaceDE w:val="0"/>
        <w:ind w:left="567" w:hanging="425"/>
        <w:jc w:val="both"/>
        <w:rPr>
          <w:szCs w:val="24"/>
        </w:rPr>
      </w:pPr>
      <w:r w:rsidRPr="00F52A2B">
        <w:rPr>
          <w:rFonts w:eastAsia="Times New Roman" w:cs="Times New Roman"/>
          <w:szCs w:val="24"/>
        </w:rPr>
        <w:t xml:space="preserve">Opróżnianie </w:t>
      </w:r>
      <w:r w:rsidR="00FD37BA">
        <w:rPr>
          <w:rFonts w:eastAsia="Times New Roman" w:cs="Times New Roman"/>
          <w:szCs w:val="24"/>
        </w:rPr>
        <w:t xml:space="preserve">kasety </w:t>
      </w:r>
      <w:proofErr w:type="spellStart"/>
      <w:r w:rsidRPr="00F52A2B">
        <w:rPr>
          <w:rFonts w:eastAsia="Times New Roman" w:cs="Times New Roman"/>
          <w:szCs w:val="24"/>
        </w:rPr>
        <w:t>wrzutnika</w:t>
      </w:r>
      <w:proofErr w:type="spellEnd"/>
      <w:r w:rsidRPr="00F52A2B">
        <w:rPr>
          <w:rFonts w:eastAsia="Times New Roman" w:cs="Times New Roman"/>
          <w:szCs w:val="24"/>
        </w:rPr>
        <w:t xml:space="preserve"> monet i przekazywanie w całości zgromadzonych środków</w:t>
      </w:r>
      <w:r w:rsidR="00532DED" w:rsidRPr="00F52A2B">
        <w:rPr>
          <w:rFonts w:eastAsia="Times New Roman" w:cs="Times New Roman"/>
          <w:szCs w:val="24"/>
        </w:rPr>
        <w:br/>
      </w:r>
      <w:r w:rsidRPr="00F52A2B">
        <w:rPr>
          <w:rFonts w:eastAsia="Times New Roman" w:cs="Times New Roman"/>
          <w:szCs w:val="24"/>
        </w:rPr>
        <w:t>za korzystanie z toalety na rachunek bankowy Zamawiającego</w:t>
      </w:r>
      <w:r w:rsidR="00FA0316">
        <w:rPr>
          <w:rFonts w:eastAsia="Times New Roman" w:cs="Times New Roman"/>
          <w:szCs w:val="24"/>
        </w:rPr>
        <w:t>,</w:t>
      </w:r>
      <w:r w:rsidRPr="00F52A2B">
        <w:rPr>
          <w:rFonts w:eastAsia="Times New Roman" w:cs="Times New Roman"/>
          <w:szCs w:val="24"/>
        </w:rPr>
        <w:t xml:space="preserve"> </w:t>
      </w:r>
      <w:r w:rsidR="00FA0316">
        <w:rPr>
          <w:rFonts w:eastAsia="Times New Roman" w:cs="Times New Roman"/>
          <w:szCs w:val="24"/>
        </w:rPr>
        <w:t xml:space="preserve">najpóźniej </w:t>
      </w:r>
      <w:r w:rsidRPr="00F52A2B">
        <w:rPr>
          <w:rFonts w:eastAsia="Times New Roman" w:cs="Times New Roman"/>
          <w:szCs w:val="24"/>
        </w:rPr>
        <w:t>do każdego</w:t>
      </w:r>
      <w:r w:rsidR="00FA0316">
        <w:rPr>
          <w:rFonts w:eastAsia="Times New Roman" w:cs="Times New Roman"/>
          <w:szCs w:val="24"/>
        </w:rPr>
        <w:br/>
      </w:r>
      <w:r w:rsidRPr="00F52A2B">
        <w:rPr>
          <w:rFonts w:eastAsia="Times New Roman" w:cs="Times New Roman"/>
          <w:szCs w:val="24"/>
        </w:rPr>
        <w:t>3 dnia nowego miesiąca za miesiąc poprzedni.</w:t>
      </w:r>
      <w:bookmarkEnd w:id="0"/>
    </w:p>
    <w:p w14:paraId="21324B88" w14:textId="78B899DC" w:rsidR="00135ACC" w:rsidRPr="00135ACC" w:rsidRDefault="00135ACC" w:rsidP="0042049E">
      <w:pPr>
        <w:pStyle w:val="Akapitzlist"/>
        <w:widowControl w:val="0"/>
        <w:numPr>
          <w:ilvl w:val="0"/>
          <w:numId w:val="11"/>
        </w:numPr>
        <w:tabs>
          <w:tab w:val="clear" w:pos="708"/>
        </w:tabs>
        <w:suppressAutoHyphens/>
        <w:autoSpaceDE w:val="0"/>
        <w:ind w:left="284" w:hanging="284"/>
        <w:jc w:val="both"/>
        <w:rPr>
          <w:bCs/>
          <w:szCs w:val="24"/>
        </w:rPr>
      </w:pPr>
      <w:r w:rsidRPr="00135ACC">
        <w:rPr>
          <w:bCs/>
          <w:szCs w:val="24"/>
        </w:rPr>
        <w:t>Wykonawca</w:t>
      </w:r>
      <w:r>
        <w:rPr>
          <w:bCs/>
          <w:szCs w:val="24"/>
        </w:rPr>
        <w:t xml:space="preserve"> zobowiązuje się do prowadzenia rejestru wykonanych czynności. Rejestr powinien znajdować się w pomieszczeniu serwisowym toalety.</w:t>
      </w:r>
    </w:p>
    <w:p w14:paraId="00702A41" w14:textId="0348F6D7" w:rsidR="00467CB6" w:rsidRPr="00025958" w:rsidRDefault="00467CB6" w:rsidP="0042049E">
      <w:pPr>
        <w:pStyle w:val="Akapitzlist"/>
        <w:widowControl w:val="0"/>
        <w:numPr>
          <w:ilvl w:val="0"/>
          <w:numId w:val="11"/>
        </w:numPr>
        <w:tabs>
          <w:tab w:val="clear" w:pos="708"/>
        </w:tabs>
        <w:suppressAutoHyphens/>
        <w:autoSpaceDE w:val="0"/>
        <w:ind w:left="284" w:hanging="284"/>
        <w:jc w:val="both"/>
        <w:rPr>
          <w:b/>
          <w:szCs w:val="24"/>
        </w:rPr>
      </w:pPr>
      <w:r w:rsidRPr="00025958">
        <w:rPr>
          <w:bCs/>
          <w:szCs w:val="24"/>
        </w:rPr>
        <w:t xml:space="preserve">Środki pieniężne, o których mowa w </w:t>
      </w:r>
      <w:r w:rsidR="005A6EA3" w:rsidRPr="00025958">
        <w:rPr>
          <w:bCs/>
          <w:szCs w:val="24"/>
        </w:rPr>
        <w:t xml:space="preserve">ust. 2 pkt. 14 Wykonawca wpłaci na rachunek bankowy Zamawiającego w Banku Spółdzielczym w Bydgoszczy Oddział Osielsko nr </w:t>
      </w:r>
      <w:r w:rsidR="009217E1" w:rsidRPr="00FE6241">
        <w:rPr>
          <w:color w:val="000000"/>
          <w:szCs w:val="24"/>
        </w:rPr>
        <w:t>37 8142 1033 0002 8248 2000 0002</w:t>
      </w:r>
      <w:r w:rsidR="009217E1">
        <w:rPr>
          <w:color w:val="000000"/>
          <w:szCs w:val="24"/>
        </w:rPr>
        <w:t>.</w:t>
      </w:r>
    </w:p>
    <w:p w14:paraId="7BACD78D" w14:textId="52FC089F" w:rsidR="00F20A89" w:rsidRPr="00E3435D" w:rsidRDefault="00F20A89" w:rsidP="0042049E">
      <w:pPr>
        <w:pStyle w:val="Akapitzlist"/>
        <w:widowControl w:val="0"/>
        <w:numPr>
          <w:ilvl w:val="0"/>
          <w:numId w:val="11"/>
        </w:numPr>
        <w:tabs>
          <w:tab w:val="clear" w:pos="708"/>
        </w:tabs>
        <w:suppressAutoHyphens/>
        <w:autoSpaceDE w:val="0"/>
        <w:ind w:left="284" w:hanging="284"/>
        <w:jc w:val="both"/>
        <w:rPr>
          <w:b/>
          <w:szCs w:val="24"/>
        </w:rPr>
      </w:pPr>
      <w:r w:rsidRPr="00122D6C">
        <w:rPr>
          <w:szCs w:val="24"/>
        </w:rPr>
        <w:t>Strony zgodnie ustalają, że integralną część niniejszej umowy stanowi</w:t>
      </w:r>
      <w:r w:rsidR="00DC4AB1">
        <w:rPr>
          <w:szCs w:val="24"/>
        </w:rPr>
        <w:t xml:space="preserve"> rozeznanie cenowe oraz </w:t>
      </w:r>
      <w:r w:rsidRPr="00122D6C">
        <w:rPr>
          <w:szCs w:val="24"/>
        </w:rPr>
        <w:t>ofert</w:t>
      </w:r>
      <w:r w:rsidR="00FB6B26">
        <w:rPr>
          <w:szCs w:val="24"/>
        </w:rPr>
        <w:t>a</w:t>
      </w:r>
      <w:r w:rsidRPr="00122D6C">
        <w:rPr>
          <w:szCs w:val="24"/>
        </w:rPr>
        <w:t xml:space="preserve"> </w:t>
      </w:r>
      <w:r>
        <w:rPr>
          <w:szCs w:val="24"/>
        </w:rPr>
        <w:t>W</w:t>
      </w:r>
      <w:r w:rsidRPr="00122D6C">
        <w:rPr>
          <w:szCs w:val="24"/>
        </w:rPr>
        <w:t>ykonawcy</w:t>
      </w:r>
      <w:r w:rsidR="006D48ED">
        <w:rPr>
          <w:szCs w:val="24"/>
        </w:rPr>
        <w:t xml:space="preserve"> </w:t>
      </w:r>
      <w:r w:rsidRPr="00122D6C">
        <w:rPr>
          <w:szCs w:val="24"/>
        </w:rPr>
        <w:t xml:space="preserve">z dnia </w:t>
      </w:r>
      <w:r w:rsidR="00081ECA">
        <w:rPr>
          <w:szCs w:val="24"/>
        </w:rPr>
        <w:t>………………….. 202</w:t>
      </w:r>
      <w:r w:rsidR="00D26B74">
        <w:rPr>
          <w:szCs w:val="24"/>
        </w:rPr>
        <w:t>2</w:t>
      </w:r>
      <w:r w:rsidR="00376460">
        <w:rPr>
          <w:szCs w:val="24"/>
        </w:rPr>
        <w:t xml:space="preserve"> r.</w:t>
      </w:r>
      <w:r>
        <w:rPr>
          <w:szCs w:val="24"/>
        </w:rPr>
        <w:t xml:space="preserve"> – </w:t>
      </w:r>
      <w:r w:rsidRPr="00F20A89">
        <w:rPr>
          <w:b/>
          <w:szCs w:val="24"/>
        </w:rPr>
        <w:t xml:space="preserve">załącznik nr </w:t>
      </w:r>
      <w:r w:rsidR="008D50F6">
        <w:rPr>
          <w:b/>
          <w:szCs w:val="24"/>
        </w:rPr>
        <w:t>1</w:t>
      </w:r>
      <w:r w:rsidRPr="00F20A89">
        <w:rPr>
          <w:b/>
          <w:szCs w:val="24"/>
        </w:rPr>
        <w:t xml:space="preserve"> do umowy</w:t>
      </w:r>
      <w:r w:rsidR="000F54EB">
        <w:rPr>
          <w:b/>
          <w:szCs w:val="24"/>
        </w:rPr>
        <w:t>.</w:t>
      </w:r>
    </w:p>
    <w:p w14:paraId="30D62C77" w14:textId="77777777" w:rsidR="00C21835" w:rsidRDefault="00C21835" w:rsidP="00A576B0">
      <w:pPr>
        <w:pStyle w:val="Bezodstpw"/>
        <w:jc w:val="center"/>
        <w:rPr>
          <w:b/>
          <w:lang w:eastAsia="pl-PL"/>
        </w:rPr>
      </w:pPr>
    </w:p>
    <w:p w14:paraId="2374AEF8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§ 2</w:t>
      </w:r>
    </w:p>
    <w:p w14:paraId="4E691C7C" w14:textId="661C3A76" w:rsidR="00C17F3D" w:rsidRPr="00A576B0" w:rsidRDefault="00081ECA" w:rsidP="00A576B0">
      <w:pPr>
        <w:pStyle w:val="Bezodstpw"/>
        <w:jc w:val="center"/>
        <w:rPr>
          <w:b/>
          <w:lang w:eastAsia="pl-PL"/>
        </w:rPr>
      </w:pPr>
      <w:r>
        <w:rPr>
          <w:b/>
          <w:lang w:eastAsia="pl-PL"/>
        </w:rPr>
        <w:t>Realizacja umowy</w:t>
      </w:r>
    </w:p>
    <w:p w14:paraId="3176AA53" w14:textId="473E3E0A" w:rsidR="00F61A87" w:rsidRDefault="00081ECA" w:rsidP="0042049E">
      <w:pPr>
        <w:pStyle w:val="Akapitzlist"/>
        <w:numPr>
          <w:ilvl w:val="0"/>
          <w:numId w:val="12"/>
        </w:numPr>
        <w:tabs>
          <w:tab w:val="clear" w:pos="708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Przedmiot umowy będzie wykonywany od dnia </w:t>
      </w:r>
      <w:r w:rsidR="00D26B74">
        <w:rPr>
          <w:rFonts w:eastAsia="Times New Roman" w:cs="Times New Roman"/>
          <w:b/>
          <w:bCs/>
          <w:szCs w:val="24"/>
          <w:lang w:eastAsia="pl-PL"/>
        </w:rPr>
        <w:t xml:space="preserve">01 </w:t>
      </w:r>
      <w:r w:rsidR="008D238B">
        <w:rPr>
          <w:rFonts w:eastAsia="Times New Roman" w:cs="Times New Roman"/>
          <w:b/>
          <w:bCs/>
          <w:szCs w:val="24"/>
          <w:lang w:eastAsia="pl-PL"/>
        </w:rPr>
        <w:t>kwietnia</w:t>
      </w:r>
      <w:r w:rsidR="00D26B74">
        <w:rPr>
          <w:rFonts w:eastAsia="Times New Roman" w:cs="Times New Roman"/>
          <w:b/>
          <w:bCs/>
          <w:szCs w:val="24"/>
          <w:lang w:eastAsia="pl-PL"/>
        </w:rPr>
        <w:t xml:space="preserve"> 2022 r. d</w:t>
      </w:r>
      <w:r>
        <w:rPr>
          <w:rFonts w:eastAsia="Times New Roman" w:cs="Times New Roman"/>
          <w:b/>
          <w:bCs/>
          <w:szCs w:val="24"/>
          <w:lang w:eastAsia="pl-PL"/>
        </w:rPr>
        <w:t>o</w:t>
      </w:r>
      <w:r w:rsidR="00D26B74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szCs w:val="24"/>
          <w:lang w:eastAsia="pl-PL"/>
        </w:rPr>
        <w:t>3</w:t>
      </w:r>
      <w:r w:rsidR="008D238B">
        <w:rPr>
          <w:rFonts w:eastAsia="Times New Roman" w:cs="Times New Roman"/>
          <w:b/>
          <w:bCs/>
          <w:szCs w:val="24"/>
          <w:lang w:eastAsia="pl-PL"/>
        </w:rPr>
        <w:t>1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="008D238B">
        <w:rPr>
          <w:rFonts w:eastAsia="Times New Roman" w:cs="Times New Roman"/>
          <w:b/>
          <w:bCs/>
          <w:szCs w:val="24"/>
          <w:lang w:eastAsia="pl-PL"/>
        </w:rPr>
        <w:t>grudnia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202</w:t>
      </w:r>
      <w:r w:rsidR="0089247B">
        <w:rPr>
          <w:rFonts w:eastAsia="Times New Roman" w:cs="Times New Roman"/>
          <w:b/>
          <w:bCs/>
          <w:szCs w:val="24"/>
          <w:lang w:eastAsia="pl-PL"/>
        </w:rPr>
        <w:t>2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r.</w:t>
      </w:r>
    </w:p>
    <w:p w14:paraId="3070ED7F" w14:textId="3FF1654A" w:rsidR="00C17F3D" w:rsidRPr="00F61A87" w:rsidRDefault="00081ECA" w:rsidP="0042049E">
      <w:pPr>
        <w:pStyle w:val="Akapitzlist"/>
        <w:numPr>
          <w:ilvl w:val="0"/>
          <w:numId w:val="12"/>
        </w:numPr>
        <w:tabs>
          <w:tab w:val="clear" w:pos="708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Wykonawca ponosi odpowiedzialność za szkody oraz następstwa nieszczęśliwych wypadków, dotyczących </w:t>
      </w:r>
      <w:r w:rsidR="00820748">
        <w:rPr>
          <w:rFonts w:eastAsia="Times New Roman" w:cs="Times New Roman"/>
          <w:szCs w:val="24"/>
          <w:lang w:eastAsia="pl-PL"/>
        </w:rPr>
        <w:t>pracowników i osób trzecich oraz mienia, a powstałych w związku z realizowanymi usługami, w tym także z ruchem pojazdów mechanicznych.</w:t>
      </w:r>
    </w:p>
    <w:p w14:paraId="7753F594" w14:textId="77777777" w:rsidR="00A576B0" w:rsidRDefault="00A576B0" w:rsidP="00A576B0">
      <w:pPr>
        <w:pStyle w:val="Bezodstpw"/>
        <w:jc w:val="center"/>
        <w:rPr>
          <w:b/>
          <w:lang w:eastAsia="pl-PL"/>
        </w:rPr>
      </w:pPr>
    </w:p>
    <w:p w14:paraId="6B0123CD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§ 3</w:t>
      </w:r>
    </w:p>
    <w:p w14:paraId="3989C269" w14:textId="77777777" w:rsidR="00AD5E66" w:rsidRDefault="00AD5E66" w:rsidP="00A576B0">
      <w:pPr>
        <w:pStyle w:val="Bezodstpw"/>
        <w:jc w:val="center"/>
        <w:rPr>
          <w:b/>
          <w:lang w:eastAsia="pl-PL"/>
        </w:rPr>
      </w:pPr>
      <w:r>
        <w:rPr>
          <w:b/>
          <w:lang w:eastAsia="pl-PL"/>
        </w:rPr>
        <w:t>Przedstawiciele stron</w:t>
      </w:r>
    </w:p>
    <w:p w14:paraId="74F416E0" w14:textId="77777777" w:rsidR="00832AA7" w:rsidRDefault="006D7865" w:rsidP="0042049E">
      <w:pPr>
        <w:pStyle w:val="Standard"/>
        <w:numPr>
          <w:ilvl w:val="0"/>
          <w:numId w:val="28"/>
        </w:numPr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Przedstawicielem Zamawiającego jest: </w:t>
      </w:r>
    </w:p>
    <w:p w14:paraId="4558201E" w14:textId="77777777" w:rsidR="00323A19" w:rsidRDefault="006D7865" w:rsidP="00832AA7">
      <w:pPr>
        <w:pStyle w:val="Standard"/>
        <w:autoSpaceDE w:val="0"/>
        <w:ind w:left="284"/>
        <w:jc w:val="both"/>
        <w:rPr>
          <w:color w:val="000000"/>
        </w:rPr>
      </w:pPr>
      <w:r>
        <w:rPr>
          <w:color w:val="000000"/>
        </w:rPr>
        <w:t>Paweł Kujawa – inspektor ds. gospodarki mieszkaniowej i komunalnej</w:t>
      </w:r>
    </w:p>
    <w:p w14:paraId="531E7C52" w14:textId="60D4E687" w:rsidR="006D7865" w:rsidRDefault="006D7865" w:rsidP="00832AA7">
      <w:pPr>
        <w:pStyle w:val="Standard"/>
        <w:autoSpaceDE w:val="0"/>
        <w:ind w:left="284"/>
        <w:jc w:val="both"/>
        <w:rPr>
          <w:color w:val="000000"/>
        </w:rPr>
      </w:pPr>
      <w:r>
        <w:rPr>
          <w:color w:val="000000"/>
        </w:rPr>
        <w:t>tel. 509 998 138, 52 324 18 53</w:t>
      </w:r>
      <w:r w:rsidR="00832AA7">
        <w:rPr>
          <w:color w:val="000000"/>
        </w:rPr>
        <w:t xml:space="preserve">, e-mail: </w:t>
      </w:r>
      <w:hyperlink r:id="rId8" w:history="1">
        <w:r w:rsidR="00AB3D42" w:rsidRPr="00CC18E2">
          <w:rPr>
            <w:rStyle w:val="Hipercze"/>
          </w:rPr>
          <w:t>p.kujawa@osielsko.pl</w:t>
        </w:r>
      </w:hyperlink>
    </w:p>
    <w:p w14:paraId="539433D3" w14:textId="77777777" w:rsidR="006036CD" w:rsidRDefault="006D7865" w:rsidP="0042049E">
      <w:pPr>
        <w:pStyle w:val="Standard"/>
        <w:numPr>
          <w:ilvl w:val="0"/>
          <w:numId w:val="28"/>
        </w:numPr>
        <w:autoSpaceDE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Przedstawicielem Wykonawcy jest: </w:t>
      </w:r>
    </w:p>
    <w:p w14:paraId="3F6A2604" w14:textId="4309D69D" w:rsidR="00DB5D95" w:rsidRDefault="00D95E51" w:rsidP="00DB5D95">
      <w:pPr>
        <w:pStyle w:val="Standard"/>
        <w:autoSpaceDE w:val="0"/>
        <w:ind w:left="284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………………………………………………………………………………………………..</w:t>
      </w:r>
    </w:p>
    <w:p w14:paraId="7794FDEA" w14:textId="038D33A2" w:rsidR="006D7865" w:rsidRDefault="00DB5D95" w:rsidP="00DB5D95">
      <w:pPr>
        <w:pStyle w:val="Standard"/>
        <w:autoSpaceDE w:val="0"/>
        <w:ind w:left="284"/>
        <w:jc w:val="both"/>
        <w:rPr>
          <w:lang w:val="en-US"/>
        </w:rPr>
      </w:pPr>
      <w:r>
        <w:rPr>
          <w:lang w:val="en-US"/>
        </w:rPr>
        <w:t>– t</w:t>
      </w:r>
      <w:r w:rsidR="006D7865" w:rsidRPr="00BC11BE">
        <w:rPr>
          <w:lang w:val="en-US"/>
        </w:rPr>
        <w:t xml:space="preserve">el. </w:t>
      </w:r>
      <w:r w:rsidR="00D95E51">
        <w:rPr>
          <w:lang w:val="en-US"/>
        </w:rPr>
        <w:t>………………………….</w:t>
      </w:r>
      <w:r w:rsidR="006036CD" w:rsidRPr="00BC11BE">
        <w:rPr>
          <w:lang w:val="en-US"/>
        </w:rPr>
        <w:t>, e-mail:</w:t>
      </w:r>
      <w:r>
        <w:rPr>
          <w:lang w:val="en-US"/>
        </w:rPr>
        <w:t xml:space="preserve"> </w:t>
      </w:r>
      <w:r w:rsidR="00D95E51">
        <w:t>……………………………………………………..</w:t>
      </w:r>
    </w:p>
    <w:p w14:paraId="50E3D902" w14:textId="77777777" w:rsidR="00DB5D95" w:rsidRDefault="00DB5D95" w:rsidP="006036CD">
      <w:pPr>
        <w:pStyle w:val="Standard"/>
        <w:autoSpaceDE w:val="0"/>
        <w:ind w:left="284"/>
        <w:jc w:val="both"/>
        <w:rPr>
          <w:lang w:val="en-US"/>
        </w:rPr>
      </w:pPr>
    </w:p>
    <w:p w14:paraId="43AC7D2D" w14:textId="0B2DD96C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§ </w:t>
      </w:r>
      <w:r w:rsidR="00D95E51">
        <w:rPr>
          <w:b/>
          <w:lang w:eastAsia="pl-PL"/>
        </w:rPr>
        <w:t>4</w:t>
      </w:r>
    </w:p>
    <w:p w14:paraId="4B4AF4AC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Wynagrodzenie i zapłata wynagrodzenia</w:t>
      </w:r>
    </w:p>
    <w:p w14:paraId="159955B6" w14:textId="3164F6A8" w:rsidR="00C17F3D" w:rsidRPr="006B369E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6B369E">
        <w:rPr>
          <w:rFonts w:eastAsia="Times New Roman" w:cs="Times New Roman"/>
          <w:szCs w:val="24"/>
          <w:lang w:eastAsia="pl-PL"/>
        </w:rPr>
        <w:t>Za wykonanie przedmiotu Umowy, określonego w §</w:t>
      </w:r>
      <w:r w:rsidR="00611D4D">
        <w:rPr>
          <w:rFonts w:eastAsia="Times New Roman" w:cs="Times New Roman"/>
          <w:szCs w:val="24"/>
          <w:lang w:eastAsia="pl-PL"/>
        </w:rPr>
        <w:t xml:space="preserve"> </w:t>
      </w:r>
      <w:r w:rsidRPr="006B369E">
        <w:rPr>
          <w:rFonts w:eastAsia="Times New Roman" w:cs="Times New Roman"/>
          <w:szCs w:val="24"/>
          <w:lang w:eastAsia="pl-PL"/>
        </w:rPr>
        <w:t xml:space="preserve">1 niniejszej Umowy, Strony ustalają wynagrodzenie ryczałtowe </w:t>
      </w:r>
      <w:r w:rsidR="00D4766E" w:rsidRPr="006B369E">
        <w:rPr>
          <w:rFonts w:eastAsia="Times New Roman" w:cs="Times New Roman"/>
          <w:szCs w:val="24"/>
          <w:lang w:eastAsia="pl-PL"/>
        </w:rPr>
        <w:t xml:space="preserve">w wysokości </w:t>
      </w:r>
      <w:r w:rsidR="00B944B3" w:rsidRPr="006B369E">
        <w:rPr>
          <w:rFonts w:eastAsia="Times New Roman" w:cs="Times New Roman"/>
          <w:szCs w:val="24"/>
          <w:lang w:eastAsia="pl-PL"/>
        </w:rPr>
        <w:t xml:space="preserve">netto </w:t>
      </w:r>
      <w:r w:rsidR="00D95E51">
        <w:rPr>
          <w:rFonts w:eastAsia="Times New Roman" w:cs="Times New Roman"/>
          <w:szCs w:val="24"/>
          <w:lang w:eastAsia="pl-PL"/>
        </w:rPr>
        <w:t>…………………</w:t>
      </w:r>
      <w:r w:rsidR="00DB5D95">
        <w:rPr>
          <w:rFonts w:eastAsia="Times New Roman" w:cs="Times New Roman"/>
          <w:szCs w:val="24"/>
          <w:lang w:eastAsia="pl-PL"/>
        </w:rPr>
        <w:t xml:space="preserve"> </w:t>
      </w:r>
      <w:r w:rsidR="005C6C37">
        <w:rPr>
          <w:rFonts w:eastAsia="Times New Roman" w:cs="Times New Roman"/>
          <w:szCs w:val="24"/>
          <w:lang w:eastAsia="pl-PL"/>
        </w:rPr>
        <w:t>zł</w:t>
      </w:r>
      <w:r w:rsidR="00D4766E" w:rsidRPr="006B369E">
        <w:rPr>
          <w:rFonts w:eastAsia="Times New Roman" w:cs="Times New Roman"/>
          <w:szCs w:val="24"/>
          <w:lang w:eastAsia="pl-PL"/>
        </w:rPr>
        <w:t>,</w:t>
      </w:r>
      <w:r w:rsidR="00B944B3" w:rsidRPr="006B369E">
        <w:rPr>
          <w:rFonts w:eastAsia="Times New Roman" w:cs="Times New Roman"/>
          <w:szCs w:val="24"/>
          <w:lang w:eastAsia="pl-PL"/>
        </w:rPr>
        <w:t xml:space="preserve"> </w:t>
      </w:r>
      <w:r w:rsidRPr="006B369E">
        <w:rPr>
          <w:rFonts w:eastAsia="Times New Roman" w:cs="Times New Roman"/>
          <w:szCs w:val="24"/>
          <w:lang w:eastAsia="pl-PL"/>
        </w:rPr>
        <w:t xml:space="preserve">brutto </w:t>
      </w:r>
      <w:r w:rsidR="00D95E51">
        <w:rPr>
          <w:rFonts w:eastAsia="Times New Roman" w:cs="Times New Roman"/>
          <w:szCs w:val="24"/>
          <w:lang w:eastAsia="pl-PL"/>
        </w:rPr>
        <w:t>……………...</w:t>
      </w:r>
      <w:r w:rsidR="00DB5D95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6B369E">
        <w:rPr>
          <w:rFonts w:eastAsia="Times New Roman" w:cs="Times New Roman"/>
          <w:szCs w:val="24"/>
          <w:lang w:eastAsia="pl-PL"/>
        </w:rPr>
        <w:t>zł,</w:t>
      </w:r>
      <w:r w:rsidR="00DB5D95">
        <w:rPr>
          <w:rFonts w:eastAsia="Times New Roman" w:cs="Times New Roman"/>
          <w:szCs w:val="24"/>
          <w:lang w:eastAsia="pl-PL"/>
        </w:rPr>
        <w:br/>
      </w:r>
      <w:r w:rsidRPr="006B369E">
        <w:rPr>
          <w:rFonts w:eastAsia="Times New Roman" w:cs="Times New Roman"/>
          <w:szCs w:val="24"/>
          <w:lang w:eastAsia="pl-PL"/>
        </w:rPr>
        <w:t xml:space="preserve"> (słownie brutto:</w:t>
      </w:r>
      <w:r w:rsidR="005C6C37">
        <w:rPr>
          <w:rFonts w:eastAsia="Times New Roman" w:cs="Times New Roman"/>
          <w:szCs w:val="24"/>
          <w:lang w:eastAsia="pl-PL"/>
        </w:rPr>
        <w:t xml:space="preserve"> </w:t>
      </w:r>
      <w:r w:rsidR="000B350C">
        <w:rPr>
          <w:rFonts w:eastAsia="Times New Roman" w:cs="Times New Roman"/>
          <w:szCs w:val="24"/>
          <w:lang w:eastAsia="pl-PL"/>
        </w:rPr>
        <w:t>……………………………………………</w:t>
      </w:r>
      <w:r w:rsidRPr="006B369E">
        <w:rPr>
          <w:rFonts w:eastAsia="Times New Roman" w:cs="Times New Roman"/>
          <w:szCs w:val="24"/>
          <w:lang w:eastAsia="pl-PL"/>
        </w:rPr>
        <w:t>)</w:t>
      </w:r>
      <w:r w:rsidR="000B350C">
        <w:rPr>
          <w:rFonts w:eastAsia="Times New Roman" w:cs="Times New Roman"/>
          <w:szCs w:val="24"/>
          <w:lang w:eastAsia="pl-PL"/>
        </w:rPr>
        <w:t xml:space="preserve"> za każdy miesiąc świadczenia usługi</w:t>
      </w:r>
      <w:r w:rsidRPr="006B369E">
        <w:rPr>
          <w:rFonts w:eastAsia="Times New Roman" w:cs="Times New Roman"/>
          <w:szCs w:val="24"/>
          <w:lang w:eastAsia="pl-PL"/>
        </w:rPr>
        <w:t>.</w:t>
      </w:r>
    </w:p>
    <w:p w14:paraId="3679D7D2" w14:textId="77777777" w:rsidR="00111E8B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Wynagrodzenie ryczałtowe</w:t>
      </w:r>
      <w:r w:rsidR="00111E8B">
        <w:rPr>
          <w:rFonts w:eastAsia="Times New Roman" w:cs="Times New Roman"/>
          <w:szCs w:val="24"/>
          <w:lang w:eastAsia="pl-PL"/>
        </w:rPr>
        <w:t>,</w:t>
      </w:r>
      <w:r w:rsidRPr="00C17F3D">
        <w:rPr>
          <w:rFonts w:eastAsia="Times New Roman" w:cs="Times New Roman"/>
          <w:szCs w:val="24"/>
          <w:lang w:eastAsia="pl-PL"/>
        </w:rPr>
        <w:t xml:space="preserve"> o którym mowa w ust 1. obejmuje wszystkie koszty związane z realizacją robót objętych </w:t>
      </w:r>
      <w:r w:rsidR="008734A6">
        <w:rPr>
          <w:rFonts w:eastAsia="Times New Roman" w:cs="Times New Roman"/>
          <w:szCs w:val="24"/>
          <w:lang w:eastAsia="pl-PL"/>
        </w:rPr>
        <w:t>umową</w:t>
      </w:r>
      <w:r w:rsidR="00B10B32">
        <w:rPr>
          <w:rFonts w:eastAsia="Times New Roman" w:cs="Times New Roman"/>
          <w:szCs w:val="24"/>
          <w:lang w:eastAsia="pl-PL"/>
        </w:rPr>
        <w:t>,</w:t>
      </w:r>
      <w:r w:rsidRPr="00C17F3D">
        <w:rPr>
          <w:rFonts w:eastAsia="Times New Roman" w:cs="Times New Roman"/>
          <w:szCs w:val="24"/>
          <w:lang w:eastAsia="pl-PL"/>
        </w:rPr>
        <w:t xml:space="preserve"> w tym ryzyko Wykonawcy z tytułu oszacowania wszelkich kosztów związanych z realizacją przedmiotu umowy, a także oddziaływania innych czynników mających lub mogących mieć wpływ na koszty</w:t>
      </w:r>
    </w:p>
    <w:p w14:paraId="7B596FAC" w14:textId="095745B4" w:rsidR="00E15FEA" w:rsidRPr="000B350C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Niedoszacowanie, pominięcie oraz brak rozpoznania zakresu przedmiotu umowy nie może być podstawą do żądania zmiany wynagrodzenia ryczałtowego określonego w ust. 1 niniejszego paragrafu.</w:t>
      </w:r>
    </w:p>
    <w:p w14:paraId="7419C67B" w14:textId="0D134BDA" w:rsidR="000B350C" w:rsidRPr="00281C55" w:rsidRDefault="000B350C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Strony postanawiają, że rozliczenie wykonania p</w:t>
      </w:r>
      <w:r w:rsidR="00B96B43">
        <w:rPr>
          <w:rFonts w:eastAsia="Times New Roman" w:cs="Times New Roman"/>
          <w:szCs w:val="24"/>
          <w:lang w:eastAsia="pl-PL"/>
        </w:rPr>
        <w:t>rzedmiotu umowy będzie się odbywało za okres rozliczeniowy obejmujący 1 miesiąc kalendarzowy. Faktura zostanie wystawiona przez Wykonawcę po zakończeniu każdego okresu rozliczeniowego.</w:t>
      </w:r>
    </w:p>
    <w:p w14:paraId="21235DBF" w14:textId="79A3D0E6" w:rsidR="00993681" w:rsidRPr="00025958" w:rsidRDefault="00914A8C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025958">
        <w:rPr>
          <w:rFonts w:eastAsia="Times New Roman" w:cs="Times New Roman"/>
          <w:szCs w:val="24"/>
          <w:lang w:eastAsia="pl-PL"/>
        </w:rPr>
        <w:t>Na fakturze, o której mowa w ust. 4, Wykonawca wpisze stan licznika wejść do toalety</w:t>
      </w:r>
      <w:r w:rsidRPr="00025958">
        <w:rPr>
          <w:rFonts w:eastAsia="Times New Roman" w:cs="Times New Roman"/>
          <w:szCs w:val="24"/>
          <w:lang w:eastAsia="pl-PL"/>
        </w:rPr>
        <w:br/>
        <w:t xml:space="preserve">wg. stanu na czas opróżniania </w:t>
      </w:r>
      <w:proofErr w:type="spellStart"/>
      <w:r w:rsidRPr="00025958">
        <w:rPr>
          <w:rFonts w:eastAsia="Times New Roman" w:cs="Times New Roman"/>
          <w:szCs w:val="24"/>
          <w:lang w:eastAsia="pl-PL"/>
        </w:rPr>
        <w:t>wrzutnika</w:t>
      </w:r>
      <w:proofErr w:type="spellEnd"/>
      <w:r w:rsidRPr="00025958">
        <w:rPr>
          <w:rFonts w:eastAsia="Times New Roman" w:cs="Times New Roman"/>
          <w:szCs w:val="24"/>
          <w:lang w:eastAsia="pl-PL"/>
        </w:rPr>
        <w:t xml:space="preserve"> monet.</w:t>
      </w:r>
    </w:p>
    <w:p w14:paraId="3851ABE9" w14:textId="197B6194" w:rsidR="00281C55" w:rsidRPr="00025958" w:rsidRDefault="00281C55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025958">
        <w:rPr>
          <w:rFonts w:eastAsia="Times New Roman" w:cs="Times New Roman"/>
          <w:szCs w:val="24"/>
          <w:lang w:eastAsia="pl-PL"/>
        </w:rPr>
        <w:t>Do faktury, o której mowa w ust. 4, Wykonawca dołączy potwierdzenie</w:t>
      </w:r>
      <w:r w:rsidR="00993681" w:rsidRPr="00025958">
        <w:rPr>
          <w:rFonts w:eastAsia="Times New Roman" w:cs="Times New Roman"/>
          <w:szCs w:val="24"/>
          <w:lang w:eastAsia="pl-PL"/>
        </w:rPr>
        <w:t xml:space="preserve"> wpłaty</w:t>
      </w:r>
      <w:r w:rsidRPr="00025958">
        <w:rPr>
          <w:rFonts w:eastAsia="Times New Roman" w:cs="Times New Roman"/>
          <w:szCs w:val="24"/>
          <w:lang w:eastAsia="pl-PL"/>
        </w:rPr>
        <w:t xml:space="preserve"> zgromadzonych środków w </w:t>
      </w:r>
      <w:r w:rsidR="0027599F">
        <w:rPr>
          <w:rFonts w:eastAsia="Times New Roman" w:cs="Times New Roman"/>
          <w:szCs w:val="24"/>
          <w:lang w:eastAsia="pl-PL"/>
        </w:rPr>
        <w:t xml:space="preserve">kasecie </w:t>
      </w:r>
      <w:proofErr w:type="spellStart"/>
      <w:r w:rsidRPr="00025958">
        <w:rPr>
          <w:rFonts w:eastAsia="Times New Roman" w:cs="Times New Roman"/>
          <w:szCs w:val="24"/>
          <w:lang w:eastAsia="pl-PL"/>
        </w:rPr>
        <w:t>wrzutnik</w:t>
      </w:r>
      <w:r w:rsidR="0027599F">
        <w:rPr>
          <w:rFonts w:eastAsia="Times New Roman" w:cs="Times New Roman"/>
          <w:szCs w:val="24"/>
          <w:lang w:eastAsia="pl-PL"/>
        </w:rPr>
        <w:t>a</w:t>
      </w:r>
      <w:proofErr w:type="spellEnd"/>
      <w:r w:rsidRPr="00025958">
        <w:rPr>
          <w:rFonts w:eastAsia="Times New Roman" w:cs="Times New Roman"/>
          <w:szCs w:val="24"/>
          <w:lang w:eastAsia="pl-PL"/>
        </w:rPr>
        <w:t xml:space="preserve"> monet </w:t>
      </w:r>
      <w:r w:rsidR="00F52A2B" w:rsidRPr="00025958">
        <w:rPr>
          <w:rFonts w:eastAsia="Times New Roman" w:cs="Times New Roman"/>
          <w:szCs w:val="24"/>
          <w:lang w:eastAsia="pl-PL"/>
        </w:rPr>
        <w:t>na rachunek bankowy Zamawiającego</w:t>
      </w:r>
      <w:r w:rsidR="00993681" w:rsidRPr="00025958">
        <w:rPr>
          <w:rFonts w:eastAsia="Times New Roman" w:cs="Times New Roman"/>
          <w:szCs w:val="24"/>
          <w:lang w:eastAsia="pl-PL"/>
        </w:rPr>
        <w:t>.</w:t>
      </w:r>
    </w:p>
    <w:p w14:paraId="1E85C086" w14:textId="5017E1E0" w:rsidR="00BF2BBC" w:rsidRDefault="00BF2BBC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 xml:space="preserve">Zamawiający określa próg wartościowy realizacji </w:t>
      </w:r>
      <w:r w:rsidR="00887879">
        <w:rPr>
          <w:rFonts w:eastAsia="Times New Roman" w:cs="Times New Roman"/>
          <w:szCs w:val="24"/>
          <w:lang w:eastAsia="pl-PL"/>
        </w:rPr>
        <w:t xml:space="preserve">zamówienia w wysokości …………. zł brutto (słownie: ……………………………………….), którego przekroczenie powoduje rozwiązanie </w:t>
      </w:r>
      <w:r w:rsidR="00197427">
        <w:rPr>
          <w:rFonts w:eastAsia="Times New Roman" w:cs="Times New Roman"/>
          <w:szCs w:val="24"/>
          <w:lang w:eastAsia="pl-PL"/>
        </w:rPr>
        <w:t>umowy.</w:t>
      </w:r>
    </w:p>
    <w:p w14:paraId="06823D7F" w14:textId="15D9741E" w:rsidR="003034FB" w:rsidRDefault="00C17F3D" w:rsidP="0042049E">
      <w:pPr>
        <w:numPr>
          <w:ilvl w:val="0"/>
          <w:numId w:val="8"/>
        </w:numPr>
        <w:tabs>
          <w:tab w:val="clear" w:pos="283"/>
        </w:tabs>
        <w:ind w:left="284" w:hanging="284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3034FB">
        <w:rPr>
          <w:rFonts w:eastAsia="Times New Roman" w:cs="Times New Roman"/>
          <w:color w:val="000000"/>
          <w:szCs w:val="24"/>
          <w:lang w:eastAsia="pl-PL"/>
        </w:rPr>
        <w:t>Wykonawca oświadcza, że jest podatnikiem podatku VAT, uprawnionym do wystawien</w:t>
      </w:r>
      <w:r w:rsidR="00D4766E" w:rsidRPr="003034FB">
        <w:rPr>
          <w:rFonts w:eastAsia="Times New Roman" w:cs="Times New Roman"/>
          <w:color w:val="000000"/>
          <w:szCs w:val="24"/>
          <w:lang w:eastAsia="pl-PL"/>
        </w:rPr>
        <w:t xml:space="preserve">ia faktury VAT. Numer NIP </w:t>
      </w:r>
      <w:r w:rsidR="003034FB">
        <w:rPr>
          <w:rFonts w:eastAsia="Times New Roman" w:cs="Times New Roman"/>
          <w:color w:val="000000"/>
          <w:szCs w:val="24"/>
          <w:lang w:eastAsia="pl-PL"/>
        </w:rPr>
        <w:t>………………….</w:t>
      </w:r>
    </w:p>
    <w:p w14:paraId="7D3B482F" w14:textId="67778397" w:rsidR="004903DD" w:rsidRPr="003C2740" w:rsidRDefault="00C17F3D" w:rsidP="00025958">
      <w:pPr>
        <w:numPr>
          <w:ilvl w:val="0"/>
          <w:numId w:val="8"/>
        </w:numPr>
        <w:tabs>
          <w:tab w:val="clear" w:pos="283"/>
        </w:tabs>
        <w:ind w:hanging="425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Płatność będzie dokonana przelewem na rachunek bankowy</w:t>
      </w:r>
      <w:r w:rsidR="003C2740">
        <w:rPr>
          <w:rFonts w:eastAsia="Times New Roman" w:cs="Times New Roman"/>
          <w:color w:val="000000"/>
          <w:szCs w:val="24"/>
          <w:lang w:eastAsia="pl-PL"/>
        </w:rPr>
        <w:t xml:space="preserve"> Wykonawcy</w:t>
      </w:r>
      <w:r w:rsidR="00DB5D95">
        <w:rPr>
          <w:rFonts w:eastAsia="Times New Roman" w:cs="Times New Roman"/>
          <w:color w:val="000000"/>
          <w:szCs w:val="24"/>
          <w:lang w:eastAsia="pl-PL"/>
        </w:rPr>
        <w:t xml:space="preserve"> nr </w:t>
      </w:r>
      <w:r w:rsidR="003C2740">
        <w:rPr>
          <w:rFonts w:eastAsia="Times New Roman" w:cs="Times New Roman"/>
          <w:color w:val="000000"/>
          <w:szCs w:val="24"/>
          <w:lang w:eastAsia="pl-PL"/>
        </w:rPr>
        <w:t>……………..</w:t>
      </w:r>
      <w:r w:rsidR="00D47377">
        <w:rPr>
          <w:rFonts w:eastAsia="Times New Roman" w:cs="Times New Roman"/>
          <w:color w:val="000000"/>
          <w:szCs w:val="24"/>
          <w:lang w:eastAsia="pl-PL"/>
        </w:rPr>
        <w:t xml:space="preserve"> </w:t>
      </w:r>
      <w:r w:rsidR="003C2740">
        <w:rPr>
          <w:rFonts w:eastAsia="Times New Roman" w:cs="Times New Roman"/>
          <w:color w:val="000000"/>
          <w:szCs w:val="24"/>
          <w:lang w:eastAsia="pl-PL"/>
        </w:rPr>
        <w:t>………………………</w:t>
      </w:r>
      <w:r w:rsidRPr="003C2740">
        <w:rPr>
          <w:rFonts w:eastAsia="Times New Roman" w:cs="Times New Roman"/>
          <w:color w:val="000000"/>
          <w:szCs w:val="24"/>
          <w:lang w:eastAsia="pl-PL"/>
        </w:rPr>
        <w:t xml:space="preserve">w terminie 30 dni od daty </w:t>
      </w:r>
      <w:r w:rsidR="003C2740" w:rsidRPr="003C2740">
        <w:rPr>
          <w:rFonts w:eastAsia="Times New Roman" w:cs="Times New Roman"/>
          <w:color w:val="000000"/>
          <w:szCs w:val="24"/>
          <w:lang w:eastAsia="pl-PL"/>
        </w:rPr>
        <w:t>doręczenia</w:t>
      </w:r>
      <w:r w:rsidRPr="003C2740">
        <w:rPr>
          <w:rFonts w:eastAsia="Times New Roman" w:cs="Times New Roman"/>
          <w:color w:val="000000"/>
          <w:szCs w:val="24"/>
          <w:lang w:eastAsia="pl-PL"/>
        </w:rPr>
        <w:t xml:space="preserve"> Zamawiające</w:t>
      </w:r>
      <w:r w:rsidR="003C2740" w:rsidRPr="003C2740">
        <w:rPr>
          <w:rFonts w:eastAsia="Times New Roman" w:cs="Times New Roman"/>
          <w:color w:val="000000"/>
          <w:szCs w:val="24"/>
          <w:lang w:eastAsia="pl-PL"/>
        </w:rPr>
        <w:t>mu prawidłowo wystawionej</w:t>
      </w:r>
      <w:r w:rsidRPr="003C2740">
        <w:rPr>
          <w:rFonts w:eastAsia="Times New Roman" w:cs="Times New Roman"/>
          <w:color w:val="000000"/>
          <w:szCs w:val="24"/>
          <w:lang w:eastAsia="pl-PL"/>
        </w:rPr>
        <w:t xml:space="preserve"> faktury</w:t>
      </w:r>
      <w:r w:rsidR="003C2740" w:rsidRPr="003C2740">
        <w:rPr>
          <w:rFonts w:eastAsia="Times New Roman" w:cs="Times New Roman"/>
          <w:color w:val="000000"/>
          <w:szCs w:val="24"/>
          <w:lang w:eastAsia="pl-PL"/>
        </w:rPr>
        <w:t>.</w:t>
      </w:r>
    </w:p>
    <w:p w14:paraId="5E648E08" w14:textId="77777777" w:rsidR="00F52A2B" w:rsidRDefault="00C17F3D" w:rsidP="00F52A2B">
      <w:pPr>
        <w:numPr>
          <w:ilvl w:val="0"/>
          <w:numId w:val="8"/>
        </w:numPr>
        <w:tabs>
          <w:tab w:val="clear" w:pos="283"/>
        </w:tabs>
        <w:ind w:left="284" w:hanging="426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C17F3D">
        <w:rPr>
          <w:rFonts w:eastAsia="Times New Roman" w:cs="Times New Roman"/>
          <w:color w:val="000000"/>
          <w:szCs w:val="24"/>
          <w:lang w:eastAsia="pl-PL"/>
        </w:rPr>
        <w:t>Za nieterminowe płatności faktur, Wykonawca ma prawo naliczyć odsetki ustawowe.</w:t>
      </w:r>
    </w:p>
    <w:p w14:paraId="31A8E851" w14:textId="77777777" w:rsidR="00F52A2B" w:rsidRPr="00F52A2B" w:rsidRDefault="00C17F3D" w:rsidP="00F52A2B">
      <w:pPr>
        <w:numPr>
          <w:ilvl w:val="0"/>
          <w:numId w:val="8"/>
        </w:numPr>
        <w:tabs>
          <w:tab w:val="clear" w:pos="283"/>
        </w:tabs>
        <w:ind w:left="284" w:hanging="426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F52A2B">
        <w:rPr>
          <w:rFonts w:eastAsia="Times New Roman" w:cs="Times New Roman"/>
          <w:szCs w:val="24"/>
          <w:lang w:eastAsia="pl-PL"/>
        </w:rPr>
        <w:t>Wynagrodzenie, o którym mowa w ust. 1, nie podlega indeksacji z tytułu inflacji.</w:t>
      </w:r>
    </w:p>
    <w:p w14:paraId="2926A6A5" w14:textId="4AC2E3C5" w:rsidR="00150E9A" w:rsidRPr="00F52A2B" w:rsidRDefault="00150E9A" w:rsidP="00F52A2B">
      <w:pPr>
        <w:numPr>
          <w:ilvl w:val="0"/>
          <w:numId w:val="8"/>
        </w:numPr>
        <w:tabs>
          <w:tab w:val="clear" w:pos="283"/>
        </w:tabs>
        <w:ind w:left="284" w:hanging="426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F52A2B">
        <w:rPr>
          <w:rFonts w:eastAsia="Times New Roman" w:cs="Times New Roman"/>
          <w:color w:val="000000"/>
          <w:szCs w:val="24"/>
          <w:lang w:eastAsia="pl-PL"/>
        </w:rPr>
        <w:t>Wykonawca oświadcza, że wskazany w umowie rachunek płatności, na którego konto Zamawiający ma obowiązek zapłaty za przedmiot umowy, jest rachunkiem firmowym Wykonawcy i został do niego utworzony wydzielony rachunek VAT. Zapłata należności</w:t>
      </w:r>
      <w:r w:rsidR="00532DED" w:rsidRPr="00F52A2B">
        <w:rPr>
          <w:rFonts w:eastAsia="Times New Roman" w:cs="Times New Roman"/>
          <w:color w:val="000000"/>
          <w:szCs w:val="24"/>
          <w:lang w:eastAsia="pl-PL"/>
        </w:rPr>
        <w:br/>
      </w:r>
      <w:r w:rsidRPr="00F52A2B">
        <w:rPr>
          <w:rFonts w:eastAsia="Times New Roman" w:cs="Times New Roman"/>
          <w:color w:val="000000"/>
          <w:szCs w:val="24"/>
          <w:lang w:eastAsia="pl-PL"/>
        </w:rPr>
        <w:t>za wykonanie przedmiotu niniejszej umowy będzie dokonana tzw. mechanizmem podzielonej płatności.</w:t>
      </w:r>
    </w:p>
    <w:p w14:paraId="6288477F" w14:textId="77777777" w:rsidR="007F0A14" w:rsidRDefault="007F0A14" w:rsidP="00A576B0">
      <w:pPr>
        <w:pStyle w:val="Bezodstpw"/>
        <w:jc w:val="center"/>
        <w:rPr>
          <w:b/>
          <w:lang w:eastAsia="pl-PL"/>
        </w:rPr>
      </w:pPr>
    </w:p>
    <w:p w14:paraId="212BC34E" w14:textId="7B6AEE27" w:rsidR="00C17F3D" w:rsidRPr="00A576B0" w:rsidRDefault="006D7865" w:rsidP="00A576B0">
      <w:pPr>
        <w:pStyle w:val="Bezodstpw"/>
        <w:jc w:val="center"/>
        <w:rPr>
          <w:b/>
          <w:lang w:eastAsia="pl-PL"/>
        </w:rPr>
      </w:pPr>
      <w:r>
        <w:rPr>
          <w:b/>
          <w:lang w:eastAsia="pl-PL"/>
        </w:rPr>
        <w:t>§ </w:t>
      </w:r>
      <w:r w:rsidR="004953E6">
        <w:rPr>
          <w:b/>
          <w:lang w:eastAsia="pl-PL"/>
        </w:rPr>
        <w:t>5</w:t>
      </w:r>
    </w:p>
    <w:p w14:paraId="26F05DF4" w14:textId="6ECDA836" w:rsidR="00C17F3D" w:rsidRPr="00A576B0" w:rsidRDefault="004953E6" w:rsidP="00A576B0">
      <w:pPr>
        <w:pStyle w:val="Bezodstpw"/>
        <w:jc w:val="center"/>
        <w:rPr>
          <w:b/>
          <w:lang w:eastAsia="pl-PL"/>
        </w:rPr>
      </w:pPr>
      <w:r>
        <w:rPr>
          <w:b/>
          <w:lang w:eastAsia="pl-PL"/>
        </w:rPr>
        <w:t>Odpowiedzialność stron umowy</w:t>
      </w:r>
    </w:p>
    <w:p w14:paraId="6653FB1D" w14:textId="228EFCE3" w:rsidR="006A3A07" w:rsidRDefault="00AF62E6" w:rsidP="00AF62E6">
      <w:pPr>
        <w:pStyle w:val="Tekstpodstawowywcity21"/>
        <w:numPr>
          <w:ilvl w:val="0"/>
          <w:numId w:val="15"/>
        </w:numPr>
        <w:tabs>
          <w:tab w:val="clear" w:pos="426"/>
          <w:tab w:val="clear" w:pos="708"/>
        </w:tabs>
        <w:spacing w:line="240" w:lineRule="auto"/>
        <w:ind w:left="284" w:hanging="284"/>
        <w:rPr>
          <w:szCs w:val="24"/>
        </w:rPr>
      </w:pPr>
      <w:r>
        <w:rPr>
          <w:szCs w:val="24"/>
        </w:rPr>
        <w:t xml:space="preserve">Wykonawca bierze na siebie pełną odpowiedzialność za niewykonanie </w:t>
      </w:r>
      <w:r w:rsidR="000F2DD4">
        <w:rPr>
          <w:szCs w:val="24"/>
        </w:rPr>
        <w:t xml:space="preserve">lub nienależyte wykonanie przedmiotu umowy, zapewnienie warunków bezpieczeństwa oraz metody </w:t>
      </w:r>
      <w:proofErr w:type="spellStart"/>
      <w:r w:rsidR="000F2DD4">
        <w:rPr>
          <w:szCs w:val="24"/>
        </w:rPr>
        <w:t>organizacyjno</w:t>
      </w:r>
      <w:proofErr w:type="spellEnd"/>
      <w:r w:rsidR="000F2DD4">
        <w:rPr>
          <w:szCs w:val="24"/>
        </w:rPr>
        <w:t>–techniczne stosowane podczas</w:t>
      </w:r>
      <w:r w:rsidR="00EA3B48">
        <w:rPr>
          <w:szCs w:val="24"/>
        </w:rPr>
        <w:t xml:space="preserve"> realizacji usług.</w:t>
      </w:r>
    </w:p>
    <w:p w14:paraId="62884FD1" w14:textId="02E49767" w:rsidR="00EA3B48" w:rsidRDefault="00831FEA" w:rsidP="00AF62E6">
      <w:pPr>
        <w:pStyle w:val="Tekstpodstawowywcity21"/>
        <w:numPr>
          <w:ilvl w:val="0"/>
          <w:numId w:val="15"/>
        </w:numPr>
        <w:tabs>
          <w:tab w:val="clear" w:pos="426"/>
          <w:tab w:val="clear" w:pos="708"/>
        </w:tabs>
        <w:spacing w:line="240" w:lineRule="auto"/>
        <w:ind w:left="284" w:hanging="284"/>
        <w:rPr>
          <w:szCs w:val="24"/>
        </w:rPr>
      </w:pPr>
      <w:r>
        <w:rPr>
          <w:szCs w:val="24"/>
        </w:rPr>
        <w:t xml:space="preserve">Zamawiającemu przysługuje prawo odstąpienia od umowy w przypadku, gdy Wykonawca </w:t>
      </w:r>
      <w:r w:rsidR="009E1A8C">
        <w:rPr>
          <w:szCs w:val="24"/>
        </w:rPr>
        <w:t>zaprzestanie prowadzenia działalności.</w:t>
      </w:r>
    </w:p>
    <w:p w14:paraId="1690FB59" w14:textId="1BA20CD2" w:rsidR="009E1A8C" w:rsidRDefault="009E1A8C" w:rsidP="00AF62E6">
      <w:pPr>
        <w:pStyle w:val="Tekstpodstawowywcity21"/>
        <w:numPr>
          <w:ilvl w:val="0"/>
          <w:numId w:val="15"/>
        </w:numPr>
        <w:tabs>
          <w:tab w:val="clear" w:pos="426"/>
          <w:tab w:val="clear" w:pos="708"/>
        </w:tabs>
        <w:spacing w:line="240" w:lineRule="auto"/>
        <w:ind w:left="284" w:hanging="284"/>
        <w:rPr>
          <w:szCs w:val="24"/>
        </w:rPr>
      </w:pPr>
      <w:r>
        <w:rPr>
          <w:szCs w:val="24"/>
        </w:rPr>
        <w:t>W celu potwierdzenia nienależytego wykonania usługi lub opóźnienia w jej wykonaniu, Zamawiający zastrzega możliwość dokonania weryfikacji w terenie. Nieobecność Wykonawcy pomimo telefonicznego powiadomienia nie może stanowić podstawy do kwestionowania stwierdzonego pisemnie (protokół) stanu faktycznego.</w:t>
      </w:r>
    </w:p>
    <w:p w14:paraId="32D2A4EA" w14:textId="69960CB9" w:rsidR="009E1A8C" w:rsidRDefault="009E1A8C" w:rsidP="00AF62E6">
      <w:pPr>
        <w:pStyle w:val="Tekstpodstawowywcity21"/>
        <w:numPr>
          <w:ilvl w:val="0"/>
          <w:numId w:val="15"/>
        </w:numPr>
        <w:tabs>
          <w:tab w:val="clear" w:pos="426"/>
          <w:tab w:val="clear" w:pos="708"/>
        </w:tabs>
        <w:spacing w:line="240" w:lineRule="auto"/>
        <w:ind w:left="284" w:hanging="284"/>
        <w:rPr>
          <w:szCs w:val="24"/>
        </w:rPr>
      </w:pPr>
      <w:r>
        <w:rPr>
          <w:szCs w:val="24"/>
        </w:rPr>
        <w:t>Wykonawca ponosi  pełną odpowiedzialność za działania lub zaniechani</w:t>
      </w:r>
      <w:r w:rsidR="00D901C2">
        <w:rPr>
          <w:szCs w:val="24"/>
        </w:rPr>
        <w:t>a osób, którym zleca wykonanie przedmiotu umowy.</w:t>
      </w:r>
    </w:p>
    <w:p w14:paraId="2041E446" w14:textId="00E609FC" w:rsidR="00D901C2" w:rsidRDefault="00D901C2" w:rsidP="00AF62E6">
      <w:pPr>
        <w:pStyle w:val="Tekstpodstawowywcity21"/>
        <w:numPr>
          <w:ilvl w:val="0"/>
          <w:numId w:val="15"/>
        </w:numPr>
        <w:tabs>
          <w:tab w:val="clear" w:pos="426"/>
          <w:tab w:val="clear" w:pos="708"/>
        </w:tabs>
        <w:spacing w:line="240" w:lineRule="auto"/>
        <w:ind w:left="284" w:hanging="284"/>
        <w:rPr>
          <w:szCs w:val="24"/>
        </w:rPr>
      </w:pPr>
      <w:r>
        <w:rPr>
          <w:szCs w:val="24"/>
        </w:rPr>
        <w:t>Kary nałożone przez organy państwowe za nieprzestrzeganie przepisów bhp i innych w zakresie prac objętych umową obciążają Wykonawcę.</w:t>
      </w:r>
    </w:p>
    <w:p w14:paraId="71C39320" w14:textId="77777777" w:rsidR="00150E9A" w:rsidRDefault="00D60954" w:rsidP="005D6E81">
      <w:pPr>
        <w:pStyle w:val="Bezodstpw"/>
        <w:tabs>
          <w:tab w:val="left" w:pos="4188"/>
          <w:tab w:val="center" w:pos="4535"/>
        </w:tabs>
        <w:rPr>
          <w:b/>
          <w:lang w:eastAsia="pl-PL"/>
        </w:rPr>
      </w:pPr>
      <w:r>
        <w:rPr>
          <w:b/>
          <w:lang w:eastAsia="pl-PL"/>
        </w:rPr>
        <w:tab/>
      </w:r>
    </w:p>
    <w:p w14:paraId="3ED575C1" w14:textId="55BED504" w:rsidR="00C17F3D" w:rsidRPr="00A576B0" w:rsidRDefault="00C17F3D" w:rsidP="00AF62E6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§ </w:t>
      </w:r>
      <w:r w:rsidR="00831FEA">
        <w:rPr>
          <w:b/>
          <w:lang w:eastAsia="pl-PL"/>
        </w:rPr>
        <w:t>6</w:t>
      </w:r>
    </w:p>
    <w:p w14:paraId="1E134E5F" w14:textId="77777777" w:rsidR="00C17F3D" w:rsidRPr="00A576B0" w:rsidRDefault="00C17F3D" w:rsidP="00A576B0">
      <w:pPr>
        <w:pStyle w:val="Bezodstpw"/>
        <w:jc w:val="center"/>
        <w:rPr>
          <w:b/>
          <w:lang w:eastAsia="pl-PL"/>
        </w:rPr>
      </w:pPr>
      <w:r w:rsidRPr="00A576B0">
        <w:rPr>
          <w:b/>
          <w:lang w:eastAsia="pl-PL"/>
        </w:rPr>
        <w:t>Kary umowne</w:t>
      </w:r>
    </w:p>
    <w:p w14:paraId="65B26382" w14:textId="77777777" w:rsidR="00EE0314" w:rsidRPr="00EE0314" w:rsidRDefault="00EE0314" w:rsidP="0042049E">
      <w:pPr>
        <w:widowControl w:val="0"/>
        <w:numPr>
          <w:ilvl w:val="0"/>
          <w:numId w:val="18"/>
        </w:numPr>
        <w:shd w:val="clear" w:color="auto" w:fill="FFFFFF"/>
        <w:suppressAutoHyphens/>
        <w:autoSpaceDE w:val="0"/>
        <w:ind w:left="284" w:hanging="284"/>
        <w:jc w:val="both"/>
        <w:rPr>
          <w:rFonts w:eastAsia="Times New Roman" w:cs="Times New Roman"/>
          <w:color w:val="000000"/>
          <w:spacing w:val="-4"/>
          <w:szCs w:val="24"/>
          <w:lang w:eastAsia="zh-CN"/>
        </w:rPr>
      </w:pPr>
      <w:r w:rsidRPr="00EE0314">
        <w:rPr>
          <w:rFonts w:eastAsia="Times New Roman" w:cs="Times New Roman"/>
          <w:color w:val="000000"/>
          <w:spacing w:val="-4"/>
          <w:szCs w:val="24"/>
          <w:lang w:eastAsia="zh-CN"/>
        </w:rPr>
        <w:t xml:space="preserve">W przypadku niewykonania lub nienależytego wykonania umowy strony zastrzegają stosowanie kar umownych. </w:t>
      </w:r>
    </w:p>
    <w:p w14:paraId="07A059A2" w14:textId="77777777" w:rsidR="00EE0314" w:rsidRPr="00EE0314" w:rsidRDefault="00EE0314" w:rsidP="0042049E">
      <w:pPr>
        <w:widowControl w:val="0"/>
        <w:numPr>
          <w:ilvl w:val="0"/>
          <w:numId w:val="18"/>
        </w:numPr>
        <w:suppressAutoHyphens/>
        <w:autoSpaceDE w:val="0"/>
        <w:ind w:left="284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>Wykonawca zapłaci Zamawiającemu kary umowne w następujących przypadkach:</w:t>
      </w:r>
    </w:p>
    <w:p w14:paraId="2D9B4271" w14:textId="167F0225" w:rsidR="00EE0314" w:rsidRDefault="00EE0314" w:rsidP="0042049E">
      <w:pPr>
        <w:widowControl w:val="0"/>
        <w:numPr>
          <w:ilvl w:val="0"/>
          <w:numId w:val="17"/>
        </w:numPr>
        <w:suppressAutoHyphens/>
        <w:autoSpaceDE w:val="0"/>
        <w:ind w:left="567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 xml:space="preserve">za </w:t>
      </w:r>
      <w:r w:rsidR="00790B94">
        <w:rPr>
          <w:rFonts w:eastAsia="Times New Roman" w:cs="Times New Roman"/>
          <w:szCs w:val="24"/>
          <w:lang w:eastAsia="zh-CN"/>
        </w:rPr>
        <w:t>nie</w:t>
      </w:r>
      <w:r w:rsidRPr="00EE0314">
        <w:rPr>
          <w:rFonts w:eastAsia="Times New Roman" w:cs="Times New Roman"/>
          <w:szCs w:val="24"/>
          <w:lang w:eastAsia="zh-CN"/>
        </w:rPr>
        <w:t>wykonani</w:t>
      </w:r>
      <w:r w:rsidR="00790B94">
        <w:rPr>
          <w:rFonts w:eastAsia="Times New Roman" w:cs="Times New Roman"/>
          <w:szCs w:val="24"/>
          <w:lang w:eastAsia="zh-CN"/>
        </w:rPr>
        <w:t xml:space="preserve">e lub nienależyte wykonanie umowy </w:t>
      </w:r>
      <w:r w:rsidRPr="00EE0314">
        <w:rPr>
          <w:rFonts w:eastAsia="Times New Roman" w:cs="Times New Roman"/>
          <w:szCs w:val="24"/>
          <w:lang w:eastAsia="zh-CN"/>
        </w:rPr>
        <w:t xml:space="preserve">w wysokości </w:t>
      </w:r>
      <w:bookmarkStart w:id="2" w:name="_Hlk91674378"/>
      <w:r w:rsidR="00430AF6">
        <w:rPr>
          <w:rFonts w:eastAsia="Times New Roman" w:cs="Times New Roman"/>
          <w:szCs w:val="24"/>
          <w:lang w:eastAsia="zh-CN"/>
        </w:rPr>
        <w:t>5</w:t>
      </w:r>
      <w:r w:rsidR="00DE44B4">
        <w:rPr>
          <w:rFonts w:eastAsia="Times New Roman" w:cs="Times New Roman"/>
          <w:szCs w:val="24"/>
          <w:lang w:eastAsia="zh-CN"/>
        </w:rPr>
        <w:t>0,00 zł</w:t>
      </w:r>
      <w:r w:rsidR="00430AF6">
        <w:rPr>
          <w:rFonts w:eastAsia="Times New Roman" w:cs="Times New Roman"/>
          <w:szCs w:val="24"/>
          <w:lang w:eastAsia="zh-CN"/>
        </w:rPr>
        <w:t xml:space="preserve"> (słownie: pięćdziesiąt złotych 00/100) za każdy stwierdzony przypadek</w:t>
      </w:r>
      <w:r w:rsidR="00653232">
        <w:rPr>
          <w:rFonts w:eastAsia="Times New Roman" w:cs="Times New Roman"/>
          <w:szCs w:val="24"/>
          <w:lang w:eastAsia="zh-CN"/>
        </w:rPr>
        <w:t>,</w:t>
      </w:r>
    </w:p>
    <w:bookmarkEnd w:id="2"/>
    <w:p w14:paraId="7843D8EA" w14:textId="77777777" w:rsidR="00947587" w:rsidRDefault="0012322D" w:rsidP="00947587">
      <w:pPr>
        <w:widowControl w:val="0"/>
        <w:numPr>
          <w:ilvl w:val="0"/>
          <w:numId w:val="17"/>
        </w:numPr>
        <w:suppressAutoHyphens/>
        <w:autoSpaceDE w:val="0"/>
        <w:ind w:left="567" w:hanging="284"/>
        <w:jc w:val="both"/>
        <w:rPr>
          <w:rFonts w:eastAsia="Times New Roman" w:cs="Times New Roman"/>
          <w:szCs w:val="24"/>
          <w:lang w:eastAsia="zh-CN"/>
        </w:rPr>
      </w:pPr>
      <w:r>
        <w:rPr>
          <w:rFonts w:eastAsia="Times New Roman" w:cs="Times New Roman"/>
          <w:szCs w:val="24"/>
          <w:lang w:eastAsia="zh-CN"/>
        </w:rPr>
        <w:t>za każdy dzień zwłoki w przekazaniu Zamawiającemu środków pieniężnych, o których mowa w § 1 ust. 2 pkt 14</w:t>
      </w:r>
      <w:r w:rsidR="00947587">
        <w:rPr>
          <w:rFonts w:eastAsia="Times New Roman" w:cs="Times New Roman"/>
          <w:szCs w:val="24"/>
          <w:lang w:eastAsia="zh-CN"/>
        </w:rPr>
        <w:t xml:space="preserve">, </w:t>
      </w:r>
      <w:r>
        <w:rPr>
          <w:rFonts w:eastAsia="Times New Roman" w:cs="Times New Roman"/>
          <w:szCs w:val="24"/>
          <w:lang w:eastAsia="zh-CN"/>
        </w:rPr>
        <w:t>w wysokości 100,00 zł</w:t>
      </w:r>
      <w:r w:rsidR="00947587">
        <w:rPr>
          <w:rFonts w:eastAsia="Times New Roman" w:cs="Times New Roman"/>
          <w:szCs w:val="24"/>
          <w:lang w:eastAsia="zh-CN"/>
        </w:rPr>
        <w:t xml:space="preserve"> (słownie: sto złotych 00/100),</w:t>
      </w:r>
    </w:p>
    <w:p w14:paraId="6DDD970C" w14:textId="2447F9B8" w:rsidR="00947587" w:rsidRPr="00947587" w:rsidRDefault="00947587" w:rsidP="00947587">
      <w:pPr>
        <w:widowControl w:val="0"/>
        <w:numPr>
          <w:ilvl w:val="0"/>
          <w:numId w:val="17"/>
        </w:numPr>
        <w:suppressAutoHyphens/>
        <w:autoSpaceDE w:val="0"/>
        <w:ind w:left="567" w:hanging="284"/>
        <w:jc w:val="both"/>
        <w:rPr>
          <w:rFonts w:eastAsia="Times New Roman" w:cs="Times New Roman"/>
          <w:szCs w:val="24"/>
          <w:lang w:eastAsia="zh-CN"/>
        </w:rPr>
      </w:pPr>
      <w:r w:rsidRPr="00947587">
        <w:rPr>
          <w:rFonts w:eastAsia="Times New Roman" w:cs="Times New Roman"/>
          <w:szCs w:val="24"/>
          <w:lang w:eastAsia="zh-CN"/>
        </w:rPr>
        <w:t>za brak systematycznego prowadzenia rejestru wykonanych czynności, o którym mowa w § 1 ust. 3, w wysokości 50,00 zł (słownie: pięćdziesiąt złotych 00/100) za każdy stwierdzony przypadek,</w:t>
      </w:r>
    </w:p>
    <w:p w14:paraId="597A2ACF" w14:textId="7BB0F349" w:rsidR="00EE0314" w:rsidRPr="00831FEA" w:rsidRDefault="00EE0314" w:rsidP="00831FEA">
      <w:pPr>
        <w:widowControl w:val="0"/>
        <w:numPr>
          <w:ilvl w:val="0"/>
          <w:numId w:val="17"/>
        </w:numPr>
        <w:suppressAutoHyphens/>
        <w:autoSpaceDE w:val="0"/>
        <w:ind w:left="567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>za odstąpienie</w:t>
      </w:r>
      <w:r w:rsidR="00653232">
        <w:rPr>
          <w:rFonts w:eastAsia="Times New Roman" w:cs="Times New Roman"/>
          <w:szCs w:val="24"/>
          <w:lang w:eastAsia="zh-CN"/>
        </w:rPr>
        <w:t xml:space="preserve"> od umowy przez Zamawiającego</w:t>
      </w:r>
      <w:r w:rsidRPr="00EE0314">
        <w:rPr>
          <w:rFonts w:eastAsia="Times New Roman" w:cs="Times New Roman"/>
          <w:szCs w:val="24"/>
          <w:lang w:eastAsia="zh-CN"/>
        </w:rPr>
        <w:t xml:space="preserve"> </w:t>
      </w:r>
      <w:r w:rsidR="00653232">
        <w:rPr>
          <w:rFonts w:eastAsia="Times New Roman" w:cs="Times New Roman"/>
          <w:szCs w:val="24"/>
          <w:lang w:eastAsia="zh-CN"/>
        </w:rPr>
        <w:t xml:space="preserve">w przypadku niewykonywania lub nienależytego wykonywania umowy w wysokości </w:t>
      </w:r>
      <w:r w:rsidR="00947587">
        <w:rPr>
          <w:rFonts w:eastAsia="Times New Roman" w:cs="Times New Roman"/>
          <w:szCs w:val="24"/>
          <w:lang w:eastAsia="zh-CN"/>
        </w:rPr>
        <w:t>10</w:t>
      </w:r>
      <w:r w:rsidR="00831FEA">
        <w:rPr>
          <w:rFonts w:eastAsia="Times New Roman" w:cs="Times New Roman"/>
          <w:szCs w:val="24"/>
          <w:lang w:eastAsia="zh-CN"/>
        </w:rPr>
        <w:t xml:space="preserve"> % progu wartościowego umowy,</w:t>
      </w:r>
      <w:r w:rsidR="00532DED">
        <w:rPr>
          <w:rFonts w:eastAsia="Times New Roman" w:cs="Times New Roman"/>
          <w:szCs w:val="24"/>
          <w:lang w:eastAsia="zh-CN"/>
        </w:rPr>
        <w:br/>
      </w:r>
      <w:r w:rsidR="00831FEA">
        <w:rPr>
          <w:rFonts w:eastAsia="Times New Roman" w:cs="Times New Roman"/>
          <w:szCs w:val="24"/>
          <w:lang w:eastAsia="zh-CN"/>
        </w:rPr>
        <w:t xml:space="preserve">o którym mowa w § 4 ust. </w:t>
      </w:r>
      <w:r w:rsidR="009217E1">
        <w:rPr>
          <w:rFonts w:eastAsia="Times New Roman" w:cs="Times New Roman"/>
          <w:szCs w:val="24"/>
          <w:lang w:eastAsia="zh-CN"/>
        </w:rPr>
        <w:t>8</w:t>
      </w:r>
      <w:r w:rsidR="00831FEA">
        <w:rPr>
          <w:rFonts w:eastAsia="Times New Roman" w:cs="Times New Roman"/>
          <w:szCs w:val="24"/>
          <w:lang w:eastAsia="zh-CN"/>
        </w:rPr>
        <w:t>.</w:t>
      </w:r>
    </w:p>
    <w:p w14:paraId="3EC921DD" w14:textId="77777777" w:rsidR="00EE0314" w:rsidRPr="00EE0314" w:rsidRDefault="00EE0314" w:rsidP="0042049E">
      <w:pPr>
        <w:widowControl w:val="0"/>
        <w:numPr>
          <w:ilvl w:val="0"/>
          <w:numId w:val="18"/>
        </w:numPr>
        <w:suppressAutoHyphens/>
        <w:autoSpaceDE w:val="0"/>
        <w:ind w:left="284" w:hanging="284"/>
        <w:jc w:val="both"/>
        <w:rPr>
          <w:rFonts w:eastAsia="Times New Roman" w:cs="Times New Roman"/>
          <w:szCs w:val="24"/>
          <w:lang w:eastAsia="zh-CN"/>
        </w:rPr>
      </w:pPr>
      <w:r w:rsidRPr="00EE0314">
        <w:rPr>
          <w:rFonts w:eastAsia="Times New Roman" w:cs="Times New Roman"/>
          <w:szCs w:val="24"/>
          <w:lang w:eastAsia="zh-CN"/>
        </w:rPr>
        <w:t>Strony zastrzegają sobie prawo do odszkodowania uzupełniającego przenoszącego wysokość kar umownych do wysokości rzeczywiście poniesionej straty.</w:t>
      </w:r>
    </w:p>
    <w:p w14:paraId="4524ECE2" w14:textId="77777777" w:rsidR="00EE0314" w:rsidRDefault="00EE0314" w:rsidP="0042049E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suppressAutoHyphens/>
        <w:autoSpaceDE w:val="0"/>
        <w:ind w:left="284" w:hanging="284"/>
        <w:jc w:val="both"/>
        <w:rPr>
          <w:rFonts w:eastAsia="Times New Roman" w:cs="Times New Roman"/>
          <w:color w:val="000000"/>
          <w:spacing w:val="-4"/>
          <w:szCs w:val="24"/>
          <w:lang w:eastAsia="zh-CN"/>
        </w:rPr>
      </w:pPr>
      <w:r w:rsidRPr="00EE0314">
        <w:rPr>
          <w:rFonts w:eastAsia="Times New Roman" w:cs="Times New Roman"/>
          <w:color w:val="000000"/>
          <w:spacing w:val="-4"/>
          <w:szCs w:val="24"/>
          <w:lang w:eastAsia="zh-CN"/>
        </w:rPr>
        <w:t>W przypadku naliczenia kar umownych kwota kary potrącona zostanie z faktury Wykonawcy. Zamawiający zobowiązany jest powiadomić o tym Wykonawcę w momencie naliczenia kary umownej.</w:t>
      </w:r>
    </w:p>
    <w:p w14:paraId="34A06C86" w14:textId="42D76B59" w:rsidR="00C17F3D" w:rsidRPr="00320F36" w:rsidRDefault="00C17F3D" w:rsidP="00320F36">
      <w:pPr>
        <w:pStyle w:val="Bezodstpw"/>
        <w:jc w:val="center"/>
        <w:rPr>
          <w:b/>
          <w:lang w:eastAsia="pl-PL"/>
        </w:rPr>
      </w:pPr>
      <w:r w:rsidRPr="00320F36">
        <w:rPr>
          <w:b/>
          <w:lang w:eastAsia="pl-PL"/>
        </w:rPr>
        <w:t>§ </w:t>
      </w:r>
      <w:r w:rsidR="00216B98">
        <w:rPr>
          <w:b/>
          <w:lang w:eastAsia="pl-PL"/>
        </w:rPr>
        <w:t>7</w:t>
      </w:r>
    </w:p>
    <w:p w14:paraId="09702308" w14:textId="77777777" w:rsidR="00C17F3D" w:rsidRPr="00320F36" w:rsidRDefault="00C17F3D" w:rsidP="00320F36">
      <w:pPr>
        <w:pStyle w:val="Bezodstpw"/>
        <w:jc w:val="center"/>
        <w:rPr>
          <w:b/>
          <w:lang w:eastAsia="pl-PL"/>
        </w:rPr>
      </w:pPr>
      <w:r w:rsidRPr="00320F36">
        <w:rPr>
          <w:b/>
          <w:lang w:eastAsia="pl-PL"/>
        </w:rPr>
        <w:t>Umowne prawo odstąpienia od umowy</w:t>
      </w:r>
    </w:p>
    <w:p w14:paraId="2DFC8EEC" w14:textId="77777777" w:rsidR="00C17F3D" w:rsidRPr="00C17F3D" w:rsidRDefault="00C17F3D" w:rsidP="0042049E">
      <w:pPr>
        <w:numPr>
          <w:ilvl w:val="0"/>
          <w:numId w:val="2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Zamawiającemu przysługuje prawo odstąpienia od umowy, gdy:</w:t>
      </w:r>
    </w:p>
    <w:p w14:paraId="4D03C33C" w14:textId="0E8F44C0" w:rsidR="00C17F3D" w:rsidRPr="00C17F3D" w:rsidRDefault="00C17F3D" w:rsidP="0042049E">
      <w:pPr>
        <w:numPr>
          <w:ilvl w:val="0"/>
          <w:numId w:val="3"/>
        </w:numPr>
        <w:tabs>
          <w:tab w:val="clear" w:pos="680"/>
        </w:tabs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lastRenderedPageBreak/>
        <w:t>Wykonawca przerwał z przyczyn leżących po stronie Wykonawcy realizację przedmiotu umowy i przerwa ta trwa dłużej niż 3 dni,</w:t>
      </w:r>
    </w:p>
    <w:p w14:paraId="2465A3EC" w14:textId="77777777" w:rsidR="00C17F3D" w:rsidRPr="00C17F3D" w:rsidRDefault="00C17F3D" w:rsidP="0042049E">
      <w:pPr>
        <w:numPr>
          <w:ilvl w:val="0"/>
          <w:numId w:val="3"/>
        </w:numPr>
        <w:tabs>
          <w:tab w:val="clear" w:pos="680"/>
          <w:tab w:val="num" w:pos="720"/>
        </w:tabs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6A4E6761" w14:textId="5DFFFDA6" w:rsidR="00C17F3D" w:rsidRPr="00C17F3D" w:rsidRDefault="00C17F3D" w:rsidP="0042049E">
      <w:pPr>
        <w:numPr>
          <w:ilvl w:val="0"/>
          <w:numId w:val="3"/>
        </w:numPr>
        <w:tabs>
          <w:tab w:val="clear" w:pos="680"/>
          <w:tab w:val="num" w:pos="720"/>
        </w:tabs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 xml:space="preserve">Wykonawca realizuje </w:t>
      </w:r>
      <w:r w:rsidR="00723A45">
        <w:rPr>
          <w:rFonts w:eastAsia="Times New Roman" w:cs="Times New Roman"/>
          <w:szCs w:val="24"/>
          <w:lang w:eastAsia="pl-PL"/>
        </w:rPr>
        <w:t>usługi</w:t>
      </w:r>
      <w:r w:rsidRPr="00C17F3D">
        <w:rPr>
          <w:rFonts w:eastAsia="Times New Roman" w:cs="Times New Roman"/>
          <w:szCs w:val="24"/>
          <w:lang w:eastAsia="pl-PL"/>
        </w:rPr>
        <w:t xml:space="preserve"> przewidziane niniejszą umową w sposób niezgodny z umową lub wskazaniami Zamawiającego</w:t>
      </w:r>
      <w:r w:rsidR="00723A45">
        <w:rPr>
          <w:rFonts w:eastAsia="Times New Roman" w:cs="Times New Roman"/>
          <w:szCs w:val="24"/>
          <w:lang w:eastAsia="pl-PL"/>
        </w:rPr>
        <w:t>.</w:t>
      </w:r>
    </w:p>
    <w:p w14:paraId="7AA32901" w14:textId="7062BB47" w:rsidR="00C17F3D" w:rsidRPr="00723A45" w:rsidRDefault="00C17F3D" w:rsidP="00723A45">
      <w:pPr>
        <w:numPr>
          <w:ilvl w:val="0"/>
          <w:numId w:val="4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Wykonawcy przysługuje prawo odstąpienia od umowy, jeżeli Zamawiający</w:t>
      </w:r>
      <w:r w:rsidR="00723A45">
        <w:rPr>
          <w:rFonts w:eastAsia="Times New Roman" w:cs="Times New Roman"/>
          <w:szCs w:val="24"/>
          <w:lang w:eastAsia="pl-PL"/>
        </w:rPr>
        <w:t xml:space="preserve"> z</w:t>
      </w:r>
      <w:r w:rsidRPr="00723A45">
        <w:rPr>
          <w:rFonts w:eastAsia="Times New Roman" w:cs="Times New Roman"/>
          <w:szCs w:val="24"/>
          <w:lang w:eastAsia="pl-PL"/>
        </w:rPr>
        <w:t>awiadomi Wykonawcę, iż wobec zaistnienia uprzednio nieprzewidzianych okoliczności nie będzie mógł spełnić swoich zobowiązań umownych wobec Wykonawcy.</w:t>
      </w:r>
    </w:p>
    <w:p w14:paraId="748513F5" w14:textId="77777777" w:rsidR="00216B98" w:rsidRDefault="00C17F3D" w:rsidP="00216B98">
      <w:pPr>
        <w:numPr>
          <w:ilvl w:val="0"/>
          <w:numId w:val="6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Odstąpienie od umowy, o którym mowa w ust. 1 i 2, powinno nastąpić w formie pisemnej pod rygorem nieważności takiego oświadczenia i powinno zawierać uzasadnienie.</w:t>
      </w:r>
    </w:p>
    <w:p w14:paraId="3B311072" w14:textId="1EEC910B" w:rsidR="00C17F3D" w:rsidRPr="00216B98" w:rsidRDefault="00C17F3D" w:rsidP="00216B98">
      <w:pPr>
        <w:numPr>
          <w:ilvl w:val="0"/>
          <w:numId w:val="6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216B98">
        <w:rPr>
          <w:rFonts w:eastAsia="Times New Roman" w:cs="Times New Roman"/>
          <w:szCs w:val="24"/>
          <w:lang w:eastAsia="pl-PL"/>
        </w:rPr>
        <w:t xml:space="preserve">Jeżeli Wykonawca będzie wykonywał przedmiot umowy wadliwie, albo sprzecznie </w:t>
      </w:r>
      <w:r w:rsidR="00D05C13" w:rsidRPr="00216B98">
        <w:rPr>
          <w:rFonts w:eastAsia="Times New Roman" w:cs="Times New Roman"/>
          <w:szCs w:val="24"/>
          <w:lang w:eastAsia="pl-PL"/>
        </w:rPr>
        <w:t xml:space="preserve">                   </w:t>
      </w:r>
      <w:r w:rsidRPr="00216B98">
        <w:rPr>
          <w:rFonts w:eastAsia="Times New Roman" w:cs="Times New Roman"/>
          <w:szCs w:val="24"/>
          <w:lang w:eastAsia="pl-PL"/>
        </w:rPr>
        <w:t xml:space="preserve">z umową Zamawiający może wezwać go do zmiany sposobu wykonywania umowy </w:t>
      </w:r>
      <w:r w:rsidR="00D05C13" w:rsidRPr="00216B98">
        <w:rPr>
          <w:rFonts w:eastAsia="Times New Roman" w:cs="Times New Roman"/>
          <w:szCs w:val="24"/>
          <w:lang w:eastAsia="pl-PL"/>
        </w:rPr>
        <w:t xml:space="preserve">                   </w:t>
      </w:r>
      <w:r w:rsidRPr="00216B98">
        <w:rPr>
          <w:rFonts w:eastAsia="Times New Roman" w:cs="Times New Roman"/>
          <w:szCs w:val="24"/>
          <w:lang w:eastAsia="pl-PL"/>
        </w:rPr>
        <w:t>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6450C94B" w14:textId="77777777" w:rsidR="00D05C13" w:rsidRDefault="00D05C13" w:rsidP="00320F36">
      <w:pPr>
        <w:pStyle w:val="Bezodstpw"/>
        <w:rPr>
          <w:lang w:eastAsia="pl-PL"/>
        </w:rPr>
      </w:pPr>
    </w:p>
    <w:p w14:paraId="0A4720F6" w14:textId="2FCD88AF" w:rsidR="00C17F3D" w:rsidRPr="00320F36" w:rsidRDefault="00C17F3D" w:rsidP="00320F36">
      <w:pPr>
        <w:pStyle w:val="Bezodstpw"/>
        <w:jc w:val="center"/>
        <w:rPr>
          <w:b/>
          <w:lang w:eastAsia="pl-PL"/>
        </w:rPr>
      </w:pPr>
      <w:r w:rsidRPr="00320F36">
        <w:rPr>
          <w:b/>
          <w:lang w:eastAsia="pl-PL"/>
        </w:rPr>
        <w:t>§ </w:t>
      </w:r>
      <w:r w:rsidR="00216B98">
        <w:rPr>
          <w:b/>
          <w:lang w:eastAsia="pl-PL"/>
        </w:rPr>
        <w:t>8</w:t>
      </w:r>
    </w:p>
    <w:p w14:paraId="65C82142" w14:textId="7A7FA454" w:rsidR="00C17F3D" w:rsidRPr="00320F36" w:rsidRDefault="00216B98" w:rsidP="00320F36">
      <w:pPr>
        <w:pStyle w:val="Bezodstpw"/>
        <w:jc w:val="center"/>
        <w:rPr>
          <w:b/>
          <w:lang w:eastAsia="pl-PL"/>
        </w:rPr>
      </w:pPr>
      <w:r>
        <w:rPr>
          <w:b/>
          <w:lang w:eastAsia="pl-PL"/>
        </w:rPr>
        <w:t>Ochrona danych osobowych</w:t>
      </w:r>
    </w:p>
    <w:p w14:paraId="1B3B18E2" w14:textId="5503E359" w:rsidR="00C17F3D" w:rsidRDefault="00216B98" w:rsidP="00C17F3D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>
        <w:rPr>
          <w:rFonts w:eastAsia="ArialNarrow" w:cs="Times New Roman"/>
          <w:szCs w:val="24"/>
          <w:lang w:eastAsia="pl-PL"/>
        </w:rPr>
        <w:t>Zamawiający informuje, że podane w umowie dane osobowe Wykonawcy będą przetwarzane przez Zamawiającego zgodnie z ustawą z dnia 10 maja 2018 r. o ochronie danych osobowych (</w:t>
      </w:r>
      <w:r w:rsidR="005B3DFC">
        <w:rPr>
          <w:rFonts w:eastAsia="ArialNarrow" w:cs="Times New Roman"/>
          <w:szCs w:val="24"/>
          <w:lang w:eastAsia="pl-PL"/>
        </w:rPr>
        <w:t>tj. Dz. U. z 2019 r. poz. 1781) w celu realizacji niniejszej umowy.</w:t>
      </w:r>
    </w:p>
    <w:p w14:paraId="1135C286" w14:textId="41657085" w:rsidR="005B3DFC" w:rsidRDefault="005B3DFC" w:rsidP="00C17F3D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>
        <w:rPr>
          <w:rFonts w:eastAsia="ArialNarrow" w:cs="Times New Roman"/>
          <w:szCs w:val="24"/>
          <w:lang w:eastAsia="pl-PL"/>
        </w:rPr>
        <w:t>Administratorem danych osobowych jest Wójt Gminy Osielsko, z siedzibą w Osielsku przy ul. Szosa Gdańska 55A</w:t>
      </w:r>
      <w:r w:rsidR="002E79D1">
        <w:rPr>
          <w:rFonts w:eastAsia="ArialNarrow" w:cs="Times New Roman"/>
          <w:szCs w:val="24"/>
          <w:lang w:eastAsia="pl-PL"/>
        </w:rPr>
        <w:t>.</w:t>
      </w:r>
    </w:p>
    <w:p w14:paraId="6B9A8591" w14:textId="5D983B40" w:rsidR="002E79D1" w:rsidRDefault="002E79D1" w:rsidP="00C17F3D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>
        <w:rPr>
          <w:rFonts w:eastAsia="ArialNarrow" w:cs="Times New Roman"/>
          <w:szCs w:val="24"/>
          <w:lang w:eastAsia="pl-PL"/>
        </w:rPr>
        <w:t>Dane będą udostępniane jedynie uprawnionym podmiotą, w okolicznościach przewidzianych w powszechnie obowiązujących przepisach.</w:t>
      </w:r>
    </w:p>
    <w:p w14:paraId="3425E8A2" w14:textId="1B1276EF" w:rsidR="002E79D1" w:rsidRDefault="002E79D1" w:rsidP="00C17F3D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>
        <w:rPr>
          <w:rFonts w:eastAsia="ArialNarrow" w:cs="Times New Roman"/>
          <w:szCs w:val="24"/>
          <w:lang w:eastAsia="pl-PL"/>
        </w:rPr>
        <w:t>Osoba, której dane dotyczą, ma prawo dostępu do treści swoich danych osobowych oraz ich poprawiania.</w:t>
      </w:r>
    </w:p>
    <w:p w14:paraId="2E696D9E" w14:textId="6D7B3B81" w:rsidR="002E79D1" w:rsidRDefault="002E79D1" w:rsidP="00C17F3D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>
        <w:rPr>
          <w:rFonts w:eastAsia="ArialNarrow" w:cs="Times New Roman"/>
          <w:szCs w:val="24"/>
          <w:lang w:eastAsia="pl-PL"/>
        </w:rPr>
        <w:t>Podanie danych osobowych jest dobrowolne, ale konieczne do realizacji niniejszej umowy.</w:t>
      </w:r>
    </w:p>
    <w:p w14:paraId="529BA7A1" w14:textId="5425E1FF" w:rsidR="00EB753E" w:rsidRPr="00EB753E" w:rsidRDefault="002E79D1" w:rsidP="00EB753E">
      <w:pPr>
        <w:pStyle w:val="Akapitzlist"/>
        <w:numPr>
          <w:ilvl w:val="0"/>
          <w:numId w:val="21"/>
        </w:numPr>
        <w:tabs>
          <w:tab w:val="clear" w:pos="720"/>
        </w:tabs>
        <w:autoSpaceDE w:val="0"/>
        <w:autoSpaceDN w:val="0"/>
        <w:adjustRightInd w:val="0"/>
        <w:ind w:left="284" w:hanging="284"/>
        <w:jc w:val="both"/>
        <w:rPr>
          <w:rFonts w:eastAsia="ArialNarrow" w:cs="Times New Roman"/>
          <w:szCs w:val="24"/>
          <w:lang w:eastAsia="pl-PL"/>
        </w:rPr>
      </w:pPr>
      <w:r>
        <w:rPr>
          <w:rFonts w:eastAsia="ArialNarrow" w:cs="Times New Roman"/>
          <w:szCs w:val="24"/>
          <w:lang w:eastAsia="pl-PL"/>
        </w:rPr>
        <w:t xml:space="preserve">Wykonawca wyraża zgodę na przetwarzanie przez Zamawiającego </w:t>
      </w:r>
      <w:r w:rsidR="00EB753E">
        <w:rPr>
          <w:rFonts w:eastAsia="ArialNarrow" w:cs="Times New Roman"/>
          <w:szCs w:val="24"/>
          <w:lang w:eastAsia="pl-PL"/>
        </w:rPr>
        <w:t>danych osobowych</w:t>
      </w:r>
      <w:r w:rsidR="00532DED">
        <w:rPr>
          <w:rFonts w:eastAsia="ArialNarrow" w:cs="Times New Roman"/>
          <w:szCs w:val="24"/>
          <w:lang w:eastAsia="pl-PL"/>
        </w:rPr>
        <w:br/>
      </w:r>
      <w:r w:rsidR="00EB753E">
        <w:rPr>
          <w:rFonts w:eastAsia="ArialNarrow" w:cs="Times New Roman"/>
          <w:szCs w:val="24"/>
          <w:lang w:eastAsia="pl-PL"/>
        </w:rPr>
        <w:t>w zakresie opisanym w ust. 1 – 3.</w:t>
      </w:r>
    </w:p>
    <w:p w14:paraId="610DA4D0" w14:textId="77777777" w:rsidR="00216B98" w:rsidRPr="00216B98" w:rsidRDefault="00216B98" w:rsidP="00216B98">
      <w:pPr>
        <w:autoSpaceDE w:val="0"/>
        <w:autoSpaceDN w:val="0"/>
        <w:adjustRightInd w:val="0"/>
        <w:jc w:val="both"/>
        <w:rPr>
          <w:rFonts w:eastAsia="ArialNarrow" w:cs="Times New Roman"/>
          <w:szCs w:val="24"/>
          <w:lang w:eastAsia="pl-PL"/>
        </w:rPr>
      </w:pPr>
    </w:p>
    <w:p w14:paraId="45366740" w14:textId="3DBDE6B5" w:rsidR="00C17F3D" w:rsidRPr="007220E8" w:rsidRDefault="00C17F3D" w:rsidP="007220E8">
      <w:pPr>
        <w:pStyle w:val="Bezodstpw"/>
        <w:jc w:val="center"/>
        <w:rPr>
          <w:b/>
          <w:lang w:eastAsia="pl-PL"/>
        </w:rPr>
      </w:pPr>
      <w:r w:rsidRPr="007220E8">
        <w:rPr>
          <w:b/>
          <w:color w:val="000000"/>
          <w:lang w:eastAsia="pl-PL"/>
        </w:rPr>
        <w:t>§ </w:t>
      </w:r>
      <w:r w:rsidR="00EB753E">
        <w:rPr>
          <w:b/>
          <w:color w:val="000000"/>
          <w:lang w:eastAsia="pl-PL"/>
        </w:rPr>
        <w:t>9</w:t>
      </w:r>
    </w:p>
    <w:p w14:paraId="5323D139" w14:textId="77777777" w:rsidR="00C17F3D" w:rsidRPr="007220E8" w:rsidRDefault="00C17F3D" w:rsidP="007220E8">
      <w:pPr>
        <w:pStyle w:val="Bezodstpw"/>
        <w:jc w:val="center"/>
        <w:rPr>
          <w:b/>
          <w:lang w:eastAsia="pl-PL"/>
        </w:rPr>
      </w:pPr>
      <w:r w:rsidRPr="007220E8">
        <w:rPr>
          <w:b/>
          <w:lang w:eastAsia="pl-PL"/>
        </w:rPr>
        <w:t>Zmiana umowy</w:t>
      </w:r>
    </w:p>
    <w:p w14:paraId="201E62C8" w14:textId="344F4C03" w:rsidR="00F519D1" w:rsidRDefault="00150E9A" w:rsidP="0042049E">
      <w:pPr>
        <w:pStyle w:val="Akapitzlist"/>
        <w:numPr>
          <w:ilvl w:val="0"/>
          <w:numId w:val="23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150E9A">
        <w:rPr>
          <w:rFonts w:eastAsia="Times New Roman" w:cs="Times New Roman"/>
          <w:szCs w:val="24"/>
          <w:lang w:eastAsia="pl-PL"/>
        </w:rPr>
        <w:t>Zamawiający przewiduje możliwość zmiany umowy, w formie aneksu, gdy wystąpią okoliczności powodujące konieczność zlecenia dodatkowych prac,</w:t>
      </w:r>
      <w:r>
        <w:rPr>
          <w:rFonts w:eastAsia="Times New Roman" w:cs="Times New Roman"/>
          <w:color w:val="FF0000"/>
          <w:szCs w:val="24"/>
          <w:lang w:eastAsia="pl-PL"/>
        </w:rPr>
        <w:t xml:space="preserve"> </w:t>
      </w:r>
      <w:r w:rsidRPr="00150E9A">
        <w:rPr>
          <w:rFonts w:eastAsia="Times New Roman" w:cs="Times New Roman"/>
          <w:szCs w:val="24"/>
          <w:lang w:eastAsia="pl-PL"/>
        </w:rPr>
        <w:t>niezbędnych dla prawidłowej realizacji przedmiotu umowy.</w:t>
      </w:r>
    </w:p>
    <w:p w14:paraId="48C05BC9" w14:textId="77777777" w:rsidR="00C17F3D" w:rsidRPr="00F519D1" w:rsidRDefault="00C17F3D" w:rsidP="0042049E">
      <w:pPr>
        <w:pStyle w:val="Akapitzlist"/>
        <w:numPr>
          <w:ilvl w:val="0"/>
          <w:numId w:val="23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F519D1">
        <w:rPr>
          <w:rFonts w:eastAsia="Times New Roman" w:cs="Times New Roman"/>
          <w:szCs w:val="24"/>
          <w:lang w:eastAsia="pl-PL"/>
        </w:rPr>
        <w:t>Zmiany umowy dopuszczalne są w następujących przypadkach:</w:t>
      </w:r>
    </w:p>
    <w:p w14:paraId="168E12A7" w14:textId="77777777" w:rsidR="00C17F3D" w:rsidRPr="00F519D1" w:rsidRDefault="00C17F3D" w:rsidP="0042049E">
      <w:pPr>
        <w:pStyle w:val="Akapitzlist"/>
        <w:numPr>
          <w:ilvl w:val="1"/>
          <w:numId w:val="24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F519D1">
        <w:rPr>
          <w:rFonts w:eastAsia="Times New Roman" w:cs="Times New Roman"/>
          <w:szCs w:val="24"/>
          <w:lang w:eastAsia="pl-PL"/>
        </w:rPr>
        <w:t>zaistnienia, po zawarciu umowy, w przypadku siły wyższej, przez którą, na potrzeby niniejszego warunku należy rozumieć zdarzenie zewnętrzne wobec łączącej Strony więzi prawnej:</w:t>
      </w:r>
    </w:p>
    <w:p w14:paraId="636E41F8" w14:textId="77777777" w:rsidR="004D46F4" w:rsidRDefault="00C17F3D" w:rsidP="0042049E">
      <w:pPr>
        <w:pStyle w:val="Akapitzlist"/>
        <w:numPr>
          <w:ilvl w:val="0"/>
          <w:numId w:val="25"/>
        </w:numPr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4D46F4">
        <w:rPr>
          <w:rFonts w:eastAsia="Times New Roman" w:cs="Times New Roman"/>
          <w:szCs w:val="24"/>
          <w:lang w:eastAsia="pl-PL"/>
        </w:rPr>
        <w:t>o charakterze niezależnym od stron</w:t>
      </w:r>
      <w:r w:rsidR="004D46F4" w:rsidRPr="004D46F4">
        <w:rPr>
          <w:rFonts w:eastAsia="Times New Roman" w:cs="Times New Roman"/>
          <w:szCs w:val="24"/>
          <w:lang w:eastAsia="pl-PL"/>
        </w:rPr>
        <w:t>,</w:t>
      </w:r>
    </w:p>
    <w:p w14:paraId="17E5B4DE" w14:textId="77777777" w:rsidR="004D46F4" w:rsidRDefault="00C17F3D" w:rsidP="0042049E">
      <w:pPr>
        <w:pStyle w:val="Akapitzlist"/>
        <w:numPr>
          <w:ilvl w:val="0"/>
          <w:numId w:val="25"/>
        </w:numPr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którego strony nie mogły przewidzieć przed zawarciem umowy</w:t>
      </w:r>
      <w:r w:rsidR="004D46F4">
        <w:rPr>
          <w:rFonts w:eastAsia="Times New Roman" w:cs="Times New Roman"/>
          <w:szCs w:val="24"/>
          <w:lang w:eastAsia="pl-PL"/>
        </w:rPr>
        <w:t>,</w:t>
      </w:r>
    </w:p>
    <w:p w14:paraId="62586018" w14:textId="78731DA5" w:rsidR="004D46F4" w:rsidRDefault="00C17F3D" w:rsidP="0042049E">
      <w:pPr>
        <w:pStyle w:val="Akapitzlist"/>
        <w:numPr>
          <w:ilvl w:val="0"/>
          <w:numId w:val="25"/>
        </w:numPr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4D46F4">
        <w:rPr>
          <w:rFonts w:eastAsia="Times New Roman" w:cs="Times New Roman"/>
          <w:szCs w:val="24"/>
          <w:lang w:eastAsia="pl-PL"/>
        </w:rPr>
        <w:t>którego nie można uniknąć ani któremu Strony nie mogły zapobiec przy zachowaniu</w:t>
      </w:r>
      <w:r w:rsidR="00EF4269">
        <w:rPr>
          <w:rFonts w:eastAsia="Times New Roman" w:cs="Times New Roman"/>
          <w:szCs w:val="24"/>
          <w:lang w:eastAsia="pl-PL"/>
        </w:rPr>
        <w:t xml:space="preserve"> n</w:t>
      </w:r>
      <w:r w:rsidRPr="004D46F4">
        <w:rPr>
          <w:rFonts w:eastAsia="Times New Roman" w:cs="Times New Roman"/>
          <w:szCs w:val="24"/>
          <w:lang w:eastAsia="pl-PL"/>
        </w:rPr>
        <w:t>ależytej staranności,</w:t>
      </w:r>
    </w:p>
    <w:p w14:paraId="736B6271" w14:textId="73452B3D" w:rsidR="00C17F3D" w:rsidRPr="004D46F4" w:rsidRDefault="00C17F3D" w:rsidP="0042049E">
      <w:pPr>
        <w:pStyle w:val="Akapitzlist"/>
        <w:numPr>
          <w:ilvl w:val="0"/>
          <w:numId w:val="25"/>
        </w:numPr>
        <w:ind w:left="851" w:hanging="284"/>
        <w:jc w:val="both"/>
        <w:rPr>
          <w:rFonts w:eastAsia="Times New Roman" w:cs="Times New Roman"/>
          <w:szCs w:val="24"/>
          <w:lang w:eastAsia="pl-PL"/>
        </w:rPr>
      </w:pPr>
      <w:r w:rsidRPr="004D46F4">
        <w:rPr>
          <w:rFonts w:eastAsia="Times New Roman" w:cs="Times New Roman"/>
          <w:szCs w:val="24"/>
          <w:lang w:eastAsia="pl-PL"/>
        </w:rPr>
        <w:t>której nie można przypisać drugiej Stronie</w:t>
      </w:r>
      <w:r w:rsidR="00EF4269">
        <w:rPr>
          <w:rFonts w:eastAsia="Times New Roman" w:cs="Times New Roman"/>
          <w:szCs w:val="24"/>
          <w:lang w:eastAsia="pl-PL"/>
        </w:rPr>
        <w:t>.</w:t>
      </w:r>
    </w:p>
    <w:p w14:paraId="79AC6E33" w14:textId="1279D6AE" w:rsidR="00C17F3D" w:rsidRPr="00C17F3D" w:rsidRDefault="00C17F3D" w:rsidP="00EF4269">
      <w:pPr>
        <w:ind w:left="567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Za siłę wyższą warunkującą zmianę Umowy uważać się będzie w szczególności: powódź, pożar, i inne klęski żywiołowe, zamieszki</w:t>
      </w:r>
      <w:r w:rsidR="00EF4269">
        <w:rPr>
          <w:rFonts w:eastAsia="Times New Roman" w:cs="Times New Roman"/>
          <w:szCs w:val="24"/>
          <w:lang w:eastAsia="pl-PL"/>
        </w:rPr>
        <w:t>,</w:t>
      </w:r>
      <w:r w:rsidRPr="00C17F3D">
        <w:rPr>
          <w:rFonts w:eastAsia="Times New Roman" w:cs="Times New Roman"/>
          <w:szCs w:val="24"/>
          <w:lang w:eastAsia="pl-PL"/>
        </w:rPr>
        <w:t xml:space="preserve"> strajki, ataki terrorystyczne, działania wojenne, nagłe załamania warunków atmosferycznych, nagłe przerwy w dostawie energii elektr</w:t>
      </w:r>
      <w:r w:rsidR="00150E9A">
        <w:rPr>
          <w:rFonts w:eastAsia="Times New Roman" w:cs="Times New Roman"/>
          <w:szCs w:val="24"/>
          <w:lang w:eastAsia="pl-PL"/>
        </w:rPr>
        <w:t>ycznej, promieniowanie skażenia, stany epidemiczne.</w:t>
      </w:r>
    </w:p>
    <w:p w14:paraId="670CA31F" w14:textId="7D086366" w:rsidR="003456C7" w:rsidRDefault="00C17F3D" w:rsidP="0042049E">
      <w:pPr>
        <w:pStyle w:val="Akapitzlist"/>
        <w:numPr>
          <w:ilvl w:val="0"/>
          <w:numId w:val="24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F519D1">
        <w:rPr>
          <w:rFonts w:eastAsia="Times New Roman" w:cs="Times New Roman"/>
          <w:szCs w:val="24"/>
          <w:lang w:eastAsia="pl-PL"/>
        </w:rPr>
        <w:t>Zmiany powszechnie obowiązujących przepisów prawa w zakresie mającym wpływ</w:t>
      </w:r>
      <w:r w:rsidR="00532DED">
        <w:rPr>
          <w:rFonts w:eastAsia="Times New Roman" w:cs="Times New Roman"/>
          <w:szCs w:val="24"/>
          <w:lang w:eastAsia="pl-PL"/>
        </w:rPr>
        <w:br/>
      </w:r>
      <w:r w:rsidRPr="00F519D1">
        <w:rPr>
          <w:rFonts w:eastAsia="Times New Roman" w:cs="Times New Roman"/>
          <w:szCs w:val="24"/>
          <w:lang w:eastAsia="pl-PL"/>
        </w:rPr>
        <w:t>na realizację przedmiotu zamówienia lub świadczenia Stron.</w:t>
      </w:r>
    </w:p>
    <w:p w14:paraId="6ADABB32" w14:textId="77777777" w:rsidR="00C17F3D" w:rsidRPr="003456C7" w:rsidRDefault="00C17F3D" w:rsidP="0042049E">
      <w:pPr>
        <w:pStyle w:val="Akapitzlist"/>
        <w:numPr>
          <w:ilvl w:val="0"/>
          <w:numId w:val="24"/>
        </w:numPr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3456C7">
        <w:rPr>
          <w:rFonts w:eastAsia="Times New Roman" w:cs="Times New Roman"/>
          <w:szCs w:val="24"/>
          <w:lang w:eastAsia="pl-PL"/>
        </w:rPr>
        <w:lastRenderedPageBreak/>
        <w:t>powstania rozbieżności lub niejasności w rozumieniu pojęć użytych w umowie, których nie będzie możną usunąć w inny sposób, a zmiana będzie umożliwiać usunięcie rozbieżności i doprecyzowanie umowy w celu jednoznacznej interpretacji jej zapisów przez strony.</w:t>
      </w:r>
    </w:p>
    <w:p w14:paraId="644C4C52" w14:textId="1D715E6A" w:rsidR="003336DF" w:rsidRDefault="00C17F3D" w:rsidP="0042049E">
      <w:pPr>
        <w:pStyle w:val="Akapitzlist"/>
        <w:numPr>
          <w:ilvl w:val="0"/>
          <w:numId w:val="23"/>
        </w:numPr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997EC1">
        <w:rPr>
          <w:rFonts w:eastAsia="Times New Roman" w:cs="Times New Roman"/>
          <w:szCs w:val="24"/>
          <w:lang w:eastAsia="pl-PL"/>
        </w:rPr>
        <w:t>Zmiana postanowień zawartej umowy nastąpić może za zgodą Zamawiającego wyrażoną</w:t>
      </w:r>
      <w:r w:rsidR="00532DED">
        <w:rPr>
          <w:rFonts w:eastAsia="Times New Roman" w:cs="Times New Roman"/>
          <w:szCs w:val="24"/>
          <w:lang w:eastAsia="pl-PL"/>
        </w:rPr>
        <w:br/>
      </w:r>
      <w:r w:rsidRPr="00997EC1">
        <w:rPr>
          <w:rFonts w:eastAsia="Times New Roman" w:cs="Times New Roman"/>
          <w:szCs w:val="24"/>
          <w:lang w:eastAsia="pl-PL"/>
        </w:rPr>
        <w:t>na piśmie pod rygorem nieważności, w zakresie terminu wykonania umowy, w sytuacji</w:t>
      </w:r>
      <w:r w:rsidR="00997EC1">
        <w:rPr>
          <w:rFonts w:eastAsia="Times New Roman" w:cs="Times New Roman"/>
          <w:szCs w:val="24"/>
          <w:lang w:eastAsia="pl-PL"/>
        </w:rPr>
        <w:t>,</w:t>
      </w:r>
      <w:r w:rsidR="00532DED">
        <w:rPr>
          <w:rFonts w:eastAsia="Times New Roman" w:cs="Times New Roman"/>
          <w:szCs w:val="24"/>
          <w:lang w:eastAsia="pl-PL"/>
        </w:rPr>
        <w:br/>
      </w:r>
      <w:r w:rsidRPr="00997EC1">
        <w:rPr>
          <w:rFonts w:eastAsia="Times New Roman" w:cs="Times New Roman"/>
          <w:szCs w:val="24"/>
          <w:lang w:eastAsia="pl-PL"/>
        </w:rPr>
        <w:t>gdy fakt opóźnienia w realizacji przedmiotu umowy wynika z przyczyn obiektywnych niezależnych od wykonawcy, o których Zamawiający powinie</w:t>
      </w:r>
      <w:r w:rsidR="00997EC1">
        <w:rPr>
          <w:rFonts w:eastAsia="Times New Roman" w:cs="Times New Roman"/>
          <w:szCs w:val="24"/>
          <w:lang w:eastAsia="pl-PL"/>
        </w:rPr>
        <w:t>n być na bieżąco informowany.</w:t>
      </w:r>
    </w:p>
    <w:p w14:paraId="09000932" w14:textId="77777777" w:rsidR="00C17F3D" w:rsidRPr="00C17F3D" w:rsidRDefault="00C17F3D" w:rsidP="00C17F3D">
      <w:pPr>
        <w:ind w:left="360" w:hanging="360"/>
        <w:jc w:val="both"/>
        <w:rPr>
          <w:rFonts w:eastAsia="Times New Roman" w:cs="Times New Roman"/>
          <w:szCs w:val="24"/>
          <w:lang w:eastAsia="pl-PL"/>
        </w:rPr>
      </w:pPr>
    </w:p>
    <w:p w14:paraId="616D89E5" w14:textId="2B36AA0B" w:rsidR="00C17F3D" w:rsidRPr="00C17F3D" w:rsidRDefault="006D7865" w:rsidP="00C17F3D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1</w:t>
      </w:r>
      <w:r w:rsidR="00EB753E">
        <w:rPr>
          <w:rFonts w:eastAsia="Times New Roman" w:cs="Times New Roman"/>
          <w:b/>
          <w:bCs/>
          <w:szCs w:val="24"/>
          <w:lang w:eastAsia="pl-PL"/>
        </w:rPr>
        <w:t>0</w:t>
      </w:r>
    </w:p>
    <w:p w14:paraId="42500203" w14:textId="77777777" w:rsidR="00C17F3D" w:rsidRPr="00C17F3D" w:rsidRDefault="00C17F3D" w:rsidP="00C17F3D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 w:rsidRPr="00C17F3D">
        <w:rPr>
          <w:rFonts w:eastAsia="Times New Roman" w:cs="Times New Roman"/>
          <w:b/>
          <w:bCs/>
          <w:szCs w:val="24"/>
          <w:lang w:eastAsia="pl-PL"/>
        </w:rPr>
        <w:t>Postanowienia końcowe</w:t>
      </w:r>
    </w:p>
    <w:p w14:paraId="126A158B" w14:textId="77777777" w:rsidR="00C17F3D" w:rsidRPr="00C17F3D" w:rsidRDefault="00C17F3D" w:rsidP="0042049E">
      <w:pPr>
        <w:numPr>
          <w:ilvl w:val="0"/>
          <w:numId w:val="10"/>
        </w:numPr>
        <w:tabs>
          <w:tab w:val="clear" w:pos="360"/>
          <w:tab w:val="right" w:pos="9552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Wszelkie postanowienia umowy będą interpretowane na podstawie przepisów prawa polskiego.</w:t>
      </w:r>
    </w:p>
    <w:p w14:paraId="0AC930EB" w14:textId="77777777" w:rsidR="00C17F3D" w:rsidRPr="00C17F3D" w:rsidRDefault="00C17F3D" w:rsidP="0042049E">
      <w:pPr>
        <w:numPr>
          <w:ilvl w:val="0"/>
          <w:numId w:val="10"/>
        </w:numPr>
        <w:tabs>
          <w:tab w:val="clear" w:pos="360"/>
          <w:tab w:val="num" w:pos="284"/>
          <w:tab w:val="center" w:pos="5016"/>
          <w:tab w:val="right" w:pos="9552"/>
        </w:tabs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Poszczególne części umowy będą stosowane i interpretowane w następującej kolejności:</w:t>
      </w:r>
    </w:p>
    <w:p w14:paraId="63665C6B" w14:textId="77777777" w:rsidR="00C17F3D" w:rsidRPr="00C17F3D" w:rsidRDefault="00C17F3D" w:rsidP="0042049E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Umowa,</w:t>
      </w:r>
    </w:p>
    <w:p w14:paraId="68F465C9" w14:textId="77777777" w:rsidR="00D84F2F" w:rsidRDefault="00C17F3D" w:rsidP="0042049E">
      <w:pPr>
        <w:numPr>
          <w:ilvl w:val="0"/>
          <w:numId w:val="9"/>
        </w:numPr>
        <w:autoSpaceDE w:val="0"/>
        <w:autoSpaceDN w:val="0"/>
        <w:adjustRightInd w:val="0"/>
        <w:ind w:left="567" w:hanging="283"/>
        <w:jc w:val="both"/>
        <w:rPr>
          <w:rFonts w:eastAsia="Times New Roman" w:cs="Times New Roman"/>
          <w:szCs w:val="24"/>
          <w:lang w:eastAsia="pl-PL"/>
        </w:rPr>
      </w:pPr>
      <w:r w:rsidRPr="00C17F3D">
        <w:rPr>
          <w:rFonts w:eastAsia="Times New Roman" w:cs="Times New Roman"/>
          <w:szCs w:val="24"/>
          <w:lang w:eastAsia="pl-PL"/>
        </w:rPr>
        <w:t>Wybrana przez Zamawiającego oferta Wykonawcy,</w:t>
      </w:r>
    </w:p>
    <w:p w14:paraId="02F1C5F6" w14:textId="77777777" w:rsidR="003F1DFE" w:rsidRDefault="00C17F3D" w:rsidP="0042049E">
      <w:pPr>
        <w:pStyle w:val="Akapitzlist"/>
        <w:numPr>
          <w:ilvl w:val="0"/>
          <w:numId w:val="12"/>
        </w:numPr>
        <w:tabs>
          <w:tab w:val="clear" w:pos="708"/>
        </w:tabs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3F1DFE">
        <w:rPr>
          <w:rFonts w:eastAsia="Times New Roman" w:cs="Times New Roman"/>
          <w:szCs w:val="24"/>
          <w:lang w:eastAsia="pl-PL"/>
        </w:rPr>
        <w:t>Wierzytelności wynikające z niniejszej umowy nie będą przedmiotem, obrotu pomiędzy osobami</w:t>
      </w:r>
      <w:r w:rsidR="00DD360C">
        <w:rPr>
          <w:rFonts w:eastAsia="Times New Roman" w:cs="Times New Roman"/>
          <w:szCs w:val="24"/>
          <w:lang w:eastAsia="pl-PL"/>
        </w:rPr>
        <w:t xml:space="preserve"> trzecimi bez uprzedniej zgody Z</w:t>
      </w:r>
      <w:r w:rsidRPr="003F1DFE">
        <w:rPr>
          <w:rFonts w:eastAsia="Times New Roman" w:cs="Times New Roman"/>
          <w:szCs w:val="24"/>
          <w:lang w:eastAsia="pl-PL"/>
        </w:rPr>
        <w:t>amawiającego.</w:t>
      </w:r>
    </w:p>
    <w:p w14:paraId="10441E1A" w14:textId="6C8086A8" w:rsidR="003F1DFE" w:rsidRPr="00150E9A" w:rsidRDefault="00C17F3D" w:rsidP="00150E9A">
      <w:pPr>
        <w:pStyle w:val="Akapitzlist"/>
        <w:numPr>
          <w:ilvl w:val="0"/>
          <w:numId w:val="12"/>
        </w:numPr>
        <w:tabs>
          <w:tab w:val="clear" w:pos="708"/>
        </w:tabs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3F1DFE">
        <w:rPr>
          <w:rFonts w:eastAsia="Times New Roman" w:cs="Times New Roman"/>
          <w:szCs w:val="24"/>
          <w:lang w:eastAsia="pl-PL"/>
        </w:rPr>
        <w:t>W sprawach nieuregulowanych umową mają zastosowanie odpowiednie przepisy prawa polskiego, a w szczególności przepisy Kodeksu cywilnego i Kodeksu pos</w:t>
      </w:r>
      <w:r w:rsidR="003F1DFE">
        <w:rPr>
          <w:rFonts w:eastAsia="Times New Roman" w:cs="Times New Roman"/>
          <w:szCs w:val="24"/>
          <w:lang w:eastAsia="pl-PL"/>
        </w:rPr>
        <w:t>tępowania cywilnego.</w:t>
      </w:r>
      <w:r w:rsidR="00150E9A">
        <w:rPr>
          <w:rFonts w:eastAsia="Times New Roman" w:cs="Times New Roman"/>
          <w:szCs w:val="24"/>
          <w:lang w:eastAsia="pl-PL"/>
        </w:rPr>
        <w:t xml:space="preserve"> </w:t>
      </w:r>
      <w:r w:rsidR="00150E9A" w:rsidRPr="00150E9A">
        <w:rPr>
          <w:rFonts w:eastAsia="Times New Roman" w:cs="Times New Roman"/>
          <w:szCs w:val="24"/>
          <w:lang w:eastAsia="pl-PL"/>
        </w:rPr>
        <w:t xml:space="preserve">Zgodnie z art. 2 ust 1 pkt. 1 ustawy prawo zamówień publicznych </w:t>
      </w:r>
      <w:r w:rsidR="00532DED">
        <w:rPr>
          <w:rFonts w:eastAsia="Times New Roman" w:cs="Times New Roman"/>
          <w:szCs w:val="24"/>
          <w:lang w:eastAsia="pl-PL"/>
        </w:rPr>
        <w:br/>
      </w:r>
      <w:r w:rsidR="00150E9A" w:rsidRPr="00150E9A">
        <w:rPr>
          <w:rFonts w:eastAsia="Times New Roman" w:cs="Times New Roman"/>
          <w:szCs w:val="24"/>
          <w:lang w:eastAsia="pl-PL"/>
        </w:rPr>
        <w:t>(</w:t>
      </w:r>
      <w:r w:rsidR="00EB753E">
        <w:rPr>
          <w:rFonts w:eastAsia="Times New Roman" w:cs="Times New Roman"/>
          <w:szCs w:val="24"/>
          <w:lang w:eastAsia="pl-PL"/>
        </w:rPr>
        <w:t xml:space="preserve">tj. </w:t>
      </w:r>
      <w:r w:rsidR="00150E9A" w:rsidRPr="00150E9A">
        <w:rPr>
          <w:rFonts w:eastAsia="Times New Roman" w:cs="Times New Roman"/>
          <w:szCs w:val="24"/>
          <w:lang w:eastAsia="pl-PL"/>
        </w:rPr>
        <w:t>Dz. U.</w:t>
      </w:r>
      <w:r w:rsidR="00532DED">
        <w:rPr>
          <w:rFonts w:eastAsia="Times New Roman" w:cs="Times New Roman"/>
          <w:szCs w:val="24"/>
          <w:lang w:eastAsia="pl-PL"/>
        </w:rPr>
        <w:t xml:space="preserve"> </w:t>
      </w:r>
      <w:r w:rsidR="00150E9A" w:rsidRPr="00150E9A">
        <w:rPr>
          <w:rFonts w:eastAsia="Times New Roman" w:cs="Times New Roman"/>
          <w:szCs w:val="24"/>
          <w:lang w:eastAsia="pl-PL"/>
        </w:rPr>
        <w:t>z 20</w:t>
      </w:r>
      <w:r w:rsidR="00EB753E">
        <w:rPr>
          <w:rFonts w:eastAsia="Times New Roman" w:cs="Times New Roman"/>
          <w:szCs w:val="24"/>
          <w:lang w:eastAsia="pl-PL"/>
        </w:rPr>
        <w:t>2</w:t>
      </w:r>
      <w:r w:rsidR="00150E9A" w:rsidRPr="00150E9A">
        <w:rPr>
          <w:rFonts w:eastAsia="Times New Roman" w:cs="Times New Roman"/>
          <w:szCs w:val="24"/>
          <w:lang w:eastAsia="pl-PL"/>
        </w:rPr>
        <w:t>1 r., poz.</w:t>
      </w:r>
      <w:r w:rsidR="00EB753E">
        <w:rPr>
          <w:rFonts w:eastAsia="Times New Roman" w:cs="Times New Roman"/>
          <w:szCs w:val="24"/>
          <w:lang w:eastAsia="pl-PL"/>
        </w:rPr>
        <w:t xml:space="preserve"> 1129</w:t>
      </w:r>
      <w:r w:rsidR="00150E9A" w:rsidRPr="00150E9A">
        <w:rPr>
          <w:rFonts w:eastAsia="Times New Roman" w:cs="Times New Roman"/>
          <w:szCs w:val="24"/>
          <w:lang w:eastAsia="pl-PL"/>
        </w:rPr>
        <w:t xml:space="preserve"> z </w:t>
      </w:r>
      <w:r w:rsidR="00EB753E">
        <w:rPr>
          <w:rFonts w:eastAsia="Times New Roman" w:cs="Times New Roman"/>
          <w:szCs w:val="24"/>
          <w:lang w:eastAsia="pl-PL"/>
        </w:rPr>
        <w:t xml:space="preserve">późn. </w:t>
      </w:r>
      <w:r w:rsidR="00150E9A" w:rsidRPr="00150E9A">
        <w:rPr>
          <w:rFonts w:eastAsia="Times New Roman" w:cs="Times New Roman"/>
          <w:szCs w:val="24"/>
          <w:lang w:eastAsia="pl-PL"/>
        </w:rPr>
        <w:t>zm.) do umowy nie stosuje się przepisów ustawy prawo zamówień publicznych.</w:t>
      </w:r>
    </w:p>
    <w:p w14:paraId="2043739D" w14:textId="178CD787" w:rsidR="00C17F3D" w:rsidRPr="003F1DFE" w:rsidRDefault="00C17F3D" w:rsidP="0042049E">
      <w:pPr>
        <w:pStyle w:val="Akapitzlist"/>
        <w:numPr>
          <w:ilvl w:val="0"/>
          <w:numId w:val="12"/>
        </w:numPr>
        <w:tabs>
          <w:tab w:val="clear" w:pos="708"/>
        </w:tabs>
        <w:autoSpaceDE w:val="0"/>
        <w:autoSpaceDN w:val="0"/>
        <w:adjustRightInd w:val="0"/>
        <w:ind w:left="284" w:hanging="284"/>
        <w:jc w:val="both"/>
        <w:rPr>
          <w:rFonts w:eastAsia="Times New Roman" w:cs="Times New Roman"/>
          <w:szCs w:val="24"/>
          <w:lang w:eastAsia="pl-PL"/>
        </w:rPr>
      </w:pPr>
      <w:r w:rsidRPr="003F1DFE">
        <w:rPr>
          <w:rFonts w:eastAsia="Times New Roman" w:cs="Times New Roman"/>
          <w:szCs w:val="24"/>
          <w:lang w:eastAsia="pl-PL"/>
        </w:rPr>
        <w:t xml:space="preserve">Spory wynikłe na tle realizacji niniejszej umowy </w:t>
      </w:r>
      <w:r w:rsidR="00EB753E">
        <w:rPr>
          <w:rFonts w:eastAsia="Times New Roman" w:cs="Times New Roman"/>
          <w:szCs w:val="24"/>
          <w:lang w:eastAsia="pl-PL"/>
        </w:rPr>
        <w:t>Strony zobowiązują się rozwiązywać</w:t>
      </w:r>
      <w:r w:rsidR="003833AE">
        <w:rPr>
          <w:rFonts w:eastAsia="Times New Roman" w:cs="Times New Roman"/>
          <w:szCs w:val="24"/>
          <w:lang w:eastAsia="pl-PL"/>
        </w:rPr>
        <w:br/>
      </w:r>
      <w:r w:rsidR="00EB753E">
        <w:rPr>
          <w:rFonts w:eastAsia="Times New Roman" w:cs="Times New Roman"/>
          <w:szCs w:val="24"/>
          <w:lang w:eastAsia="pl-PL"/>
        </w:rPr>
        <w:t xml:space="preserve">w sposób polubowny, a w przypadku niemożności ustalenia kompromisu </w:t>
      </w:r>
      <w:r w:rsidR="003833AE">
        <w:rPr>
          <w:rFonts w:eastAsia="Times New Roman" w:cs="Times New Roman"/>
          <w:szCs w:val="24"/>
          <w:lang w:eastAsia="pl-PL"/>
        </w:rPr>
        <w:t>spory będzie</w:t>
      </w:r>
      <w:r w:rsidRPr="003F1DFE">
        <w:rPr>
          <w:rFonts w:eastAsia="Times New Roman" w:cs="Times New Roman"/>
          <w:szCs w:val="24"/>
          <w:lang w:eastAsia="pl-PL"/>
        </w:rPr>
        <w:t xml:space="preserve"> rozstrzygał sąd powszechny, właściwy rzeczowo i miejscowo dla siedziby Zamawiającego</w:t>
      </w:r>
      <w:r w:rsidR="003833AE">
        <w:rPr>
          <w:rFonts w:eastAsia="Times New Roman" w:cs="Times New Roman"/>
          <w:szCs w:val="24"/>
          <w:lang w:eastAsia="pl-PL"/>
        </w:rPr>
        <w:t>.</w:t>
      </w:r>
    </w:p>
    <w:p w14:paraId="56B6FFF0" w14:textId="77777777" w:rsidR="00C17F3D" w:rsidRPr="00C17F3D" w:rsidRDefault="00C17F3D" w:rsidP="00C17F3D">
      <w:pPr>
        <w:rPr>
          <w:rFonts w:eastAsia="Times New Roman" w:cs="Times New Roman"/>
          <w:bCs/>
          <w:szCs w:val="24"/>
          <w:lang w:eastAsia="pl-PL"/>
        </w:rPr>
      </w:pPr>
    </w:p>
    <w:p w14:paraId="458572FA" w14:textId="33DE35C1" w:rsidR="00C17F3D" w:rsidRPr="00C17F3D" w:rsidRDefault="006D7865" w:rsidP="00C17F3D">
      <w:pPr>
        <w:jc w:val="center"/>
        <w:rPr>
          <w:rFonts w:eastAsia="Times New Roman" w:cs="Times New Roman"/>
          <w:b/>
          <w:bCs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§ 1</w:t>
      </w:r>
      <w:r w:rsidR="00EB753E">
        <w:rPr>
          <w:rFonts w:eastAsia="Times New Roman" w:cs="Times New Roman"/>
          <w:b/>
          <w:bCs/>
          <w:szCs w:val="24"/>
          <w:lang w:eastAsia="pl-PL"/>
        </w:rPr>
        <w:t>1</w:t>
      </w:r>
    </w:p>
    <w:p w14:paraId="2B98C407" w14:textId="2B2993D7" w:rsidR="006D6303" w:rsidRDefault="00C17F3D" w:rsidP="0042049E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6D6303">
        <w:rPr>
          <w:rFonts w:eastAsia="Times New Roman" w:cs="Times New Roman"/>
          <w:szCs w:val="24"/>
          <w:lang w:eastAsia="pl-PL"/>
        </w:rPr>
        <w:t xml:space="preserve">Umowę niniejszą sporządzono w trzech jednobrzmiących egzemplarzach, </w:t>
      </w:r>
      <w:r w:rsidR="00150E9A">
        <w:rPr>
          <w:rFonts w:eastAsia="Times New Roman" w:cs="Times New Roman"/>
          <w:szCs w:val="24"/>
          <w:lang w:eastAsia="pl-PL"/>
        </w:rPr>
        <w:t>jeden</w:t>
      </w:r>
      <w:r w:rsidRPr="006D6303">
        <w:rPr>
          <w:rFonts w:eastAsia="Times New Roman" w:cs="Times New Roman"/>
          <w:szCs w:val="24"/>
          <w:lang w:eastAsia="pl-PL"/>
        </w:rPr>
        <w:t xml:space="preserve"> egz. dla Wykonawcy, </w:t>
      </w:r>
      <w:r w:rsidR="00150E9A">
        <w:rPr>
          <w:rFonts w:eastAsia="Times New Roman" w:cs="Times New Roman"/>
          <w:szCs w:val="24"/>
          <w:lang w:eastAsia="pl-PL"/>
        </w:rPr>
        <w:t>dwa</w:t>
      </w:r>
      <w:r w:rsidRPr="006D6303">
        <w:rPr>
          <w:rFonts w:eastAsia="Times New Roman" w:cs="Times New Roman"/>
          <w:szCs w:val="24"/>
          <w:lang w:eastAsia="pl-PL"/>
        </w:rPr>
        <w:t xml:space="preserve"> egz. dla Zamawiającego.</w:t>
      </w:r>
    </w:p>
    <w:p w14:paraId="1EA506E7" w14:textId="77777777" w:rsidR="00C17F3D" w:rsidRPr="006D6303" w:rsidRDefault="00C17F3D" w:rsidP="0042049E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 w:cs="Times New Roman"/>
          <w:szCs w:val="24"/>
          <w:lang w:eastAsia="pl-PL"/>
        </w:rPr>
      </w:pPr>
      <w:r w:rsidRPr="006D6303">
        <w:rPr>
          <w:rFonts w:eastAsia="Times New Roman" w:cs="Times New Roman"/>
          <w:noProof/>
          <w:szCs w:val="24"/>
          <w:lang w:eastAsia="pl-PL"/>
        </w:rPr>
        <w:t>Jakiekolwiek zmiany niniejszej umowy wymagają, pod rygorem nieważności, zachowania formy pisemnej w postaci aneksu, chyba że w treści umowy wyraźnie wskazano, iż dana czynność nie wymaga zmiany umowy.</w:t>
      </w:r>
    </w:p>
    <w:p w14:paraId="3C0694E6" w14:textId="19BAC85B" w:rsidR="00C17F3D" w:rsidRDefault="00C17F3D" w:rsidP="00C17F3D">
      <w:pPr>
        <w:jc w:val="both"/>
        <w:rPr>
          <w:rFonts w:eastAsia="Times New Roman" w:cs="Times New Roman"/>
          <w:szCs w:val="24"/>
          <w:lang w:eastAsia="pl-PL"/>
        </w:rPr>
      </w:pPr>
    </w:p>
    <w:p w14:paraId="2DA4FF23" w14:textId="77777777" w:rsidR="00532DED" w:rsidRDefault="00532DED" w:rsidP="00C17F3D">
      <w:pPr>
        <w:jc w:val="both"/>
        <w:rPr>
          <w:rFonts w:eastAsia="Times New Roman" w:cs="Times New Roman"/>
          <w:szCs w:val="24"/>
          <w:lang w:eastAsia="pl-PL"/>
        </w:rPr>
      </w:pPr>
    </w:p>
    <w:p w14:paraId="638B123F" w14:textId="77777777" w:rsidR="00C17F3D" w:rsidRPr="00C17F3D" w:rsidRDefault="007E198A" w:rsidP="007E198A">
      <w:pPr>
        <w:suppressAutoHyphens/>
        <w:autoSpaceDE w:val="0"/>
        <w:autoSpaceDN w:val="0"/>
        <w:ind w:left="708" w:right="586"/>
        <w:jc w:val="both"/>
        <w:textAlignment w:val="baseline"/>
        <w:rPr>
          <w:rFonts w:eastAsia="Times New Roman" w:cs="Times New Roman"/>
          <w:kern w:val="3"/>
          <w:szCs w:val="24"/>
          <w:lang w:eastAsia="zh-CN"/>
        </w:rPr>
      </w:pP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>ZAMAWIAJĄCY</w:t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</w:r>
      <w:r w:rsidRPr="007E198A">
        <w:rPr>
          <w:rFonts w:eastAsia="Times New Roman" w:cs="Times New Roman"/>
          <w:b/>
          <w:bCs/>
          <w:color w:val="000000"/>
          <w:kern w:val="3"/>
          <w:szCs w:val="24"/>
          <w:lang w:eastAsia="zh-CN"/>
        </w:rPr>
        <w:tab/>
        <w:t>WYKONAWCA</w:t>
      </w:r>
    </w:p>
    <w:p w14:paraId="6947DACB" w14:textId="77777777" w:rsidR="00F60EA3" w:rsidRPr="00C17F3D" w:rsidRDefault="00F60EA3">
      <w:pPr>
        <w:rPr>
          <w:rFonts w:cs="Times New Roman"/>
          <w:szCs w:val="24"/>
        </w:rPr>
      </w:pPr>
    </w:p>
    <w:sectPr w:rsidR="00F60EA3" w:rsidRPr="00C17F3D" w:rsidSect="00AF5CF6">
      <w:footerReference w:type="even" r:id="rId9"/>
      <w:footerReference w:type="default" r:id="rId10"/>
      <w:pgSz w:w="11906" w:h="16838"/>
      <w:pgMar w:top="624" w:right="1418" w:bottom="62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C020" w14:textId="77777777" w:rsidR="003C3AE1" w:rsidRDefault="003C3AE1">
      <w:r>
        <w:separator/>
      </w:r>
    </w:p>
  </w:endnote>
  <w:endnote w:type="continuationSeparator" w:id="0">
    <w:p w14:paraId="19D616AB" w14:textId="77777777" w:rsidR="003C3AE1" w:rsidRDefault="003C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65F3" w14:textId="77777777" w:rsidR="00F566E5" w:rsidRDefault="00243928" w:rsidP="00D44A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E2EDC6" w14:textId="77777777" w:rsidR="00F566E5" w:rsidRDefault="003C3A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B9E24" w14:textId="77777777" w:rsidR="00F566E5" w:rsidRDefault="003C3AE1" w:rsidP="00D44ABA">
    <w:pPr>
      <w:pStyle w:val="Stopka"/>
      <w:framePr w:wrap="around" w:vAnchor="text" w:hAnchor="margin" w:xAlign="center" w:y="1"/>
      <w:rPr>
        <w:rStyle w:val="Numerstrony"/>
      </w:rPr>
    </w:pPr>
  </w:p>
  <w:p w14:paraId="3E9EC151" w14:textId="77777777" w:rsidR="00F566E5" w:rsidRDefault="003C3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2E15" w14:textId="77777777" w:rsidR="003C3AE1" w:rsidRDefault="003C3AE1">
      <w:r>
        <w:separator/>
      </w:r>
    </w:p>
  </w:footnote>
  <w:footnote w:type="continuationSeparator" w:id="0">
    <w:p w14:paraId="2FC1E389" w14:textId="77777777" w:rsidR="003C3AE1" w:rsidRDefault="003C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340866BE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ahoma" w:hint="default"/>
        <w:b w:val="0"/>
        <w:sz w:val="24"/>
        <w:szCs w:val="24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8"/>
    <w:multiLevelType w:val="multilevel"/>
    <w:tmpl w:val="3008159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ahom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-3960"/>
        </w:tabs>
        <w:ind w:left="396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-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-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1080"/>
        </w:tabs>
        <w:ind w:left="10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9"/>
    <w:multiLevelType w:val="singleLevel"/>
    <w:tmpl w:val="2DF8ED42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ahoma" w:hint="default"/>
        <w:szCs w:val="24"/>
      </w:rPr>
    </w:lvl>
  </w:abstractNum>
  <w:abstractNum w:abstractNumId="4" w15:restartNumberingAfterBreak="0">
    <w:nsid w:val="0000000B"/>
    <w:multiLevelType w:val="multilevel"/>
    <w:tmpl w:val="8312D702"/>
    <w:name w:val="WW8Num1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C"/>
    <w:multiLevelType w:val="singleLevel"/>
    <w:tmpl w:val="8A00AD80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6" w15:restartNumberingAfterBreak="0">
    <w:nsid w:val="0000000D"/>
    <w:multiLevelType w:val="singleLevel"/>
    <w:tmpl w:val="B0B2461E"/>
    <w:name w:val="WW8Num13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ahoma" w:hint="default"/>
        <w:sz w:val="24"/>
        <w:szCs w:val="24"/>
      </w:rPr>
    </w:lvl>
  </w:abstractNum>
  <w:abstractNum w:abstractNumId="7" w15:restartNumberingAfterBreak="0">
    <w:nsid w:val="04D168F0"/>
    <w:multiLevelType w:val="hybridMultilevel"/>
    <w:tmpl w:val="F850ABB2"/>
    <w:lvl w:ilvl="0" w:tplc="1A20AC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87DCD"/>
    <w:multiLevelType w:val="hybridMultilevel"/>
    <w:tmpl w:val="E0025740"/>
    <w:lvl w:ilvl="0" w:tplc="08BA008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71DDF"/>
    <w:multiLevelType w:val="multilevel"/>
    <w:tmpl w:val="0896AB1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1979627B"/>
    <w:multiLevelType w:val="hybridMultilevel"/>
    <w:tmpl w:val="CC0EA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3B0F23"/>
    <w:multiLevelType w:val="hybridMultilevel"/>
    <w:tmpl w:val="F22296B2"/>
    <w:lvl w:ilvl="0" w:tplc="C1A43F04">
      <w:start w:val="1"/>
      <w:numFmt w:val="bullet"/>
      <w:lvlText w:val=""/>
      <w:lvlJc w:val="left"/>
      <w:pPr>
        <w:ind w:left="1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3" w15:restartNumberingAfterBreak="0">
    <w:nsid w:val="20BA48FD"/>
    <w:multiLevelType w:val="hybridMultilevel"/>
    <w:tmpl w:val="340C1E92"/>
    <w:lvl w:ilvl="0" w:tplc="48BA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0CD1172"/>
    <w:multiLevelType w:val="hybridMultilevel"/>
    <w:tmpl w:val="F646A36C"/>
    <w:lvl w:ilvl="0" w:tplc="8A00AD80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A00AD80">
      <w:start w:val="1"/>
      <w:numFmt w:val="decimal"/>
      <w:lvlText w:val="%2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208395D"/>
    <w:multiLevelType w:val="hybridMultilevel"/>
    <w:tmpl w:val="E1CA8E70"/>
    <w:lvl w:ilvl="0" w:tplc="CA00E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81677"/>
    <w:multiLevelType w:val="singleLevel"/>
    <w:tmpl w:val="281042D6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7" w15:restartNumberingAfterBreak="0">
    <w:nsid w:val="26391424"/>
    <w:multiLevelType w:val="hybridMultilevel"/>
    <w:tmpl w:val="13088A58"/>
    <w:lvl w:ilvl="0" w:tplc="08C498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6348A"/>
    <w:multiLevelType w:val="hybridMultilevel"/>
    <w:tmpl w:val="B426B7F8"/>
    <w:lvl w:ilvl="0" w:tplc="9C68D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210E9"/>
    <w:multiLevelType w:val="hybridMultilevel"/>
    <w:tmpl w:val="54C6BC14"/>
    <w:lvl w:ilvl="0" w:tplc="BF3A85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D5303"/>
    <w:multiLevelType w:val="singleLevel"/>
    <w:tmpl w:val="C088A3D2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2" w15:restartNumberingAfterBreak="0">
    <w:nsid w:val="5131140C"/>
    <w:multiLevelType w:val="singleLevel"/>
    <w:tmpl w:val="D8B6723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3" w15:restartNumberingAfterBreak="0">
    <w:nsid w:val="586846FC"/>
    <w:multiLevelType w:val="singleLevel"/>
    <w:tmpl w:val="DC3EAEE4"/>
    <w:lvl w:ilvl="0">
      <w:start w:val="1"/>
      <w:numFmt w:val="lowerLetter"/>
      <w:lvlText w:val="%1)"/>
      <w:lvlJc w:val="left"/>
      <w:pPr>
        <w:tabs>
          <w:tab w:val="num" w:pos="660"/>
        </w:tabs>
        <w:ind w:left="583" w:hanging="28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4" w15:restartNumberingAfterBreak="0">
    <w:nsid w:val="5D8A2F37"/>
    <w:multiLevelType w:val="singleLevel"/>
    <w:tmpl w:val="8A00AD80"/>
    <w:lvl w:ilvl="0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5" w15:restartNumberingAfterBreak="0">
    <w:nsid w:val="5F021D91"/>
    <w:multiLevelType w:val="hybridMultilevel"/>
    <w:tmpl w:val="18DC1A72"/>
    <w:lvl w:ilvl="0" w:tplc="9C68DC6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54B5"/>
    <w:multiLevelType w:val="hybridMultilevel"/>
    <w:tmpl w:val="C4B04820"/>
    <w:lvl w:ilvl="0" w:tplc="8A00AD8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C750F83"/>
    <w:multiLevelType w:val="multilevel"/>
    <w:tmpl w:val="75E43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7170B"/>
    <w:multiLevelType w:val="hybridMultilevel"/>
    <w:tmpl w:val="9DCC2A16"/>
    <w:lvl w:ilvl="0" w:tplc="8A00AD80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7CC11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F8271A"/>
    <w:multiLevelType w:val="hybridMultilevel"/>
    <w:tmpl w:val="9BB2A024"/>
    <w:lvl w:ilvl="0" w:tplc="1A20AC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61500"/>
    <w:multiLevelType w:val="hybridMultilevel"/>
    <w:tmpl w:val="87A2FAD0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DFB5F94"/>
    <w:multiLevelType w:val="hybridMultilevel"/>
    <w:tmpl w:val="ABE2A942"/>
    <w:lvl w:ilvl="0" w:tplc="63901A2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E8635F9"/>
    <w:multiLevelType w:val="hybridMultilevel"/>
    <w:tmpl w:val="AA2255E6"/>
    <w:lvl w:ilvl="0" w:tplc="AB86C8FC">
      <w:start w:val="1"/>
      <w:numFmt w:val="lowerLetter"/>
      <w:lvlText w:val="%1)"/>
      <w:lvlJc w:val="left"/>
      <w:pPr>
        <w:ind w:left="90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  <w:lvlOverride w:ilvl="0">
      <w:startOverride w:val="1"/>
    </w:lvlOverride>
  </w:num>
  <w:num w:numId="3">
    <w:abstractNumId w:val="28"/>
  </w:num>
  <w:num w:numId="4">
    <w:abstractNumId w:val="16"/>
    <w:lvlOverride w:ilvl="0">
      <w:startOverride w:val="2"/>
    </w:lvlOverride>
  </w:num>
  <w:num w:numId="5">
    <w:abstractNumId w:val="23"/>
    <w:lvlOverride w:ilvl="0">
      <w:startOverride w:val="1"/>
    </w:lvlOverride>
  </w:num>
  <w:num w:numId="6">
    <w:abstractNumId w:val="22"/>
    <w:lvlOverride w:ilvl="0">
      <w:startOverride w:val="3"/>
    </w:lvlOverride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3"/>
  </w:num>
  <w:num w:numId="11">
    <w:abstractNumId w:val="0"/>
  </w:num>
  <w:num w:numId="12">
    <w:abstractNumId w:val="2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30"/>
  </w:num>
  <w:num w:numId="20">
    <w:abstractNumId w:val="19"/>
  </w:num>
  <w:num w:numId="21">
    <w:abstractNumId w:val="15"/>
  </w:num>
  <w:num w:numId="22">
    <w:abstractNumId w:val="29"/>
  </w:num>
  <w:num w:numId="23">
    <w:abstractNumId w:val="17"/>
  </w:num>
  <w:num w:numId="24">
    <w:abstractNumId w:val="14"/>
  </w:num>
  <w:num w:numId="25">
    <w:abstractNumId w:val="32"/>
  </w:num>
  <w:num w:numId="26">
    <w:abstractNumId w:val="18"/>
  </w:num>
  <w:num w:numId="27">
    <w:abstractNumId w:val="7"/>
  </w:num>
  <w:num w:numId="28">
    <w:abstractNumId w:val="27"/>
  </w:num>
  <w:num w:numId="29">
    <w:abstractNumId w:val="26"/>
  </w:num>
  <w:num w:numId="30">
    <w:abstractNumId w:val="8"/>
  </w:num>
  <w:num w:numId="31">
    <w:abstractNumId w:val="31"/>
  </w:num>
  <w:num w:numId="32">
    <w:abstractNumId w:val="12"/>
  </w:num>
  <w:num w:numId="33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3D"/>
    <w:rsid w:val="00025958"/>
    <w:rsid w:val="00033C30"/>
    <w:rsid w:val="00033F30"/>
    <w:rsid w:val="00052123"/>
    <w:rsid w:val="00080ADB"/>
    <w:rsid w:val="00081ECA"/>
    <w:rsid w:val="000B1948"/>
    <w:rsid w:val="000B350C"/>
    <w:rsid w:val="000B4A0C"/>
    <w:rsid w:val="000C219C"/>
    <w:rsid w:val="000D148F"/>
    <w:rsid w:val="000D2344"/>
    <w:rsid w:val="000D240A"/>
    <w:rsid w:val="000D3D00"/>
    <w:rsid w:val="000E3722"/>
    <w:rsid w:val="000E441C"/>
    <w:rsid w:val="000E7CD7"/>
    <w:rsid w:val="000F2DD4"/>
    <w:rsid w:val="000F54EB"/>
    <w:rsid w:val="0010309A"/>
    <w:rsid w:val="00111E8B"/>
    <w:rsid w:val="00120B84"/>
    <w:rsid w:val="0012322D"/>
    <w:rsid w:val="00135ACC"/>
    <w:rsid w:val="001370C3"/>
    <w:rsid w:val="001463D0"/>
    <w:rsid w:val="00150E9A"/>
    <w:rsid w:val="00160826"/>
    <w:rsid w:val="00173AA7"/>
    <w:rsid w:val="00175FEF"/>
    <w:rsid w:val="00185F99"/>
    <w:rsid w:val="00186D58"/>
    <w:rsid w:val="00192F78"/>
    <w:rsid w:val="0019735F"/>
    <w:rsid w:val="00197427"/>
    <w:rsid w:val="001D4361"/>
    <w:rsid w:val="001E2A0D"/>
    <w:rsid w:val="001E7644"/>
    <w:rsid w:val="00202C96"/>
    <w:rsid w:val="00204374"/>
    <w:rsid w:val="00216B98"/>
    <w:rsid w:val="00231B44"/>
    <w:rsid w:val="00241B21"/>
    <w:rsid w:val="00243928"/>
    <w:rsid w:val="00244272"/>
    <w:rsid w:val="00260456"/>
    <w:rsid w:val="002757B2"/>
    <w:rsid w:val="0027599F"/>
    <w:rsid w:val="00280B3B"/>
    <w:rsid w:val="00281C55"/>
    <w:rsid w:val="002A5F0E"/>
    <w:rsid w:val="002C3C8C"/>
    <w:rsid w:val="002D12A3"/>
    <w:rsid w:val="002D232D"/>
    <w:rsid w:val="002E79D1"/>
    <w:rsid w:val="003034FB"/>
    <w:rsid w:val="003044A3"/>
    <w:rsid w:val="00316A9D"/>
    <w:rsid w:val="00316EF9"/>
    <w:rsid w:val="00320F36"/>
    <w:rsid w:val="00323A19"/>
    <w:rsid w:val="003336DF"/>
    <w:rsid w:val="00340C90"/>
    <w:rsid w:val="003456C7"/>
    <w:rsid w:val="00347928"/>
    <w:rsid w:val="00352DA2"/>
    <w:rsid w:val="003614FE"/>
    <w:rsid w:val="00376460"/>
    <w:rsid w:val="003833AE"/>
    <w:rsid w:val="003843FD"/>
    <w:rsid w:val="00386C99"/>
    <w:rsid w:val="003B3265"/>
    <w:rsid w:val="003C2740"/>
    <w:rsid w:val="003C3AE1"/>
    <w:rsid w:val="003E22E7"/>
    <w:rsid w:val="003E38A8"/>
    <w:rsid w:val="003E3E43"/>
    <w:rsid w:val="003E6247"/>
    <w:rsid w:val="003F1DFE"/>
    <w:rsid w:val="003F55A2"/>
    <w:rsid w:val="004039F2"/>
    <w:rsid w:val="0042049E"/>
    <w:rsid w:val="00430AF6"/>
    <w:rsid w:val="00441BFE"/>
    <w:rsid w:val="00451818"/>
    <w:rsid w:val="00467CB6"/>
    <w:rsid w:val="00477800"/>
    <w:rsid w:val="004903DD"/>
    <w:rsid w:val="004953E6"/>
    <w:rsid w:val="004A4990"/>
    <w:rsid w:val="004A5713"/>
    <w:rsid w:val="004B082D"/>
    <w:rsid w:val="004B43A5"/>
    <w:rsid w:val="004B7DE3"/>
    <w:rsid w:val="004C3B88"/>
    <w:rsid w:val="004C4C98"/>
    <w:rsid w:val="004D46F4"/>
    <w:rsid w:val="004F51D9"/>
    <w:rsid w:val="00502C3B"/>
    <w:rsid w:val="005135C4"/>
    <w:rsid w:val="00515CA6"/>
    <w:rsid w:val="00525697"/>
    <w:rsid w:val="00526747"/>
    <w:rsid w:val="00532DED"/>
    <w:rsid w:val="005337D0"/>
    <w:rsid w:val="0053578D"/>
    <w:rsid w:val="005A6EA3"/>
    <w:rsid w:val="005B3DFC"/>
    <w:rsid w:val="005C6C37"/>
    <w:rsid w:val="005D6E81"/>
    <w:rsid w:val="005E072C"/>
    <w:rsid w:val="005E3E96"/>
    <w:rsid w:val="005F1FBB"/>
    <w:rsid w:val="006036CD"/>
    <w:rsid w:val="00605CD4"/>
    <w:rsid w:val="0060640B"/>
    <w:rsid w:val="00607F28"/>
    <w:rsid w:val="00611D4D"/>
    <w:rsid w:val="00613B27"/>
    <w:rsid w:val="006245F9"/>
    <w:rsid w:val="0063629C"/>
    <w:rsid w:val="00637892"/>
    <w:rsid w:val="006461F5"/>
    <w:rsid w:val="00646A88"/>
    <w:rsid w:val="00653232"/>
    <w:rsid w:val="00657697"/>
    <w:rsid w:val="00665FD2"/>
    <w:rsid w:val="00686697"/>
    <w:rsid w:val="00690BFF"/>
    <w:rsid w:val="00690D88"/>
    <w:rsid w:val="006A3A07"/>
    <w:rsid w:val="006B0FF5"/>
    <w:rsid w:val="006B369E"/>
    <w:rsid w:val="006B498B"/>
    <w:rsid w:val="006B7D51"/>
    <w:rsid w:val="006C4F30"/>
    <w:rsid w:val="006C7CD9"/>
    <w:rsid w:val="006D2EDF"/>
    <w:rsid w:val="006D48ED"/>
    <w:rsid w:val="006D6303"/>
    <w:rsid w:val="006D7865"/>
    <w:rsid w:val="00705200"/>
    <w:rsid w:val="007220E8"/>
    <w:rsid w:val="00723A45"/>
    <w:rsid w:val="0073437B"/>
    <w:rsid w:val="007510FB"/>
    <w:rsid w:val="007514F6"/>
    <w:rsid w:val="00775077"/>
    <w:rsid w:val="00776AFB"/>
    <w:rsid w:val="007826B2"/>
    <w:rsid w:val="00790B94"/>
    <w:rsid w:val="007A3515"/>
    <w:rsid w:val="007A60EF"/>
    <w:rsid w:val="007A7387"/>
    <w:rsid w:val="007B3C33"/>
    <w:rsid w:val="007B4610"/>
    <w:rsid w:val="007D2BB3"/>
    <w:rsid w:val="007D5A7A"/>
    <w:rsid w:val="007E198A"/>
    <w:rsid w:val="007E621E"/>
    <w:rsid w:val="007F0A14"/>
    <w:rsid w:val="00801D23"/>
    <w:rsid w:val="00802B8D"/>
    <w:rsid w:val="00812690"/>
    <w:rsid w:val="00820748"/>
    <w:rsid w:val="00831FEA"/>
    <w:rsid w:val="00832AA7"/>
    <w:rsid w:val="008353B2"/>
    <w:rsid w:val="008424F9"/>
    <w:rsid w:val="008474C8"/>
    <w:rsid w:val="00857854"/>
    <w:rsid w:val="00860C20"/>
    <w:rsid w:val="008734A6"/>
    <w:rsid w:val="00874314"/>
    <w:rsid w:val="0087772C"/>
    <w:rsid w:val="00881DBF"/>
    <w:rsid w:val="00887879"/>
    <w:rsid w:val="0089247B"/>
    <w:rsid w:val="008A4266"/>
    <w:rsid w:val="008B3BB9"/>
    <w:rsid w:val="008C5218"/>
    <w:rsid w:val="008D238B"/>
    <w:rsid w:val="008D50F6"/>
    <w:rsid w:val="008F0817"/>
    <w:rsid w:val="00914A8C"/>
    <w:rsid w:val="009217E1"/>
    <w:rsid w:val="0092367B"/>
    <w:rsid w:val="009260B2"/>
    <w:rsid w:val="0093459F"/>
    <w:rsid w:val="00947587"/>
    <w:rsid w:val="00955A9A"/>
    <w:rsid w:val="00972480"/>
    <w:rsid w:val="00993681"/>
    <w:rsid w:val="0099442C"/>
    <w:rsid w:val="00997EC1"/>
    <w:rsid w:val="009B45E7"/>
    <w:rsid w:val="009B49D2"/>
    <w:rsid w:val="009B5E76"/>
    <w:rsid w:val="009C05F6"/>
    <w:rsid w:val="009C065B"/>
    <w:rsid w:val="009C3956"/>
    <w:rsid w:val="009C6380"/>
    <w:rsid w:val="009E1A8C"/>
    <w:rsid w:val="00A319A8"/>
    <w:rsid w:val="00A3542C"/>
    <w:rsid w:val="00A503F5"/>
    <w:rsid w:val="00A576B0"/>
    <w:rsid w:val="00A62880"/>
    <w:rsid w:val="00A736B8"/>
    <w:rsid w:val="00A86235"/>
    <w:rsid w:val="00A879D7"/>
    <w:rsid w:val="00A917AB"/>
    <w:rsid w:val="00AA080E"/>
    <w:rsid w:val="00AA451B"/>
    <w:rsid w:val="00AB3D42"/>
    <w:rsid w:val="00AD5E66"/>
    <w:rsid w:val="00AE2422"/>
    <w:rsid w:val="00AF5CF6"/>
    <w:rsid w:val="00AF62E6"/>
    <w:rsid w:val="00B10B32"/>
    <w:rsid w:val="00B1163C"/>
    <w:rsid w:val="00B14F70"/>
    <w:rsid w:val="00B16411"/>
    <w:rsid w:val="00B45316"/>
    <w:rsid w:val="00B464BD"/>
    <w:rsid w:val="00B57824"/>
    <w:rsid w:val="00B61419"/>
    <w:rsid w:val="00B72813"/>
    <w:rsid w:val="00B944B3"/>
    <w:rsid w:val="00B96B43"/>
    <w:rsid w:val="00BC11BE"/>
    <w:rsid w:val="00BC3DA1"/>
    <w:rsid w:val="00BD0BD3"/>
    <w:rsid w:val="00BF2BBC"/>
    <w:rsid w:val="00C17F3D"/>
    <w:rsid w:val="00C21835"/>
    <w:rsid w:val="00C249A4"/>
    <w:rsid w:val="00C63B38"/>
    <w:rsid w:val="00C82A35"/>
    <w:rsid w:val="00CC55E9"/>
    <w:rsid w:val="00CC66F9"/>
    <w:rsid w:val="00CD128F"/>
    <w:rsid w:val="00D01552"/>
    <w:rsid w:val="00D05C13"/>
    <w:rsid w:val="00D1710F"/>
    <w:rsid w:val="00D26B74"/>
    <w:rsid w:val="00D3255E"/>
    <w:rsid w:val="00D47377"/>
    <w:rsid w:val="00D4766E"/>
    <w:rsid w:val="00D539D5"/>
    <w:rsid w:val="00D546A9"/>
    <w:rsid w:val="00D60954"/>
    <w:rsid w:val="00D74174"/>
    <w:rsid w:val="00D75D37"/>
    <w:rsid w:val="00D84F2F"/>
    <w:rsid w:val="00D901C2"/>
    <w:rsid w:val="00D9369C"/>
    <w:rsid w:val="00D95E51"/>
    <w:rsid w:val="00DA56B8"/>
    <w:rsid w:val="00DB3BCC"/>
    <w:rsid w:val="00DB5D95"/>
    <w:rsid w:val="00DC4AB1"/>
    <w:rsid w:val="00DD360C"/>
    <w:rsid w:val="00DD515F"/>
    <w:rsid w:val="00DE1335"/>
    <w:rsid w:val="00DE44B4"/>
    <w:rsid w:val="00E10FF2"/>
    <w:rsid w:val="00E15FEA"/>
    <w:rsid w:val="00E2672B"/>
    <w:rsid w:val="00E32AF5"/>
    <w:rsid w:val="00E3435D"/>
    <w:rsid w:val="00EA07C9"/>
    <w:rsid w:val="00EA3316"/>
    <w:rsid w:val="00EA3B48"/>
    <w:rsid w:val="00EA7514"/>
    <w:rsid w:val="00EB2F60"/>
    <w:rsid w:val="00EB753E"/>
    <w:rsid w:val="00EE0314"/>
    <w:rsid w:val="00EF2E27"/>
    <w:rsid w:val="00EF2E94"/>
    <w:rsid w:val="00EF4269"/>
    <w:rsid w:val="00F1099F"/>
    <w:rsid w:val="00F20A89"/>
    <w:rsid w:val="00F303A6"/>
    <w:rsid w:val="00F4697B"/>
    <w:rsid w:val="00F519D1"/>
    <w:rsid w:val="00F52A2B"/>
    <w:rsid w:val="00F60EA3"/>
    <w:rsid w:val="00F61A87"/>
    <w:rsid w:val="00F705BC"/>
    <w:rsid w:val="00FA0316"/>
    <w:rsid w:val="00FA6626"/>
    <w:rsid w:val="00FA7D17"/>
    <w:rsid w:val="00FB6B26"/>
    <w:rsid w:val="00FC2F16"/>
    <w:rsid w:val="00FD37BA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5866"/>
  <w15:docId w15:val="{4F22116A-6602-4D35-A391-AED927C1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17F3D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17F3D"/>
    <w:rPr>
      <w:rFonts w:eastAsia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17F3D"/>
  </w:style>
  <w:style w:type="paragraph" w:styleId="Akapitzlist">
    <w:name w:val="List Paragraph"/>
    <w:basedOn w:val="Normalny"/>
    <w:uiPriority w:val="34"/>
    <w:qFormat/>
    <w:rsid w:val="006C7CD9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6A3A07"/>
    <w:pPr>
      <w:widowControl w:val="0"/>
      <w:shd w:val="clear" w:color="auto" w:fill="FFFFFF"/>
      <w:tabs>
        <w:tab w:val="left" w:pos="426"/>
      </w:tabs>
      <w:suppressAutoHyphens/>
      <w:autoSpaceDE w:val="0"/>
      <w:spacing w:line="274" w:lineRule="exact"/>
      <w:ind w:left="426" w:hanging="306"/>
      <w:jc w:val="both"/>
    </w:pPr>
    <w:rPr>
      <w:rFonts w:eastAsia="Times New Roman" w:cs="Times New Roman"/>
      <w:color w:val="000000"/>
      <w:spacing w:val="-4"/>
      <w:szCs w:val="25"/>
      <w:lang w:eastAsia="zh-CN"/>
    </w:rPr>
  </w:style>
  <w:style w:type="paragraph" w:styleId="Bezodstpw">
    <w:name w:val="No Spacing"/>
    <w:uiPriority w:val="1"/>
    <w:qFormat/>
    <w:rsid w:val="00A576B0"/>
  </w:style>
  <w:style w:type="paragraph" w:customStyle="1" w:styleId="Standard">
    <w:name w:val="Standard"/>
    <w:rsid w:val="006D7865"/>
    <w:pPr>
      <w:suppressAutoHyphens/>
      <w:autoSpaceDN w:val="0"/>
      <w:textAlignment w:val="baseline"/>
    </w:pPr>
    <w:rPr>
      <w:rFonts w:eastAsia="Times New Roman" w:cs="Times New Roman"/>
      <w:kern w:val="3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4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4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B3D4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5F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FEF"/>
  </w:style>
  <w:style w:type="paragraph" w:styleId="Podtytu">
    <w:name w:val="Subtitle"/>
    <w:basedOn w:val="Normalny"/>
    <w:next w:val="Normalny"/>
    <w:link w:val="PodtytuZnak"/>
    <w:uiPriority w:val="11"/>
    <w:qFormat/>
    <w:rsid w:val="008B3BB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B3BB9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5D95"/>
    <w:rPr>
      <w:color w:val="605E5C"/>
      <w:shd w:val="clear" w:color="auto" w:fill="E1DFDD"/>
    </w:rPr>
  </w:style>
  <w:style w:type="character" w:styleId="Pogrubienie">
    <w:name w:val="Strong"/>
    <w:qFormat/>
    <w:rsid w:val="007750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kujawa@os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B47B-9A3E-4161-9D48-BB4AFA32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2093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PawełK</cp:lastModifiedBy>
  <cp:revision>20</cp:revision>
  <cp:lastPrinted>2022-04-04T09:23:00Z</cp:lastPrinted>
  <dcterms:created xsi:type="dcterms:W3CDTF">2021-06-02T08:38:00Z</dcterms:created>
  <dcterms:modified xsi:type="dcterms:W3CDTF">2022-04-04T09:23:00Z</dcterms:modified>
</cp:coreProperties>
</file>