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55F56CDF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4F7FAF">
        <w:rPr>
          <w:rFonts w:asciiTheme="minorHAnsi" w:hAnsiTheme="minorHAnsi" w:cstheme="minorHAnsi"/>
          <w:b/>
          <w:bCs/>
          <w:lang w:eastAsia="pl-PL"/>
        </w:rPr>
        <w:t>A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503797A0" w14:textId="77777777" w:rsidR="00DA4731" w:rsidRPr="00DA4731" w:rsidRDefault="00DA4731" w:rsidP="00DA4731">
      <w:pPr>
        <w:widowControl/>
        <w:suppressAutoHyphens w:val="0"/>
        <w:spacing w:before="120"/>
        <w:jc w:val="both"/>
        <w:rPr>
          <w:rFonts w:ascii="Calibri" w:hAnsi="Calibri" w:cs="Calibri"/>
          <w:b/>
          <w:bCs/>
        </w:rPr>
      </w:pPr>
      <w:r w:rsidRPr="00DA4731">
        <w:rPr>
          <w:rFonts w:ascii="Calibri" w:hAnsi="Calibri" w:cs="Calibri"/>
          <w:b/>
          <w:bCs/>
        </w:rPr>
        <w:t xml:space="preserve">Przebudowa sieci wodociągowej w ul. Kolonijnej na odcinku od ul. Moczarowej do ul. </w:t>
      </w:r>
      <w:proofErr w:type="spellStart"/>
      <w:r w:rsidRPr="00DA4731">
        <w:rPr>
          <w:rFonts w:ascii="Calibri" w:hAnsi="Calibri" w:cs="Calibri"/>
          <w:b/>
          <w:bCs/>
        </w:rPr>
        <w:t>Okoniowej</w:t>
      </w:r>
      <w:proofErr w:type="spellEnd"/>
      <w:r w:rsidRPr="00DA4731">
        <w:rPr>
          <w:rFonts w:ascii="Calibri" w:hAnsi="Calibri" w:cs="Calibri"/>
          <w:b/>
          <w:bCs/>
        </w:rPr>
        <w:t xml:space="preserve"> </w:t>
      </w:r>
      <w:r w:rsidRPr="00DA4731">
        <w:rPr>
          <w:rFonts w:ascii="Calibri" w:hAnsi="Calibri" w:cs="Calibri"/>
          <w:b/>
          <w:bCs/>
        </w:rPr>
        <w:br/>
        <w:t xml:space="preserve">w miejscowości Niemcz gm. Osielsko: </w:t>
      </w:r>
    </w:p>
    <w:p w14:paraId="7FC0B27B" w14:textId="77777777" w:rsidR="00DA4731" w:rsidRPr="00DA4731" w:rsidRDefault="00DA4731" w:rsidP="00DA4731">
      <w:pPr>
        <w:widowControl/>
        <w:suppressAutoHyphens w:val="0"/>
        <w:spacing w:after="120"/>
        <w:jc w:val="both"/>
        <w:rPr>
          <w:rFonts w:ascii="Calibri" w:hAnsi="Calibri" w:cs="Calibri"/>
          <w:b/>
          <w:bCs/>
        </w:rPr>
      </w:pPr>
      <w:r w:rsidRPr="00DA4731">
        <w:rPr>
          <w:rFonts w:ascii="Calibri" w:hAnsi="Calibri" w:cs="Calibri"/>
          <w:b/>
          <w:bCs/>
        </w:rPr>
        <w:t>- sieć wodociągowa PEØ160 –146 m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52F6C301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Theme="minorHAnsi" w:hAnsiTheme="minorHAnsi" w:cstheme="minorHAnsi"/>
        </w:rPr>
        <w:t xml:space="preserve"> oraz </w:t>
      </w:r>
      <w:r w:rsidR="00DA4731">
        <w:rPr>
          <w:rFonts w:ascii="Calibri" w:eastAsia="Calibri" w:hAnsi="Calibri" w:cs="Calibri"/>
          <w:bCs/>
        </w:rPr>
        <w:t>Decyzją Zarządu Dróg Powiatowych w Bydgoszczy.</w:t>
      </w:r>
    </w:p>
    <w:p w14:paraId="5E390804" w14:textId="58957CE1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 xml:space="preserve"> </w:t>
      </w:r>
      <w:r w:rsidR="00DA4731">
        <w:rPr>
          <w:rFonts w:asciiTheme="minorHAnsi" w:hAnsiTheme="minorHAnsi" w:cstheme="minorHAnsi"/>
        </w:rPr>
        <w:br/>
        <w:t>i powiatowej.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3CDF6F53" w14:textId="5FA3E97C" w:rsidR="00D259F8" w:rsidRDefault="00D259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E411802" w14:textId="1242D607" w:rsidR="00DA4731" w:rsidRDefault="00DA4731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9198118" w14:textId="77777777" w:rsidR="00DA4731" w:rsidRDefault="00DA4731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435B07AE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16426C5D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2F54D60E" w14:textId="77777777" w:rsidR="00D259F8" w:rsidRDefault="00D259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693A2B2" w14:textId="77777777" w:rsidR="00D259F8" w:rsidRDefault="00D259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AD5FE34" w14:textId="77777777" w:rsidR="00D259F8" w:rsidRDefault="00D259F8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</w:t>
      </w:r>
      <w:r>
        <w:rPr>
          <w:rFonts w:asciiTheme="minorHAnsi" w:hAnsiTheme="minorHAnsi" w:cstheme="minorHAnsi"/>
        </w:rPr>
        <w:lastRenderedPageBreak/>
        <w:t>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70% zabezpieczenia należytego wykonania umowy zostanie zwrócone w terminie 30 dni od dnia wykonania </w:t>
      </w:r>
      <w:r>
        <w:rPr>
          <w:rFonts w:asciiTheme="minorHAnsi" w:hAnsiTheme="minorHAnsi" w:cstheme="minorHAnsi"/>
        </w:rPr>
        <w:lastRenderedPageBreak/>
        <w:t>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Z czynności odbioru będzie spisany protokół zawierający wszelkie ustalenia dokonane w toku odbioru oraz </w:t>
      </w:r>
      <w:r>
        <w:rPr>
          <w:rFonts w:asciiTheme="minorHAnsi" w:hAnsiTheme="minorHAnsi" w:cstheme="minorHAnsi"/>
        </w:rPr>
        <w:lastRenderedPageBreak/>
        <w:t>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</w:t>
      </w:r>
      <w:r>
        <w:rPr>
          <w:rFonts w:asciiTheme="minorHAnsi" w:hAnsiTheme="minorHAnsi" w:cstheme="minorHAnsi"/>
          <w:lang w:eastAsia="pl-PL"/>
        </w:rPr>
        <w:lastRenderedPageBreak/>
        <w:t>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W przypadku odstąpienia od umowy Wykonawcę i Zamawiającego obciążają następujące obowiązki </w:t>
      </w:r>
      <w:r>
        <w:rPr>
          <w:rFonts w:asciiTheme="minorHAnsi" w:hAnsiTheme="minorHAnsi" w:cstheme="minorHAnsi"/>
        </w:rPr>
        <w:lastRenderedPageBreak/>
        <w:t>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24CA" w14:textId="77777777" w:rsidR="00C820F8" w:rsidRDefault="00C820F8" w:rsidP="00D86241">
      <w:r>
        <w:separator/>
      </w:r>
    </w:p>
  </w:endnote>
  <w:endnote w:type="continuationSeparator" w:id="0">
    <w:p w14:paraId="173545D7" w14:textId="77777777" w:rsidR="00C820F8" w:rsidRDefault="00C820F8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54BB" w14:textId="77777777" w:rsidR="00C820F8" w:rsidRDefault="00C820F8" w:rsidP="00D86241">
      <w:r>
        <w:separator/>
      </w:r>
    </w:p>
  </w:footnote>
  <w:footnote w:type="continuationSeparator" w:id="0">
    <w:p w14:paraId="3C0FAC6A" w14:textId="77777777" w:rsidR="00C820F8" w:rsidRDefault="00C820F8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54983"/>
    <w:rsid w:val="00385B5F"/>
    <w:rsid w:val="00404D86"/>
    <w:rsid w:val="0042420B"/>
    <w:rsid w:val="0045263E"/>
    <w:rsid w:val="004A0911"/>
    <w:rsid w:val="004B0531"/>
    <w:rsid w:val="004E5464"/>
    <w:rsid w:val="004F7FAF"/>
    <w:rsid w:val="00565DA2"/>
    <w:rsid w:val="005673A9"/>
    <w:rsid w:val="005D265C"/>
    <w:rsid w:val="005D6A12"/>
    <w:rsid w:val="005F4C41"/>
    <w:rsid w:val="00611FC4"/>
    <w:rsid w:val="00626AAB"/>
    <w:rsid w:val="008F16BD"/>
    <w:rsid w:val="00942CAA"/>
    <w:rsid w:val="00947980"/>
    <w:rsid w:val="009532CD"/>
    <w:rsid w:val="0097535E"/>
    <w:rsid w:val="009C1947"/>
    <w:rsid w:val="00A26E22"/>
    <w:rsid w:val="00A67A01"/>
    <w:rsid w:val="00A809AA"/>
    <w:rsid w:val="00B602C1"/>
    <w:rsid w:val="00B81C62"/>
    <w:rsid w:val="00BD2203"/>
    <w:rsid w:val="00C820F8"/>
    <w:rsid w:val="00CD71EE"/>
    <w:rsid w:val="00CF01EC"/>
    <w:rsid w:val="00D22EE2"/>
    <w:rsid w:val="00D259F8"/>
    <w:rsid w:val="00D32F10"/>
    <w:rsid w:val="00D86241"/>
    <w:rsid w:val="00DA473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5227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4</cp:revision>
  <dcterms:created xsi:type="dcterms:W3CDTF">2022-03-08T11:52:00Z</dcterms:created>
  <dcterms:modified xsi:type="dcterms:W3CDTF">2022-03-09T07:33:00Z</dcterms:modified>
</cp:coreProperties>
</file>