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43" w:rsidRDefault="00CC6243" w:rsidP="00E91396">
      <w:pPr>
        <w:ind w:left="5664"/>
        <w:jc w:val="right"/>
      </w:pPr>
    </w:p>
    <w:p w:rsidR="008618DB" w:rsidRDefault="00DC65CB" w:rsidP="00E91396">
      <w:pPr>
        <w:ind w:left="5664"/>
        <w:jc w:val="right"/>
      </w:pPr>
      <w:r>
        <w:t xml:space="preserve">Osielsko, dnia </w:t>
      </w:r>
      <w:r w:rsidR="00296E95" w:rsidRPr="00296E95">
        <w:t>25.02</w:t>
      </w:r>
      <w:r w:rsidR="00E91396" w:rsidRPr="00296E95">
        <w:t>.202</w:t>
      </w:r>
      <w:r w:rsidR="003055DE" w:rsidRPr="00296E95">
        <w:t>2</w:t>
      </w:r>
      <w:r w:rsidR="00E91396" w:rsidRPr="00296E95">
        <w:t xml:space="preserve"> </w:t>
      </w:r>
      <w:r w:rsidR="00E91396">
        <w:t>r.</w:t>
      </w:r>
    </w:p>
    <w:p w:rsidR="00E91396" w:rsidRDefault="00E91396"/>
    <w:p w:rsidR="00E91396" w:rsidRDefault="00E91396" w:rsidP="00E91396">
      <w:pPr>
        <w:jc w:val="center"/>
        <w:rPr>
          <w:b/>
        </w:rPr>
      </w:pPr>
      <w:r w:rsidRPr="00E91396">
        <w:rPr>
          <w:b/>
        </w:rPr>
        <w:t>Informacja z otwarcia ofert</w:t>
      </w:r>
    </w:p>
    <w:p w:rsidR="00E91396" w:rsidRPr="00E91396" w:rsidRDefault="00E91396" w:rsidP="00E91396">
      <w:pPr>
        <w:jc w:val="center"/>
        <w:rPr>
          <w:b/>
        </w:rPr>
      </w:pPr>
    </w:p>
    <w:p w:rsidR="001D1802" w:rsidRDefault="003055DE" w:rsidP="001D1802">
      <w:pPr>
        <w:jc w:val="both"/>
        <w:rPr>
          <w:b/>
        </w:rPr>
      </w:pPr>
      <w:r>
        <w:rPr>
          <w:b/>
        </w:rPr>
        <w:t>Opracowanie</w:t>
      </w:r>
      <w:r w:rsidR="001D1802">
        <w:rPr>
          <w:b/>
        </w:rPr>
        <w:t xml:space="preserve"> dokumentacji projektowych budowy dróg na terenie gminy Osielsko</w:t>
      </w:r>
    </w:p>
    <w:p w:rsidR="001D1802" w:rsidRDefault="001D1802" w:rsidP="001D1802">
      <w:pPr>
        <w:jc w:val="both"/>
        <w:rPr>
          <w:b/>
        </w:rPr>
      </w:pPr>
      <w:r>
        <w:rPr>
          <w:b/>
        </w:rPr>
        <w:t>IiZP.271.U.</w:t>
      </w:r>
      <w:r w:rsidR="003055DE">
        <w:rPr>
          <w:b/>
        </w:rPr>
        <w:t>2</w:t>
      </w:r>
      <w:r>
        <w:rPr>
          <w:b/>
        </w:rPr>
        <w:t>.202</w:t>
      </w:r>
      <w:r w:rsidR="003055DE">
        <w:rPr>
          <w:b/>
        </w:rPr>
        <w:t>2</w:t>
      </w:r>
    </w:p>
    <w:p w:rsidR="00815E04" w:rsidRDefault="00815E04" w:rsidP="001D1802"/>
    <w:p w:rsidR="00CC6243" w:rsidRDefault="00CC6243" w:rsidP="001D180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E91396" w:rsidTr="00A02405">
        <w:tc>
          <w:tcPr>
            <w:tcW w:w="675" w:type="dxa"/>
          </w:tcPr>
          <w:p w:rsidR="00E91396" w:rsidRDefault="00E91396" w:rsidP="00E91396">
            <w:r>
              <w:t>Lp.</w:t>
            </w:r>
          </w:p>
        </w:tc>
        <w:tc>
          <w:tcPr>
            <w:tcW w:w="5670" w:type="dxa"/>
          </w:tcPr>
          <w:p w:rsidR="00E91396" w:rsidRDefault="00E91396" w:rsidP="00E91396">
            <w:r>
              <w:t>Wykonawca</w:t>
            </w:r>
          </w:p>
        </w:tc>
        <w:tc>
          <w:tcPr>
            <w:tcW w:w="2867" w:type="dxa"/>
          </w:tcPr>
          <w:p w:rsidR="00E91396" w:rsidRDefault="00E91396" w:rsidP="00E91396">
            <w:r>
              <w:t>Cena</w:t>
            </w:r>
            <w:r w:rsidR="00DC65CB">
              <w:t xml:space="preserve"> brutto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1.</w:t>
            </w:r>
          </w:p>
        </w:tc>
        <w:tc>
          <w:tcPr>
            <w:tcW w:w="5670" w:type="dxa"/>
          </w:tcPr>
          <w:p w:rsidR="001D1802" w:rsidRDefault="001D1802" w:rsidP="001D1802">
            <w:r>
              <w:t>Biuro Projektowe ESPEJA Michał Suchecki</w:t>
            </w:r>
          </w:p>
          <w:p w:rsidR="001D1802" w:rsidRDefault="001D1802" w:rsidP="001D1802">
            <w:r>
              <w:t>ul. Górnośląska 8/13</w:t>
            </w:r>
          </w:p>
          <w:p w:rsidR="001D1802" w:rsidRDefault="001D1802" w:rsidP="001D1802">
            <w:r>
              <w:t>62-800 Kalisz</w:t>
            </w:r>
          </w:p>
          <w:p w:rsidR="00DC65CB" w:rsidRDefault="001D1802" w:rsidP="001D1802">
            <w:r>
              <w:t>NIP 6222594233</w:t>
            </w:r>
          </w:p>
        </w:tc>
        <w:tc>
          <w:tcPr>
            <w:tcW w:w="2867" w:type="dxa"/>
          </w:tcPr>
          <w:p w:rsidR="00E91396" w:rsidRDefault="00A02405" w:rsidP="00016FF4">
            <w:pPr>
              <w:spacing w:line="276" w:lineRule="auto"/>
            </w:pPr>
            <w:r>
              <w:t>Cz. 1)</w:t>
            </w:r>
            <w:r w:rsidR="00722C80">
              <w:t xml:space="preserve">  </w:t>
            </w:r>
            <w:r w:rsidR="00595A5A">
              <w:t xml:space="preserve">  </w:t>
            </w:r>
            <w:r w:rsidR="00016FF4">
              <w:t xml:space="preserve">    44 280,00 zł</w:t>
            </w:r>
            <w:r w:rsidR="00595A5A">
              <w:t xml:space="preserve"> </w:t>
            </w:r>
          </w:p>
          <w:p w:rsidR="00A02405" w:rsidRDefault="00A02405" w:rsidP="00016FF4">
            <w:pPr>
              <w:spacing w:line="276" w:lineRule="auto"/>
            </w:pPr>
            <w:r>
              <w:t>Cz. 2)</w:t>
            </w:r>
            <w:r w:rsidR="001D1802">
              <w:t xml:space="preserve">   </w:t>
            </w:r>
            <w:r w:rsidR="00016FF4">
              <w:t xml:space="preserve">     31 980,00 zł</w:t>
            </w:r>
          </w:p>
          <w:p w:rsidR="00DC65CB" w:rsidRDefault="00A02405" w:rsidP="00016FF4">
            <w:pPr>
              <w:spacing w:line="276" w:lineRule="auto"/>
            </w:pPr>
            <w:r>
              <w:t>Cz. 3)</w:t>
            </w:r>
            <w:r w:rsidR="00DC65CB">
              <w:t xml:space="preserve"> </w:t>
            </w:r>
            <w:r w:rsidR="00722C80">
              <w:t xml:space="preserve">  </w:t>
            </w:r>
            <w:r w:rsidR="00016FF4">
              <w:t xml:space="preserve">     29 520,00 zł</w:t>
            </w:r>
          </w:p>
          <w:p w:rsidR="00DC65CB" w:rsidRDefault="00DC65CB" w:rsidP="00016FF4">
            <w:pPr>
              <w:spacing w:line="276" w:lineRule="auto"/>
            </w:pPr>
            <w:r>
              <w:t>Cz. 4)</w:t>
            </w:r>
            <w:r w:rsidR="00722C80">
              <w:t xml:space="preserve">   </w:t>
            </w:r>
            <w:r w:rsidR="00016FF4">
              <w:t xml:space="preserve">     46 740,00 zł</w:t>
            </w:r>
          </w:p>
          <w:p w:rsidR="009F5231" w:rsidRDefault="00DC65CB" w:rsidP="00016FF4">
            <w:pPr>
              <w:spacing w:line="276" w:lineRule="auto"/>
            </w:pPr>
            <w:r>
              <w:t>Cz. 5)</w:t>
            </w:r>
            <w:r w:rsidR="001D1802">
              <w:t xml:space="preserve">  </w:t>
            </w:r>
            <w:r w:rsidR="00016FF4">
              <w:t xml:space="preserve">    116 850,00 zł</w:t>
            </w:r>
          </w:p>
          <w:p w:rsidR="009F5231" w:rsidRDefault="009F5231" w:rsidP="00016FF4">
            <w:pPr>
              <w:spacing w:line="276" w:lineRule="auto"/>
              <w:ind w:left="601"/>
            </w:pPr>
            <w:r>
              <w:t>a)</w:t>
            </w:r>
            <w:r w:rsidR="00016FF4">
              <w:t xml:space="preserve">     82 410,00 zł</w:t>
            </w:r>
          </w:p>
          <w:p w:rsidR="00DC65CB" w:rsidRDefault="009F5231" w:rsidP="00016FF4">
            <w:pPr>
              <w:spacing w:line="276" w:lineRule="auto"/>
              <w:ind w:left="601"/>
            </w:pPr>
            <w:r>
              <w:t>b)</w:t>
            </w:r>
            <w:r w:rsidR="00016FF4">
              <w:t xml:space="preserve">  </w:t>
            </w:r>
            <w:r w:rsidR="001D1802">
              <w:t xml:space="preserve"> </w:t>
            </w:r>
            <w:r w:rsidR="00016FF4">
              <w:t xml:space="preserve">  34 440,00 zł</w:t>
            </w:r>
          </w:p>
          <w:p w:rsidR="009F5231" w:rsidRDefault="00DC65CB" w:rsidP="00016FF4">
            <w:pPr>
              <w:spacing w:line="276" w:lineRule="auto"/>
            </w:pPr>
            <w:r>
              <w:t>Cz. 6)</w:t>
            </w:r>
            <w:r w:rsidR="00016FF4">
              <w:t xml:space="preserve">        55 350,00 zł</w:t>
            </w:r>
          </w:p>
          <w:p w:rsidR="009F5231" w:rsidRDefault="009F5231" w:rsidP="00016FF4">
            <w:pPr>
              <w:spacing w:line="276" w:lineRule="auto"/>
              <w:ind w:firstLine="601"/>
            </w:pPr>
            <w:r>
              <w:t>a)</w:t>
            </w:r>
            <w:r w:rsidR="00016FF4">
              <w:t xml:space="preserve">     46 740,00 zł</w:t>
            </w:r>
          </w:p>
          <w:p w:rsidR="00DC65CB" w:rsidRDefault="009F5231" w:rsidP="00016FF4">
            <w:pPr>
              <w:spacing w:line="276" w:lineRule="auto"/>
              <w:ind w:firstLine="601"/>
            </w:pPr>
            <w:r>
              <w:t>b)</w:t>
            </w:r>
            <w:r w:rsidR="00722C80">
              <w:t xml:space="preserve"> </w:t>
            </w:r>
            <w:r w:rsidR="00016FF4">
              <w:t xml:space="preserve">      8 610,00 zł</w:t>
            </w:r>
            <w:r w:rsidR="00722C80">
              <w:t xml:space="preserve">  </w:t>
            </w:r>
          </w:p>
          <w:p w:rsidR="00A02405" w:rsidRDefault="00DC65CB" w:rsidP="00DC65CB">
            <w:r>
              <w:t xml:space="preserve">  </w:t>
            </w:r>
          </w:p>
        </w:tc>
      </w:tr>
      <w:tr w:rsidR="00414702" w:rsidTr="00A02405">
        <w:tc>
          <w:tcPr>
            <w:tcW w:w="675" w:type="dxa"/>
          </w:tcPr>
          <w:p w:rsidR="00414702" w:rsidRDefault="00CC6243" w:rsidP="00E91396">
            <w:r>
              <w:t>2</w:t>
            </w:r>
            <w:r w:rsidR="00414702">
              <w:t>.</w:t>
            </w:r>
          </w:p>
        </w:tc>
        <w:tc>
          <w:tcPr>
            <w:tcW w:w="5670" w:type="dxa"/>
          </w:tcPr>
          <w:p w:rsidR="00E241B2" w:rsidRDefault="00E241B2" w:rsidP="00E241B2">
            <w:r>
              <w:t xml:space="preserve">Biuro Inżynierii Drogowej BID S.C. </w:t>
            </w:r>
          </w:p>
          <w:p w:rsidR="00E241B2" w:rsidRDefault="00E241B2" w:rsidP="00E241B2">
            <w:r>
              <w:t xml:space="preserve">Agnieszka Szczuraszek -  </w:t>
            </w:r>
            <w:proofErr w:type="spellStart"/>
            <w:r>
              <w:t>Kostencka</w:t>
            </w:r>
            <w:proofErr w:type="spellEnd"/>
            <w:r>
              <w:t>, Paweł Szczuraszek</w:t>
            </w:r>
          </w:p>
          <w:p w:rsidR="00E241B2" w:rsidRDefault="00E241B2" w:rsidP="00E241B2">
            <w:r>
              <w:t>ul. Stru</w:t>
            </w:r>
            <w:r w:rsidR="00595A5A">
              <w:t>sia</w:t>
            </w:r>
            <w:r>
              <w:t xml:space="preserve"> 17</w:t>
            </w:r>
          </w:p>
          <w:p w:rsidR="00E241B2" w:rsidRDefault="00E241B2" w:rsidP="00E241B2">
            <w:r>
              <w:t xml:space="preserve">85-447 Bydgoszcz </w:t>
            </w:r>
          </w:p>
          <w:p w:rsidR="00D76CFD" w:rsidRDefault="00E241B2" w:rsidP="00E241B2">
            <w:r>
              <w:t>NIP 9671282579</w:t>
            </w:r>
          </w:p>
        </w:tc>
        <w:tc>
          <w:tcPr>
            <w:tcW w:w="2867" w:type="dxa"/>
          </w:tcPr>
          <w:p w:rsidR="009F5231" w:rsidRDefault="009F5231" w:rsidP="00016FF4">
            <w:pPr>
              <w:tabs>
                <w:tab w:val="left" w:pos="2302"/>
              </w:tabs>
              <w:spacing w:line="276" w:lineRule="auto"/>
            </w:pPr>
            <w:r>
              <w:t xml:space="preserve">Cz. 1)    </w:t>
            </w:r>
            <w:r w:rsidR="00016FF4">
              <w:t xml:space="preserve">   </w:t>
            </w:r>
            <w:r>
              <w:t xml:space="preserve"> </w:t>
            </w:r>
            <w:r w:rsidR="00016FF4">
              <w:t>78 228,00 zł</w:t>
            </w:r>
          </w:p>
          <w:p w:rsidR="009F5231" w:rsidRDefault="009F5231" w:rsidP="00016FF4">
            <w:pPr>
              <w:spacing w:line="276" w:lineRule="auto"/>
            </w:pPr>
            <w:r>
              <w:t xml:space="preserve">Cz. 2)   </w:t>
            </w:r>
            <w:r w:rsidR="00016FF4">
              <w:t xml:space="preserve">     41 697,00 zł</w:t>
            </w:r>
          </w:p>
          <w:p w:rsidR="009F5231" w:rsidRDefault="009F5231" w:rsidP="00016FF4">
            <w:pPr>
              <w:spacing w:line="276" w:lineRule="auto"/>
            </w:pPr>
            <w:r>
              <w:t xml:space="preserve">Cz. 3)   </w:t>
            </w:r>
            <w:r w:rsidR="00016FF4">
              <w:t xml:space="preserve">     53 259,00 zł</w:t>
            </w:r>
          </w:p>
          <w:p w:rsidR="009F5231" w:rsidRDefault="009F5231" w:rsidP="00016FF4">
            <w:pPr>
              <w:spacing w:line="276" w:lineRule="auto"/>
            </w:pPr>
            <w:r>
              <w:t xml:space="preserve">Cz. 4)   </w:t>
            </w:r>
            <w:r w:rsidR="00016FF4">
              <w:t xml:space="preserve">     59 532,00 zł</w:t>
            </w:r>
          </w:p>
          <w:p w:rsidR="009F5231" w:rsidRDefault="009F5231" w:rsidP="00016FF4">
            <w:pPr>
              <w:spacing w:line="276" w:lineRule="auto"/>
            </w:pPr>
            <w:r>
              <w:t xml:space="preserve">Cz. 5)  </w:t>
            </w:r>
            <w:r w:rsidR="00016FF4">
              <w:t xml:space="preserve">    207 870,00 zł</w:t>
            </w:r>
          </w:p>
          <w:p w:rsidR="009F5231" w:rsidRDefault="009F5231" w:rsidP="00016FF4">
            <w:pPr>
              <w:spacing w:line="276" w:lineRule="auto"/>
              <w:ind w:left="601"/>
            </w:pPr>
            <w:r>
              <w:t>a)</w:t>
            </w:r>
            <w:r w:rsidR="00016FF4">
              <w:t xml:space="preserve">   134 070,00 zł</w:t>
            </w:r>
          </w:p>
          <w:p w:rsidR="009F5231" w:rsidRDefault="009F5231" w:rsidP="00016FF4">
            <w:pPr>
              <w:spacing w:line="276" w:lineRule="auto"/>
              <w:ind w:left="601"/>
            </w:pPr>
            <w:r>
              <w:t xml:space="preserve">b) </w:t>
            </w:r>
            <w:r w:rsidR="00016FF4">
              <w:t xml:space="preserve">    73 800,00 zł</w:t>
            </w:r>
          </w:p>
          <w:p w:rsidR="009F5231" w:rsidRDefault="009F5231" w:rsidP="00016FF4">
            <w:pPr>
              <w:spacing w:line="276" w:lineRule="auto"/>
            </w:pPr>
            <w:r>
              <w:t>Cz. 6)</w:t>
            </w:r>
            <w:r w:rsidR="00016FF4">
              <w:t xml:space="preserve">      101 721,00 zł</w:t>
            </w:r>
          </w:p>
          <w:p w:rsidR="009F5231" w:rsidRDefault="009F5231" w:rsidP="00016FF4">
            <w:pPr>
              <w:spacing w:line="276" w:lineRule="auto"/>
              <w:ind w:firstLine="601"/>
            </w:pPr>
            <w:r>
              <w:t>a)</w:t>
            </w:r>
            <w:r w:rsidR="00016FF4">
              <w:t xml:space="preserve">     77 121,00 zł</w:t>
            </w:r>
          </w:p>
          <w:p w:rsidR="00DB77E1" w:rsidRDefault="009F5231" w:rsidP="00016FF4">
            <w:pPr>
              <w:spacing w:line="276" w:lineRule="auto"/>
              <w:ind w:firstLine="601"/>
            </w:pPr>
            <w:r>
              <w:t xml:space="preserve">b)   </w:t>
            </w:r>
            <w:r w:rsidR="00016FF4">
              <w:t xml:space="preserve">  24 600,00 zł</w:t>
            </w:r>
          </w:p>
          <w:p w:rsidR="00016FF4" w:rsidRDefault="00016FF4" w:rsidP="00016FF4">
            <w:pPr>
              <w:spacing w:line="276" w:lineRule="auto"/>
              <w:ind w:firstLine="601"/>
            </w:pPr>
          </w:p>
        </w:tc>
      </w:tr>
    </w:tbl>
    <w:p w:rsidR="001D1802" w:rsidRDefault="001D1802" w:rsidP="001D1802"/>
    <w:p w:rsidR="00C40F94" w:rsidRDefault="00C40F94" w:rsidP="001D1802"/>
    <w:p w:rsidR="00F346BE" w:rsidRDefault="00F346BE" w:rsidP="001D1802"/>
    <w:p w:rsidR="00F346BE" w:rsidRPr="001E6685" w:rsidRDefault="00F346BE" w:rsidP="00CC6243">
      <w:pPr>
        <w:spacing w:line="360" w:lineRule="auto"/>
        <w:ind w:firstLine="567"/>
      </w:pPr>
      <w:bookmarkStart w:id="0" w:name="_GoBack"/>
      <w:bookmarkEnd w:id="0"/>
    </w:p>
    <w:sectPr w:rsidR="00F346BE" w:rsidRPr="001E6685" w:rsidSect="00DB77E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1951"/>
    <w:multiLevelType w:val="multilevel"/>
    <w:tmpl w:val="E59C31B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00385B"/>
    <w:rsid w:val="00016FF4"/>
    <w:rsid w:val="000D55FC"/>
    <w:rsid w:val="001D1802"/>
    <w:rsid w:val="001E6685"/>
    <w:rsid w:val="00277402"/>
    <w:rsid w:val="00296E95"/>
    <w:rsid w:val="002B7B79"/>
    <w:rsid w:val="003055DE"/>
    <w:rsid w:val="00414702"/>
    <w:rsid w:val="00595A5A"/>
    <w:rsid w:val="005B7820"/>
    <w:rsid w:val="00722C80"/>
    <w:rsid w:val="00815E04"/>
    <w:rsid w:val="008618DB"/>
    <w:rsid w:val="00947894"/>
    <w:rsid w:val="009F5231"/>
    <w:rsid w:val="00A02405"/>
    <w:rsid w:val="00B936F4"/>
    <w:rsid w:val="00C40F94"/>
    <w:rsid w:val="00CC6243"/>
    <w:rsid w:val="00D521E6"/>
    <w:rsid w:val="00D76CFD"/>
    <w:rsid w:val="00DB77E1"/>
    <w:rsid w:val="00DC65CB"/>
    <w:rsid w:val="00E241B2"/>
    <w:rsid w:val="00E9065A"/>
    <w:rsid w:val="00E91396"/>
    <w:rsid w:val="00F346BE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5F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5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18</cp:revision>
  <cp:lastPrinted>2022-02-25T10:27:00Z</cp:lastPrinted>
  <dcterms:created xsi:type="dcterms:W3CDTF">2021-03-12T08:55:00Z</dcterms:created>
  <dcterms:modified xsi:type="dcterms:W3CDTF">2022-02-25T10:29:00Z</dcterms:modified>
</cp:coreProperties>
</file>