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90"/>
        <w:gridCol w:w="189"/>
        <w:gridCol w:w="2044"/>
      </w:tblGrid>
      <w:tr w:rsidR="00995DF7" w:rsidRPr="00995DF7" w14:paraId="778C1974" w14:textId="77777777" w:rsidTr="00995DF7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1995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  <w:t>Plan finansowy Gminnego Ośrodka Kultury na 2021 rok</w:t>
            </w:r>
          </w:p>
        </w:tc>
      </w:tr>
      <w:tr w:rsidR="00995DF7" w:rsidRPr="00995DF7" w14:paraId="6B0D122A" w14:textId="77777777" w:rsidTr="00995DF7">
        <w:trPr>
          <w:trHeight w:val="28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D6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na podstawie Zarządzenia nr 1 Dyrektora Gminnego Ośrodka Kultury z dnia 7 września 2021 r.</w:t>
            </w:r>
          </w:p>
        </w:tc>
      </w:tr>
      <w:tr w:rsidR="00995DF7" w:rsidRPr="00995DF7" w14:paraId="3B6EF09F" w14:textId="77777777" w:rsidTr="00995DF7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EBA1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6B0E4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AD0A3F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Plan na 2021 rok</w:t>
            </w:r>
          </w:p>
        </w:tc>
      </w:tr>
      <w:tr w:rsidR="00995DF7" w:rsidRPr="00995DF7" w14:paraId="040E27BE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685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3F3B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5C7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995DF7" w:rsidRPr="00995DF7" w14:paraId="2C1342E4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C5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E7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Przychody ogółem: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EAA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995DF7" w:rsidRPr="00995DF7" w14:paraId="65BE153C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43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57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CCE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1 835 154,50</w:t>
            </w:r>
          </w:p>
        </w:tc>
      </w:tr>
      <w:tr w:rsidR="00995DF7" w:rsidRPr="00995DF7" w14:paraId="792225EF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D0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B3B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 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E1D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995DF7" w:rsidRPr="00995DF7" w14:paraId="30ACA426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52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E8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planowane przychody własne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A0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4C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118 100,00</w:t>
            </w:r>
          </w:p>
        </w:tc>
      </w:tr>
      <w:tr w:rsidR="00995DF7" w:rsidRPr="00995DF7" w14:paraId="6BD47A85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1CF2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5345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25D" w14:textId="77777777" w:rsidR="00995DF7" w:rsidRPr="00995DF7" w:rsidRDefault="00995DF7" w:rsidP="00995DF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995DF7" w:rsidRPr="00995DF7" w14:paraId="09CCE2AE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3E1F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I.2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43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podmiotowa z budżetu gminy w tym: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9A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99A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1 707 054,50</w:t>
            </w:r>
          </w:p>
        </w:tc>
      </w:tr>
      <w:tr w:rsidR="00995DF7" w:rsidRPr="00995DF7" w14:paraId="32202434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680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33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Fundusz Sołecki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A5EE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377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123 054,50</w:t>
            </w:r>
          </w:p>
        </w:tc>
      </w:tr>
      <w:tr w:rsidR="00995DF7" w:rsidRPr="00995DF7" w14:paraId="50227E9B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CA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1E46D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realizację zadań inwestycyjnych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E4D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10 000,00</w:t>
            </w:r>
          </w:p>
        </w:tc>
      </w:tr>
      <w:tr w:rsidR="00995DF7" w:rsidRPr="00995DF7" w14:paraId="13AC3495" w14:textId="77777777" w:rsidTr="00995DF7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9F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A3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Planowane koszty działalności ogółem: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9A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92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1 835 154,50</w:t>
            </w:r>
          </w:p>
        </w:tc>
      </w:tr>
      <w:tr w:rsidR="00995DF7" w:rsidRPr="00995DF7" w14:paraId="262A6DAB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77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968D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534D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995DF7" w:rsidRPr="00995DF7" w14:paraId="16AB8D1D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18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2B8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zadania  bieżące 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2C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FF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995DF7" w:rsidRPr="00995DF7" w14:paraId="0683960C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A3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12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24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978 360,00</w:t>
            </w:r>
          </w:p>
        </w:tc>
      </w:tr>
      <w:tr w:rsidR="00995DF7" w:rsidRPr="00995DF7" w14:paraId="51BAF85A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F09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34E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osobowe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A14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785 000,00</w:t>
            </w:r>
          </w:p>
        </w:tc>
      </w:tr>
      <w:tr w:rsidR="00995DF7" w:rsidRPr="00995DF7" w14:paraId="122F3208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885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2F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bezosobowe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C5D5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193 360,00</w:t>
            </w:r>
          </w:p>
        </w:tc>
      </w:tr>
      <w:tr w:rsidR="00995DF7" w:rsidRPr="00995DF7" w14:paraId="2633E345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27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DA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składki na ubezpieczenia społecznie fundusz pracy, PPK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58C3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188 240,00</w:t>
            </w:r>
          </w:p>
        </w:tc>
      </w:tr>
      <w:tr w:rsidR="00995DF7" w:rsidRPr="00995DF7" w14:paraId="1F6284AA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AE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D30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9657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21 800,00</w:t>
            </w:r>
          </w:p>
        </w:tc>
      </w:tr>
      <w:tr w:rsidR="00995DF7" w:rsidRPr="00995DF7" w14:paraId="1AB2727A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276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1D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ryczałty na podróże służbowe, delegacje, szkolenia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DC04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24 000,00</w:t>
            </w:r>
          </w:p>
        </w:tc>
      </w:tr>
      <w:tr w:rsidR="00995DF7" w:rsidRPr="00995DF7" w14:paraId="6B4EF697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0E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1A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materiałów, usług i energii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DD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238 500,00</w:t>
            </w:r>
          </w:p>
        </w:tc>
      </w:tr>
      <w:tr w:rsidR="00995DF7" w:rsidRPr="00995DF7" w14:paraId="04EEDDA7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0D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11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media, energia, woda, 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FE6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139 200,00</w:t>
            </w:r>
          </w:p>
        </w:tc>
      </w:tr>
      <w:tr w:rsidR="00995DF7" w:rsidRPr="00995DF7" w14:paraId="27D5B0F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40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70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752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44 600,00</w:t>
            </w:r>
          </w:p>
        </w:tc>
      </w:tr>
      <w:tr w:rsidR="00995DF7" w:rsidRPr="00995DF7" w14:paraId="2A71D624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0CEE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D83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99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23 400,00</w:t>
            </w:r>
          </w:p>
        </w:tc>
      </w:tr>
      <w:tr w:rsidR="00995DF7" w:rsidRPr="00995DF7" w14:paraId="5A29BF49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F4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C9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84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6 600,00</w:t>
            </w:r>
          </w:p>
        </w:tc>
      </w:tr>
      <w:tr w:rsidR="00995DF7" w:rsidRPr="00995DF7" w14:paraId="135C81AE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A6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D98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F16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10 800,00</w:t>
            </w:r>
          </w:p>
        </w:tc>
      </w:tr>
      <w:tr w:rsidR="00995DF7" w:rsidRPr="00995DF7" w14:paraId="2D66D2A6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D0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FCE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11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23 600,00</w:t>
            </w:r>
          </w:p>
        </w:tc>
      </w:tr>
      <w:tr w:rsidR="00995DF7" w:rsidRPr="00995DF7" w14:paraId="47C71239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BF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F3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08D7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22 400,00</w:t>
            </w:r>
          </w:p>
        </w:tc>
      </w:tr>
      <w:tr w:rsidR="00995DF7" w:rsidRPr="00995DF7" w14:paraId="16739F07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E0C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A5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8EA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7 800,00</w:t>
            </w:r>
          </w:p>
        </w:tc>
      </w:tr>
      <w:tr w:rsidR="00995DF7" w:rsidRPr="00995DF7" w14:paraId="48DC68C8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971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5D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usługi telekomunikacyjne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7A5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13 400,00</w:t>
            </w:r>
          </w:p>
        </w:tc>
      </w:tr>
      <w:tr w:rsidR="00995DF7" w:rsidRPr="00995DF7" w14:paraId="38E70505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37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7F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BBDE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4 300,00</w:t>
            </w:r>
          </w:p>
        </w:tc>
      </w:tr>
      <w:tr w:rsidR="00995DF7" w:rsidRPr="00995DF7" w14:paraId="44848C21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4B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F5F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020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1 600,00</w:t>
            </w:r>
          </w:p>
        </w:tc>
      </w:tr>
      <w:tr w:rsidR="00995DF7" w:rsidRPr="00995DF7" w14:paraId="471C7074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53F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1C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417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5098D8DE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B4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37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5A4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104DCA50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2E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14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344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3F10AC5A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40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73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30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0B0C8AEF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ABD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0E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FAF7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2672FFAA" w14:textId="77777777" w:rsidTr="00995DF7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BBF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084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Inne stałe wydatki (art.. Biurowe, środki czystości, materiały, znaczki pocztowe , ochrona, </w:t>
            </w:r>
            <w:proofErr w:type="spellStart"/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wywyóz</w:t>
            </w:r>
            <w:proofErr w:type="spellEnd"/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 nieczystości, usługi informatyczne, abonamenty, przeglądy techniczne)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58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85 900,00</w:t>
            </w:r>
          </w:p>
        </w:tc>
      </w:tr>
      <w:tr w:rsidR="00995DF7" w:rsidRPr="00995DF7" w14:paraId="76EE9E5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28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FE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54F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30 250,00</w:t>
            </w:r>
          </w:p>
        </w:tc>
      </w:tr>
      <w:tr w:rsidR="00995DF7" w:rsidRPr="00995DF7" w14:paraId="04136EF0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99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FB9E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3FF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12 800,00</w:t>
            </w:r>
          </w:p>
        </w:tc>
      </w:tr>
      <w:tr w:rsidR="00995DF7" w:rsidRPr="00995DF7" w14:paraId="71EDE71A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3B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62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9F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7 600,00</w:t>
            </w:r>
          </w:p>
        </w:tc>
      </w:tr>
      <w:tr w:rsidR="00995DF7" w:rsidRPr="00995DF7" w14:paraId="17D03000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78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1D4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66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8 550,00</w:t>
            </w:r>
          </w:p>
        </w:tc>
      </w:tr>
      <w:tr w:rsidR="00995DF7" w:rsidRPr="00995DF7" w14:paraId="1853DC90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D6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B7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886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9 850,00</w:t>
            </w:r>
          </w:p>
        </w:tc>
      </w:tr>
      <w:tr w:rsidR="00995DF7" w:rsidRPr="00995DF7" w14:paraId="56D605A4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66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98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2A6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10 700,00</w:t>
            </w:r>
          </w:p>
        </w:tc>
      </w:tr>
      <w:tr w:rsidR="00995DF7" w:rsidRPr="00995DF7" w14:paraId="346C473B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E8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4B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C75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6 150,00</w:t>
            </w:r>
          </w:p>
        </w:tc>
      </w:tr>
      <w:tr w:rsidR="00995DF7" w:rsidRPr="00995DF7" w14:paraId="4048A5ED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B26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D0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wyposażenie, w tym: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97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19 600,00</w:t>
            </w:r>
          </w:p>
        </w:tc>
      </w:tr>
      <w:tr w:rsidR="00995DF7" w:rsidRPr="00995DF7" w14:paraId="3DCE2781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F6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E1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2A8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995DF7" w:rsidRPr="00995DF7" w14:paraId="422AC4A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CD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AA2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E9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11 300,00</w:t>
            </w:r>
          </w:p>
        </w:tc>
      </w:tr>
      <w:tr w:rsidR="00995DF7" w:rsidRPr="00995DF7" w14:paraId="5F1E73F1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C2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AB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150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995DF7" w:rsidRPr="00995DF7" w14:paraId="23DCBDB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22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D8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BE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995DF7" w:rsidRPr="00995DF7" w14:paraId="0E8A6DD8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AC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B8E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7BD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2 000,00</w:t>
            </w:r>
          </w:p>
        </w:tc>
      </w:tr>
      <w:tr w:rsidR="00995DF7" w:rsidRPr="00995DF7" w14:paraId="0D1D9CE9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31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52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071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2 800,00</w:t>
            </w:r>
          </w:p>
        </w:tc>
      </w:tr>
      <w:tr w:rsidR="00995DF7" w:rsidRPr="00995DF7" w14:paraId="0D2B373E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06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E1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108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995DF7" w:rsidRPr="00995DF7" w14:paraId="65879090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60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BD7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remonty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23F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30 200,00</w:t>
            </w:r>
          </w:p>
        </w:tc>
      </w:tr>
      <w:tr w:rsidR="00995DF7" w:rsidRPr="00995DF7" w14:paraId="092FBD0F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D0E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F82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D2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3 000,00</w:t>
            </w:r>
          </w:p>
        </w:tc>
      </w:tr>
      <w:tr w:rsidR="00995DF7" w:rsidRPr="00995DF7" w14:paraId="1F51AE6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8FC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9B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0AA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64CC4DB5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C9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C45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0D25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250,00</w:t>
            </w:r>
          </w:p>
        </w:tc>
      </w:tr>
      <w:tr w:rsidR="00995DF7" w:rsidRPr="00995DF7" w14:paraId="1BDC880E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0FF8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032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35C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1 000,00</w:t>
            </w:r>
          </w:p>
        </w:tc>
      </w:tr>
      <w:tr w:rsidR="00995DF7" w:rsidRPr="00995DF7" w14:paraId="08B8857A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D6F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F0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5C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22 300,00</w:t>
            </w:r>
          </w:p>
        </w:tc>
      </w:tr>
      <w:tr w:rsidR="00995DF7" w:rsidRPr="00995DF7" w14:paraId="44D9B580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A8D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3A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C53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995DF7" w:rsidRPr="00995DF7" w14:paraId="529C2A7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82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6AD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38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650,00</w:t>
            </w:r>
          </w:p>
        </w:tc>
      </w:tr>
      <w:tr w:rsidR="00995DF7" w:rsidRPr="00995DF7" w14:paraId="09664952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2C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E0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place zabaw, park w </w:t>
            </w:r>
            <w:proofErr w:type="spellStart"/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Niemczu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0054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14 000,00</w:t>
            </w:r>
          </w:p>
        </w:tc>
      </w:tr>
      <w:tr w:rsidR="00995DF7" w:rsidRPr="00995DF7" w14:paraId="47B456BE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81C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24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działalność statutowa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BBD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177 600,00</w:t>
            </w:r>
          </w:p>
        </w:tc>
      </w:tr>
      <w:tr w:rsidR="00995DF7" w:rsidRPr="00995DF7" w14:paraId="45D788FC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2FE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0A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koła zainteresowań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8CEF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42 100,00</w:t>
            </w:r>
          </w:p>
        </w:tc>
      </w:tr>
      <w:tr w:rsidR="00995DF7" w:rsidRPr="00995DF7" w14:paraId="4431BA00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156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CF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druk Panoramy Osielsko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6334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21 000,00</w:t>
            </w:r>
          </w:p>
        </w:tc>
      </w:tr>
      <w:tr w:rsidR="00995DF7" w:rsidRPr="00995DF7" w14:paraId="187CE0A5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26F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D6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współpraca z Klubami Seniora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5A10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8 000,00</w:t>
            </w:r>
          </w:p>
        </w:tc>
      </w:tr>
      <w:tr w:rsidR="00995DF7" w:rsidRPr="00995DF7" w14:paraId="3350D047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2B3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ED1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działalność kulturalno-oświatowa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DD7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83 000,00</w:t>
            </w:r>
          </w:p>
        </w:tc>
      </w:tr>
      <w:tr w:rsidR="00995DF7" w:rsidRPr="00995DF7" w14:paraId="0169F0A1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CDA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9FF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organizacja imprez plenerowych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FAB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23 500,00</w:t>
            </w:r>
          </w:p>
        </w:tc>
      </w:tr>
      <w:tr w:rsidR="00995DF7" w:rsidRPr="00995DF7" w14:paraId="5B002D97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D8E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BD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Fundusz Sołecki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248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123 054,50</w:t>
            </w:r>
          </w:p>
        </w:tc>
      </w:tr>
      <w:tr w:rsidR="00995DF7" w:rsidRPr="00995DF7" w14:paraId="51FF6885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4DB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7B8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Amortyzacja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699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C82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9 800,00</w:t>
            </w:r>
          </w:p>
        </w:tc>
      </w:tr>
      <w:tr w:rsidR="00995DF7" w:rsidRPr="00995DF7" w14:paraId="2492E64D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DE8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415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i montaż oświetlenia scenicznego - dotacja celowa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B8F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995DF7" w:rsidRPr="00995DF7" w14:paraId="61053FCB" w14:textId="77777777" w:rsidTr="00995DF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A49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2D8" w14:textId="77777777" w:rsidR="00995DF7" w:rsidRPr="00995DF7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784" w14:textId="77777777" w:rsidR="00995DF7" w:rsidRPr="00995DF7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4FF" w14:textId="77777777" w:rsidR="00995DF7" w:rsidRPr="00995DF7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5DF7" w:rsidRPr="00995DF7" w14:paraId="2F8EBA05" w14:textId="77777777" w:rsidTr="00995DF7">
        <w:trPr>
          <w:trHeight w:val="285"/>
        </w:trPr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1B0" w14:textId="77777777" w:rsidR="00995DF7" w:rsidRPr="00995DF7" w:rsidRDefault="00995DF7" w:rsidP="00995DF7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stan na rachunku bankowym na dzień 01.01.2021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8D6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995DF7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7024,12</w:t>
            </w:r>
          </w:p>
        </w:tc>
      </w:tr>
      <w:tr w:rsidR="00995DF7" w:rsidRPr="00995DF7" w14:paraId="51F0F4D2" w14:textId="77777777" w:rsidTr="00995DF7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2A76" w14:textId="77777777" w:rsidR="00995DF7" w:rsidRPr="00995DF7" w:rsidRDefault="00995DF7" w:rsidP="00995DF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FC5" w14:textId="77777777" w:rsidR="00995DF7" w:rsidRPr="00995DF7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D87" w14:textId="77777777" w:rsidR="00995DF7" w:rsidRPr="00995DF7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2B6" w14:textId="77777777" w:rsidR="00995DF7" w:rsidRPr="00995DF7" w:rsidRDefault="00995DF7" w:rsidP="0099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03F94B" w14:textId="77777777" w:rsidR="00724C26" w:rsidRDefault="00724C26"/>
    <w:sectPr w:rsidR="0072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8E"/>
    <w:rsid w:val="00724C26"/>
    <w:rsid w:val="007F348E"/>
    <w:rsid w:val="009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4350-1F29-4A26-8D3A-D2605FA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2022-01-18T10:32:00Z</dcterms:created>
  <dcterms:modified xsi:type="dcterms:W3CDTF">2022-01-18T10:33:00Z</dcterms:modified>
</cp:coreProperties>
</file>