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22" w:rsidRPr="001221CD" w:rsidRDefault="00DD5322" w:rsidP="00DD532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221CD">
        <w:rPr>
          <w:rFonts w:ascii="Times New Roman" w:hAnsi="Times New Roman" w:cs="Times New Roman"/>
          <w:bCs/>
          <w:color w:val="333333"/>
          <w:sz w:val="24"/>
          <w:szCs w:val="24"/>
        </w:rPr>
        <w:t>Protokoł 12/2021</w:t>
      </w:r>
    </w:p>
    <w:p w:rsidR="00DD5322" w:rsidRPr="001221CD" w:rsidRDefault="00DD5322" w:rsidP="00DD532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221C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z  posiedzenia </w:t>
      </w:r>
      <w:r w:rsidRPr="001221CD">
        <w:rPr>
          <w:rFonts w:ascii="Times New Roman" w:hAnsi="Times New Roman" w:cs="Times New Roman"/>
          <w:bCs/>
          <w:color w:val="333333"/>
          <w:sz w:val="24"/>
          <w:szCs w:val="24"/>
        </w:rPr>
        <w:br/>
        <w:t>Komisja ds. rodziny</w:t>
      </w:r>
      <w:r w:rsidRPr="001221CD">
        <w:rPr>
          <w:rFonts w:ascii="Times New Roman" w:hAnsi="Times New Roman" w:cs="Times New Roman"/>
          <w:bCs/>
          <w:color w:val="333333"/>
          <w:sz w:val="24"/>
          <w:szCs w:val="24"/>
        </w:rPr>
        <w:br/>
        <w:t>z dnia 12 października  2021 r</w:t>
      </w:r>
    </w:p>
    <w:p w:rsidR="00DD5322" w:rsidRPr="001221CD" w:rsidRDefault="00DD5322" w:rsidP="00DD532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DD5322" w:rsidRPr="001221CD" w:rsidRDefault="00DD5322" w:rsidP="00DD532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221CD">
        <w:rPr>
          <w:rFonts w:ascii="Times New Roman" w:hAnsi="Times New Roman" w:cs="Times New Roman"/>
          <w:bCs/>
          <w:sz w:val="24"/>
          <w:szCs w:val="24"/>
        </w:rPr>
        <w:t xml:space="preserve">W związku ze szczególną sytuacją w kraju, ogłoszonym stanem epidemicznym dzisiejsze posiedzenie Komisji </w:t>
      </w:r>
      <w:r w:rsidRPr="001221CD">
        <w:rPr>
          <w:rFonts w:ascii="Times New Roman" w:hAnsi="Times New Roman" w:cs="Times New Roman"/>
          <w:sz w:val="24"/>
          <w:szCs w:val="24"/>
        </w:rPr>
        <w:t>odbyło się z wykorzystaniem środków porozumiewania  się na odległość przez komunikator online, na podstawie</w:t>
      </w:r>
      <w:r w:rsidRPr="001221CD">
        <w:rPr>
          <w:rFonts w:ascii="Times New Roman" w:hAnsi="Times New Roman" w:cs="Times New Roman"/>
          <w:bCs/>
          <w:sz w:val="24"/>
          <w:szCs w:val="24"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 w:rsidRPr="001221CD">
        <w:rPr>
          <w:rFonts w:ascii="Times New Roman" w:hAnsi="Times New Roman" w:cs="Times New Roman"/>
          <w:bCs/>
          <w:sz w:val="24"/>
          <w:szCs w:val="24"/>
        </w:rPr>
        <w:tab/>
      </w:r>
      <w:r w:rsidRPr="001221CD">
        <w:rPr>
          <w:rFonts w:ascii="Times New Roman" w:hAnsi="Times New Roman" w:cs="Times New Roman"/>
          <w:sz w:val="24"/>
          <w:szCs w:val="24"/>
        </w:rPr>
        <w:t xml:space="preserve">    </w:t>
      </w:r>
      <w:r w:rsidRPr="001221C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D5322" w:rsidRPr="001221CD" w:rsidRDefault="00DD5322" w:rsidP="00DD5322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>Posiedzenie komisji otworzyła  przewodnicząca komisji Beata Polasik</w:t>
      </w:r>
      <w:r w:rsidRPr="001221C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następnie dokonała sprawdzenia uczestnictwa poprzez wywołanie poszczególnych radnych i stwierdziła, że jest </w:t>
      </w:r>
      <w:r w:rsidRPr="001221CD">
        <w:rPr>
          <w:rFonts w:ascii="Times New Roman" w:hAnsi="Times New Roman" w:cs="Times New Roman"/>
          <w:sz w:val="24"/>
          <w:szCs w:val="24"/>
        </w:rPr>
        <w:t xml:space="preserve">quorum. </w:t>
      </w:r>
      <w:r w:rsidRPr="001221C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Na 6 członków Komisji obecnych jest 6.  </w:t>
      </w:r>
    </w:p>
    <w:p w:rsidR="00DD5322" w:rsidRPr="001221CD" w:rsidRDefault="00DD5322" w:rsidP="00DD5322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221C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DD5322" w:rsidRPr="001221CD" w:rsidRDefault="00DD5322" w:rsidP="00DD5322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 xml:space="preserve">Następnie  </w:t>
      </w:r>
      <w:r w:rsidRPr="001221C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przedstawiła porządek posiedzenia: </w:t>
      </w:r>
    </w:p>
    <w:p w:rsidR="00DC50E6" w:rsidRDefault="00DD5322" w:rsidP="00DD5322">
      <w:pPr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1. </w:t>
      </w:r>
      <w:r w:rsidRPr="001221CD">
        <w:rPr>
          <w:rFonts w:ascii="Times New Roman" w:hAnsi="Times New Roman" w:cs="Times New Roman"/>
          <w:sz w:val="24"/>
          <w:szCs w:val="24"/>
        </w:rPr>
        <w:t>Otwarcie posiedzenia i s</w:t>
      </w:r>
      <w:r w:rsidRPr="001221CD">
        <w:rPr>
          <w:rFonts w:ascii="Times New Roman" w:hAnsi="Times New Roman" w:cs="Times New Roman"/>
          <w:color w:val="000000"/>
          <w:sz w:val="24"/>
          <w:szCs w:val="24"/>
        </w:rPr>
        <w:t>twierdzenie quorum.</w:t>
      </w:r>
      <w:r w:rsidRPr="001221CD">
        <w:rPr>
          <w:rFonts w:ascii="Times New Roman" w:hAnsi="Times New Roman" w:cs="Times New Roman"/>
          <w:color w:val="000000"/>
          <w:sz w:val="24"/>
          <w:szCs w:val="24"/>
        </w:rPr>
        <w:br/>
        <w:t>2. Przyjęcie protokołów</w:t>
      </w:r>
      <w:r w:rsidR="000D2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21CD">
        <w:rPr>
          <w:rFonts w:ascii="Times New Roman" w:hAnsi="Times New Roman" w:cs="Times New Roman"/>
          <w:color w:val="000000"/>
          <w:sz w:val="24"/>
          <w:szCs w:val="24"/>
        </w:rPr>
        <w:t xml:space="preserve"> z 7 i 21 września 2021r.</w:t>
      </w:r>
      <w:r w:rsidRPr="001221CD">
        <w:rPr>
          <w:rFonts w:ascii="Times New Roman" w:hAnsi="Times New Roman" w:cs="Times New Roman"/>
          <w:color w:val="000000"/>
          <w:sz w:val="24"/>
          <w:szCs w:val="24"/>
        </w:rPr>
        <w:br/>
        <w:t>3. Omówienie projektów uchwał na sesję</w:t>
      </w:r>
      <w:r w:rsidR="00DC50E6" w:rsidRPr="001221CD">
        <w:rPr>
          <w:rFonts w:ascii="Times New Roman" w:hAnsi="Times New Roman" w:cs="Times New Roman"/>
          <w:color w:val="000000"/>
          <w:sz w:val="24"/>
          <w:szCs w:val="24"/>
        </w:rPr>
        <w:t xml:space="preserve"> - 19 października 2021 r.</w:t>
      </w:r>
      <w:r w:rsidR="00DC50E6" w:rsidRPr="001221CD">
        <w:rPr>
          <w:rFonts w:ascii="Times New Roman" w:hAnsi="Times New Roman" w:cs="Times New Roman"/>
          <w:color w:val="000000"/>
          <w:sz w:val="24"/>
          <w:szCs w:val="24"/>
        </w:rPr>
        <w:br/>
        <w:t>4. Wnioski im zapytania.</w:t>
      </w:r>
      <w:r w:rsidRPr="001221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21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05044">
        <w:rPr>
          <w:rFonts w:ascii="Times New Roman" w:hAnsi="Times New Roman" w:cs="Times New Roman"/>
          <w:sz w:val="24"/>
          <w:szCs w:val="24"/>
        </w:rPr>
        <w:t>Ad. 2</w:t>
      </w:r>
    </w:p>
    <w:p w:rsidR="00505044" w:rsidRDefault="00505044" w:rsidP="00DD5322">
      <w:pPr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color w:val="000000"/>
          <w:sz w:val="24"/>
          <w:szCs w:val="24"/>
        </w:rPr>
        <w:t>Przyjęcie protokołów z 7 i 21 września 2021r.</w:t>
      </w:r>
      <w:r w:rsidR="000D2FC8">
        <w:rPr>
          <w:rFonts w:ascii="Times New Roman" w:hAnsi="Times New Roman" w:cs="Times New Roman"/>
          <w:color w:val="000000"/>
          <w:sz w:val="24"/>
          <w:szCs w:val="24"/>
        </w:rPr>
        <w:br/>
        <w:t>Komisja przyjęła jednogłośnie - za.</w:t>
      </w:r>
      <w:r w:rsidRPr="001221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D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Ad. 3</w:t>
      </w:r>
      <w:r w:rsidR="001D4F2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31A46">
        <w:rPr>
          <w:rFonts w:ascii="Times New Roman" w:hAnsi="Times New Roman" w:cs="Times New Roman"/>
          <w:sz w:val="24"/>
          <w:szCs w:val="24"/>
        </w:rPr>
        <w:t>E</w:t>
      </w:r>
      <w:r w:rsidR="001D4F29">
        <w:rPr>
          <w:rFonts w:ascii="Times New Roman" w:hAnsi="Times New Roman" w:cs="Times New Roman"/>
          <w:sz w:val="24"/>
          <w:szCs w:val="24"/>
        </w:rPr>
        <w:t xml:space="preserve"> Serbinowska</w:t>
      </w:r>
      <w:r w:rsidR="00EA17B2">
        <w:rPr>
          <w:rFonts w:ascii="Times New Roman" w:hAnsi="Times New Roman" w:cs="Times New Roman"/>
          <w:sz w:val="24"/>
          <w:szCs w:val="24"/>
        </w:rPr>
        <w:t xml:space="preserve"> oraz Kierownik</w:t>
      </w:r>
      <w:r w:rsidR="00031A46">
        <w:rPr>
          <w:rFonts w:ascii="Times New Roman" w:hAnsi="Times New Roman" w:cs="Times New Roman"/>
          <w:sz w:val="24"/>
          <w:szCs w:val="24"/>
        </w:rPr>
        <w:t xml:space="preserve"> Referatu Ochrony Środowiska M. </w:t>
      </w:r>
      <w:r w:rsidR="00EA17B2">
        <w:rPr>
          <w:rFonts w:ascii="Times New Roman" w:hAnsi="Times New Roman" w:cs="Times New Roman"/>
          <w:sz w:val="24"/>
          <w:szCs w:val="24"/>
        </w:rPr>
        <w:t>Alińskiej</w:t>
      </w:r>
      <w:r w:rsidR="001D4F29">
        <w:rPr>
          <w:rFonts w:ascii="Times New Roman" w:hAnsi="Times New Roman" w:cs="Times New Roman"/>
          <w:sz w:val="24"/>
          <w:szCs w:val="24"/>
        </w:rPr>
        <w:t xml:space="preserve"> omówił</w:t>
      </w:r>
      <w:r w:rsidR="00EA17B2">
        <w:rPr>
          <w:rFonts w:ascii="Times New Roman" w:hAnsi="Times New Roman" w:cs="Times New Roman"/>
          <w:sz w:val="24"/>
          <w:szCs w:val="24"/>
        </w:rPr>
        <w:t>y</w:t>
      </w:r>
      <w:r w:rsidR="001D4F29">
        <w:rPr>
          <w:rFonts w:ascii="Times New Roman" w:hAnsi="Times New Roman" w:cs="Times New Roman"/>
          <w:sz w:val="24"/>
          <w:szCs w:val="24"/>
        </w:rPr>
        <w:t xml:space="preserve"> projekty uchwał związane z gospodarką odpadami:</w:t>
      </w:r>
    </w:p>
    <w:p w:rsidR="00C8326D" w:rsidRPr="006E7808" w:rsidRDefault="001D4F29" w:rsidP="00C8326D">
      <w:pPr>
        <w:rPr>
          <w:rFonts w:ascii="Times New Roman" w:eastAsia="Times New Roman" w:hAnsi="Times New Roman" w:cs="Times New Roman"/>
          <w:sz w:val="24"/>
          <w:szCs w:val="24"/>
        </w:rPr>
      </w:pPr>
      <w:r w:rsidRPr="006E7808">
        <w:rPr>
          <w:rFonts w:ascii="Times New Roman" w:hAnsi="Times New Roman" w:cs="Times New Roman"/>
          <w:sz w:val="24"/>
          <w:szCs w:val="24"/>
        </w:rPr>
        <w:t xml:space="preserve"> </w:t>
      </w:r>
      <w:r w:rsidR="00C23ECC" w:rsidRPr="006E7808">
        <w:rPr>
          <w:rFonts w:ascii="Times New Roman" w:eastAsia="Times New Roman" w:hAnsi="Times New Roman" w:cs="Times New Roman"/>
          <w:sz w:val="24"/>
          <w:szCs w:val="24"/>
        </w:rPr>
        <w:t xml:space="preserve">Projekt Nr 10 </w:t>
      </w:r>
      <w:r w:rsidR="00C8326D" w:rsidRPr="006E7808">
        <w:rPr>
          <w:rFonts w:ascii="Times New Roman" w:eastAsia="Times New Roman" w:hAnsi="Times New Roman" w:cs="Times New Roman"/>
          <w:sz w:val="24"/>
          <w:szCs w:val="24"/>
        </w:rPr>
        <w:t>w sprawie ustalenia stawki opłaty za gospodarowanie odpadami komunalnymi</w:t>
      </w:r>
    </w:p>
    <w:p w:rsidR="00470CF3" w:rsidRDefault="00470CF3" w:rsidP="0003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Stawka od jednego mieszkańca zamieszkującego daną nieruchomość za odpady niesegregowane będzie w wysokości 99</w:t>
      </w:r>
      <w:r w:rsidRPr="00DE1554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031A46">
        <w:rPr>
          <w:rFonts w:ascii="Times New Roman" w:eastAsia="Times New Roman" w:hAnsi="Times New Roman" w:cs="Times New Roman"/>
          <w:sz w:val="24"/>
          <w:szCs w:val="24"/>
        </w:rPr>
        <w:t xml:space="preserve"> zł za miesiąc,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odpady </w:t>
      </w:r>
      <w:r w:rsidR="00031A46">
        <w:rPr>
          <w:rFonts w:ascii="Times New Roman" w:eastAsia="Times New Roman" w:hAnsi="Times New Roman" w:cs="Times New Roman"/>
          <w:color w:val="000000"/>
          <w:sz w:val="24"/>
          <w:szCs w:val="24"/>
        </w:rPr>
        <w:t>segregowane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stawka będzie </w:t>
      </w:r>
      <w:r w:rsidRPr="00DE1554">
        <w:rPr>
          <w:rFonts w:ascii="Times New Roman" w:eastAsia="Times New Roman" w:hAnsi="Times New Roman" w:cs="Times New Roman"/>
          <w:sz w:val="24"/>
          <w:szCs w:val="24"/>
        </w:rPr>
        <w:t>33,00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 w:rsidR="008A5768">
        <w:rPr>
          <w:rFonts w:ascii="Times New Roman" w:eastAsia="Times New Roman" w:hAnsi="Times New Roman" w:cs="Times New Roman"/>
          <w:sz w:val="24"/>
          <w:szCs w:val="24"/>
        </w:rPr>
        <w:t>, po dokonaniu dopłaty poprzez gminę w wysokości 10 zł.</w:t>
      </w:r>
      <w:r w:rsidR="000449B2">
        <w:rPr>
          <w:rFonts w:ascii="Times New Roman" w:eastAsia="Times New Roman" w:hAnsi="Times New Roman" w:cs="Times New Roman"/>
          <w:sz w:val="24"/>
          <w:szCs w:val="24"/>
        </w:rPr>
        <w:t xml:space="preserve"> W skali roku daje to kwotę 2.000 000 zł.</w:t>
      </w:r>
    </w:p>
    <w:p w:rsidR="00C8326D" w:rsidRPr="00C23ECC" w:rsidRDefault="00C8326D" w:rsidP="008A5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ECC">
        <w:rPr>
          <w:rFonts w:ascii="Times New Roman" w:eastAsia="Times New Roman" w:hAnsi="Times New Roman" w:cs="Times New Roman"/>
          <w:color w:val="000000"/>
          <w:sz w:val="24"/>
          <w:szCs w:val="24"/>
        </w:rPr>
        <w:t>Obliczenie stawek opłat za gospodarowanie odpadami komunalnymi w latach 2022-2023</w:t>
      </w:r>
      <w:r w:rsidR="00C23ECC" w:rsidRPr="00C2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przedstawia się następująco:</w:t>
      </w:r>
    </w:p>
    <w:p w:rsidR="00C8326D" w:rsidRPr="002836D5" w:rsidRDefault="00C8326D" w:rsidP="008A5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6D5">
        <w:rPr>
          <w:rFonts w:ascii="Times New Roman" w:eastAsia="Times New Roman" w:hAnsi="Times New Roman" w:cs="Times New Roman"/>
          <w:color w:val="000000"/>
          <w:sz w:val="24"/>
          <w:szCs w:val="24"/>
        </w:rPr>
        <w:t>18 291 542,16 zł (</w:t>
      </w:r>
      <w:r w:rsidRPr="002836D5">
        <w:rPr>
          <w:rFonts w:ascii="Times New Roman" w:eastAsia="Times New Roman" w:hAnsi="Times New Roman" w:cs="Times New Roman"/>
          <w:sz w:val="24"/>
          <w:szCs w:val="24"/>
        </w:rPr>
        <w:t xml:space="preserve">koszty funkcjonowania systemu gospodarowania odpadami komunalnymi, o których mowa  w art. 6r ust. 2 ustawy z dnia 13 września 1996 r. o utrzymaniu czystości i </w:t>
      </w:r>
      <w:r>
        <w:rPr>
          <w:rFonts w:ascii="Times New Roman" w:eastAsia="Times New Roman" w:hAnsi="Times New Roman" w:cs="Times New Roman"/>
          <w:sz w:val="24"/>
          <w:szCs w:val="24"/>
        </w:rPr>
        <w:t>porządku w gminach,</w:t>
      </w:r>
      <w:r w:rsidRPr="002836D5">
        <w:rPr>
          <w:rFonts w:ascii="Times New Roman" w:eastAsia="Times New Roman" w:hAnsi="Times New Roman" w:cs="Times New Roman"/>
          <w:sz w:val="24"/>
          <w:szCs w:val="24"/>
        </w:rPr>
        <w:t xml:space="preserve"> w latach 2022 –2023</w:t>
      </w:r>
      <w:r w:rsidRPr="002836D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83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17 7</w:t>
      </w:r>
      <w:r w:rsidRPr="002836D5">
        <w:rPr>
          <w:rFonts w:ascii="Times New Roman" w:eastAsia="Times New Roman" w:hAnsi="Times New Roman" w:cs="Times New Roman"/>
          <w:color w:val="000000"/>
          <w:sz w:val="24"/>
          <w:szCs w:val="24"/>
        </w:rPr>
        <w:t>00 mieszkańców (prognoza) : 24 miesiące = 43 zł/mieszkańca/miesiąc</w:t>
      </w:r>
    </w:p>
    <w:p w:rsidR="00C8326D" w:rsidRDefault="00470CF3" w:rsidP="00C2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8326D">
        <w:rPr>
          <w:rFonts w:ascii="Times New Roman" w:eastAsia="Times New Roman" w:hAnsi="Times New Roman" w:cs="Times New Roman"/>
          <w:sz w:val="24"/>
          <w:szCs w:val="24"/>
        </w:rPr>
        <w:t>dpady komunalne zbierane i odbierane w sposób selektywny wynoszą za miesiąc w przypadku metody, o której mowa w art. 6j ust. 1 pkt 1 – 2 % przeciętnego miesięcznego dochodu rozporządzalnego na 1 osobę ogółem – za mieszkańca.</w:t>
      </w:r>
    </w:p>
    <w:p w:rsidR="00C8326D" w:rsidRDefault="00C8326D" w:rsidP="00C23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EEB">
        <w:rPr>
          <w:rFonts w:ascii="Times New Roman" w:eastAsia="Times New Roman" w:hAnsi="Times New Roman" w:cs="Times New Roman"/>
          <w:sz w:val="24"/>
          <w:szCs w:val="24"/>
        </w:rPr>
        <w:t>1919 zł x 2% = 38,38 zł</w:t>
      </w:r>
    </w:p>
    <w:p w:rsidR="00C8326D" w:rsidRDefault="00C8326D" w:rsidP="00C2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przeanalizowaniu kosztów funkcjonowania systemu gospodarki odpadami komunalnymi proponuje się  stawkę opłaty za gospodarowanie odpadami - zbieranymi selektywnie w wysokości 33,00 zł za miesiąc od jednego mieszkańca zamieszkującego daną nieruchomość.</w:t>
      </w:r>
    </w:p>
    <w:p w:rsidR="008A5768" w:rsidRDefault="008A5768" w:rsidP="00C2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Corimp złożyła ofertę jako jedyna firma.</w:t>
      </w:r>
    </w:p>
    <w:p w:rsidR="008A5768" w:rsidRDefault="00893F1B" w:rsidP="00C2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0449B2" w:rsidRDefault="00893F1B" w:rsidP="00C2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 głosowania przedstawionego projektu uchwały przedstawiał sie następująco:</w:t>
      </w:r>
    </w:p>
    <w:p w:rsidR="00893F1B" w:rsidRPr="00E2118F" w:rsidRDefault="00893F1B" w:rsidP="0089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za- 0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przeciw - 1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wstrzymało się - 4</w:t>
      </w:r>
    </w:p>
    <w:p w:rsidR="00893F1B" w:rsidRDefault="00893F1B" w:rsidP="00893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 Landowski stwierdził, że dopłata do każdego mieszkańca jest niecelowa, dlatego, że będzie mowa za tą kwotę nie były wykonane jakaś inwestycj</w:t>
      </w:r>
      <w:r w:rsidR="002D5AC3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D5AC3">
        <w:rPr>
          <w:rFonts w:ascii="Times New Roman" w:eastAsia="Times New Roman" w:hAnsi="Times New Roman" w:cs="Times New Roman"/>
          <w:sz w:val="24"/>
          <w:szCs w:val="24"/>
        </w:rPr>
        <w:t xml:space="preserve"> Jest to 2 mln zł w skali roku.</w:t>
      </w:r>
    </w:p>
    <w:p w:rsidR="00893F1B" w:rsidRPr="00BA1037" w:rsidRDefault="00BA1037" w:rsidP="000A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037">
        <w:rPr>
          <w:rFonts w:ascii="Times New Roman" w:eastAsia="Times New Roman" w:hAnsi="Times New Roman" w:cs="Times New Roman"/>
          <w:sz w:val="24"/>
          <w:szCs w:val="24"/>
        </w:rPr>
        <w:t>B. Polasik wstrzymałam się od głosu ponieważ temat chcę jeszcze szczegółowo przeanalizować</w:t>
      </w:r>
      <w:r w:rsidR="00031A46">
        <w:rPr>
          <w:rFonts w:ascii="Times New Roman" w:eastAsia="Times New Roman" w:hAnsi="Times New Roman" w:cs="Times New Roman"/>
          <w:sz w:val="24"/>
          <w:szCs w:val="24"/>
        </w:rPr>
        <w:t xml:space="preserve"> koszty</w:t>
      </w:r>
      <w:r w:rsidRPr="00BA10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3F1B" w:rsidRPr="002100AB" w:rsidRDefault="00893F1B" w:rsidP="000A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F1B" w:rsidRDefault="002100AB" w:rsidP="000A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0AB">
        <w:rPr>
          <w:rFonts w:ascii="Times New Roman" w:eastAsia="Times New Roman" w:hAnsi="Times New Roman" w:cs="Times New Roman"/>
          <w:sz w:val="24"/>
          <w:szCs w:val="24"/>
        </w:rPr>
        <w:t>W tym miejscu obrad dołączył do komisji radny P. Ziętara. Stan komisji 6 radnych.</w:t>
      </w:r>
    </w:p>
    <w:p w:rsidR="00531A87" w:rsidRPr="002100AB" w:rsidRDefault="00531A87" w:rsidP="000A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4E3" w:rsidRPr="00EA17B2" w:rsidRDefault="000A34E3" w:rsidP="000A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7B2">
        <w:rPr>
          <w:rFonts w:ascii="Times New Roman" w:eastAsia="Times New Roman" w:hAnsi="Times New Roman" w:cs="Times New Roman"/>
          <w:sz w:val="24"/>
          <w:szCs w:val="24"/>
        </w:rPr>
        <w:t>Projekt Nr 11 w sprawie zwolnienia w części z opłaty za gospodarowanie odpadami komunalnymi właścicieli nieruchomości zabudowanych budynkami mieszkalnymi jednorodzinnymi kompostujących bioodpady stanowiące odpady komunalne w kompostowniku przydomowym</w:t>
      </w:r>
      <w:r w:rsidR="00EA17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34E3" w:rsidRDefault="000A34E3" w:rsidP="000A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Dla kompostujących bioodpady stanowiące odpady komunalne w kompostowniku przydomowym, w wysokości 4,00 zł</w:t>
      </w:r>
      <w:r w:rsidR="008A1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 miesiąc od jednego mieszkańca zamieszkującego daną nieruchomość.</w:t>
      </w:r>
    </w:p>
    <w:p w:rsidR="000A34E3" w:rsidRPr="00D975D8" w:rsidRDefault="000A34E3" w:rsidP="000A34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34E3" w:rsidRPr="00ED1069" w:rsidRDefault="000A34E3" w:rsidP="008A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3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Obliczenie zwolnienia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przedstawia się następująco</w:t>
      </w:r>
      <w:r w:rsidRPr="00AA538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8A12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D1069">
        <w:rPr>
          <w:rFonts w:ascii="Times New Roman" w:eastAsia="Times New Roman" w:hAnsi="Times New Roman" w:cs="Times New Roman"/>
          <w:sz w:val="24"/>
          <w:szCs w:val="24"/>
        </w:rPr>
        <w:t>ilość odebranych bioodpadów w 2020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x </w:t>
      </w:r>
      <w:r w:rsidRPr="00ED1069">
        <w:rPr>
          <w:rFonts w:ascii="Times New Roman" w:eastAsia="Times New Roman" w:hAnsi="Times New Roman" w:cs="Times New Roman"/>
          <w:sz w:val="24"/>
          <w:szCs w:val="24"/>
        </w:rPr>
        <w:t>stawka z oferty przetargowej za bioodpady z terenów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nieruchomości</w:t>
      </w:r>
      <w:r w:rsidRPr="00ED1069">
        <w:rPr>
          <w:rFonts w:ascii="Times New Roman" w:eastAsia="Times New Roman" w:hAnsi="Times New Roman" w:cs="Times New Roman"/>
          <w:sz w:val="24"/>
          <w:szCs w:val="24"/>
        </w:rPr>
        <w:t xml:space="preserve"> zamieszkałych i PSZOK-u :liczba mieszkańców (bez mieszkańców budynków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wielolokalowych</w:t>
      </w:r>
      <w:r w:rsidRPr="00ED1069">
        <w:rPr>
          <w:rFonts w:ascii="Times New Roman" w:eastAsia="Times New Roman" w:hAnsi="Times New Roman" w:cs="Times New Roman"/>
          <w:sz w:val="24"/>
          <w:szCs w:val="24"/>
        </w:rPr>
        <w:t>, bo nie kompostują bioodpadów w kompostownikach) : 2 (50% kosztów transportu przy pracy 2 osób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1069">
        <w:rPr>
          <w:rFonts w:ascii="Times New Roman" w:eastAsia="Times New Roman" w:hAnsi="Times New Roman" w:cs="Times New Roman"/>
          <w:sz w:val="24"/>
          <w:szCs w:val="24"/>
        </w:rPr>
        <w:t xml:space="preserve"> : 12 miesięcy, czyli:</w:t>
      </w:r>
    </w:p>
    <w:p w:rsidR="000A34E3" w:rsidRPr="00675958" w:rsidRDefault="000A34E3" w:rsidP="000A3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A34E3" w:rsidRDefault="000A34E3" w:rsidP="000A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2 174,02 Mg x 669,60 zł (za 1 Mg) : 15 317 osób : 2 : 12 miesięcy = 3,95 zł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= </w:t>
      </w:r>
      <w:r w:rsidRPr="00675958">
        <w:rPr>
          <w:rFonts w:ascii="Times New Roman" w:eastAsia="Times New Roman" w:hAnsi="Times New Roman" w:cs="Times New Roman"/>
          <w:color w:val="000000"/>
          <w:sz w:val="24"/>
          <w:szCs w:val="24"/>
        </w:rPr>
        <w:t>4,00 zł</w:t>
      </w:r>
    </w:p>
    <w:p w:rsidR="000A34E3" w:rsidRPr="00D975D8" w:rsidRDefault="000A34E3" w:rsidP="000A34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34E3" w:rsidRDefault="000A34E3" w:rsidP="000A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Podstawą ubiegania się o zwolnienie jest złożenie przez właściciela  nieruchomości zamieszkałej, zabudowanej budynkiem jednorodzinnym, deklaracji o wysokości opłaty za gospodarowanie odpadami komunalnymi, w której zawrze informację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że posiada przydomowy kompostownik i kompostuje w nim bioodpady stanowiące odpady komunalne.</w:t>
      </w:r>
    </w:p>
    <w:p w:rsidR="00531A87" w:rsidRDefault="00531A87" w:rsidP="000A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R. Wolf zapytał o prognozowany tonaż odpadów, a co będzie w przypadku gdy  tonaż odpadów będzie mniejszy np. o 20 %.</w:t>
      </w:r>
    </w:p>
    <w:p w:rsidR="00531A87" w:rsidRDefault="00531A87" w:rsidP="000A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16A">
        <w:rPr>
          <w:rFonts w:ascii="Times New Roman" w:eastAsia="Times New Roman" w:hAnsi="Times New Roman" w:cs="Times New Roman"/>
          <w:sz w:val="24"/>
          <w:szCs w:val="24"/>
        </w:rPr>
        <w:t>M. Alińska -  zapła</w:t>
      </w:r>
      <w:r w:rsidR="00031A46">
        <w:rPr>
          <w:rFonts w:ascii="Times New Roman" w:eastAsia="Times New Roman" w:hAnsi="Times New Roman" w:cs="Times New Roman"/>
          <w:sz w:val="24"/>
          <w:szCs w:val="24"/>
        </w:rPr>
        <w:t>cimy za faktyczną ilość odpadów, bo będą ważone.</w:t>
      </w:r>
      <w:r w:rsidR="0000616A">
        <w:rPr>
          <w:rFonts w:ascii="Times New Roman" w:eastAsia="Times New Roman" w:hAnsi="Times New Roman" w:cs="Times New Roman"/>
          <w:sz w:val="24"/>
          <w:szCs w:val="24"/>
        </w:rPr>
        <w:t xml:space="preserve"> W przypadku mniejszego tonażu to środki pozostaną w budżecie gminy.</w:t>
      </w:r>
    </w:p>
    <w:p w:rsidR="008A1274" w:rsidRDefault="008A1274" w:rsidP="000A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uchwały został przyjęty następującą ilością głosów;</w:t>
      </w:r>
    </w:p>
    <w:p w:rsidR="008A1274" w:rsidRDefault="008A1274" w:rsidP="000A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274" w:rsidRPr="00E2118F" w:rsidRDefault="008A1274" w:rsidP="008A1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za- 4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przeciw - 0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wstrzymało się - 2</w:t>
      </w:r>
    </w:p>
    <w:p w:rsidR="008A1274" w:rsidRDefault="008A1274" w:rsidP="008A1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34E3" w:rsidRDefault="000A34E3" w:rsidP="000A3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ECC" w:rsidRPr="00EA17B2" w:rsidRDefault="00C23ECC" w:rsidP="00C2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7B2">
        <w:rPr>
          <w:rFonts w:ascii="Times New Roman" w:eastAsia="Times New Roman" w:hAnsi="Times New Roman" w:cs="Times New Roman"/>
          <w:sz w:val="24"/>
          <w:szCs w:val="24"/>
        </w:rPr>
        <w:t>Projekt Nr 12 w sprawie pokrycia części kosztów gospodarowania odpadami komunalnymi z dochodów własnych niepochodzących z pobranej opłaty za gospodarowanie odpadami komunalnymi</w:t>
      </w:r>
    </w:p>
    <w:p w:rsidR="001D4F29" w:rsidRDefault="00470CF3" w:rsidP="007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Serbinowska - dopłata  w wysokości</w:t>
      </w:r>
      <w:r w:rsidR="00716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zł od każdego mieszkańca, w skali roku daje kwotę 2.000 000 zł.</w:t>
      </w:r>
      <w:r w:rsidR="00716B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P. Ziętara- </w:t>
      </w:r>
      <w:r w:rsidR="00144B32">
        <w:rPr>
          <w:rFonts w:ascii="Times New Roman" w:hAnsi="Times New Roman" w:cs="Times New Roman"/>
          <w:sz w:val="24"/>
          <w:szCs w:val="24"/>
        </w:rPr>
        <w:t xml:space="preserve"> zapytał o </w:t>
      </w:r>
      <w:r w:rsidR="00144B32" w:rsidRPr="00EA17B2">
        <w:rPr>
          <w:rFonts w:ascii="Times New Roman" w:hAnsi="Times New Roman" w:cs="Times New Roman"/>
          <w:sz w:val="24"/>
          <w:szCs w:val="24"/>
        </w:rPr>
        <w:t>możliwości</w:t>
      </w:r>
      <w:r w:rsidR="00144B32">
        <w:rPr>
          <w:rFonts w:ascii="Times New Roman" w:hAnsi="Times New Roman" w:cs="Times New Roman"/>
          <w:sz w:val="24"/>
          <w:szCs w:val="24"/>
        </w:rPr>
        <w:t xml:space="preserve"> obniżenia kosztów. Wg. informacji uzyskanej z firmy Corimp,</w:t>
      </w:r>
      <w:r w:rsidR="00C402DD">
        <w:rPr>
          <w:rFonts w:ascii="Times New Roman" w:hAnsi="Times New Roman" w:cs="Times New Roman"/>
          <w:sz w:val="24"/>
          <w:szCs w:val="24"/>
        </w:rPr>
        <w:t xml:space="preserve"> była opcja </w:t>
      </w:r>
      <w:r w:rsidR="00144B32">
        <w:rPr>
          <w:rFonts w:ascii="Times New Roman" w:hAnsi="Times New Roman" w:cs="Times New Roman"/>
          <w:sz w:val="24"/>
          <w:szCs w:val="24"/>
        </w:rPr>
        <w:t>obniż</w:t>
      </w:r>
      <w:r w:rsidR="00C402DD">
        <w:rPr>
          <w:rFonts w:ascii="Times New Roman" w:hAnsi="Times New Roman" w:cs="Times New Roman"/>
          <w:sz w:val="24"/>
          <w:szCs w:val="24"/>
        </w:rPr>
        <w:t>e</w:t>
      </w:r>
      <w:r w:rsidR="00144B32">
        <w:rPr>
          <w:rFonts w:ascii="Times New Roman" w:hAnsi="Times New Roman" w:cs="Times New Roman"/>
          <w:sz w:val="24"/>
          <w:szCs w:val="24"/>
        </w:rPr>
        <w:t>n</w:t>
      </w:r>
      <w:r w:rsidR="00C402DD">
        <w:rPr>
          <w:rFonts w:ascii="Times New Roman" w:hAnsi="Times New Roman" w:cs="Times New Roman"/>
          <w:sz w:val="24"/>
          <w:szCs w:val="24"/>
        </w:rPr>
        <w:t>ia kosztów do</w:t>
      </w:r>
      <w:r w:rsidR="00144B32">
        <w:rPr>
          <w:rFonts w:ascii="Times New Roman" w:hAnsi="Times New Roman" w:cs="Times New Roman"/>
          <w:sz w:val="24"/>
          <w:szCs w:val="24"/>
        </w:rPr>
        <w:t>0 10 %.</w:t>
      </w:r>
      <w:r w:rsidR="00B85E49">
        <w:rPr>
          <w:rFonts w:ascii="Times New Roman" w:hAnsi="Times New Roman" w:cs="Times New Roman"/>
          <w:sz w:val="24"/>
          <w:szCs w:val="24"/>
        </w:rPr>
        <w:t xml:space="preserve"> Gdybyśmy sie nie upierali że cała segregacja odpadów ma być wywożona w jeden dzień.  W Corimpie stwierdzono, że podjęto </w:t>
      </w:r>
      <w:r w:rsidR="00B85E49">
        <w:rPr>
          <w:rFonts w:ascii="Times New Roman" w:hAnsi="Times New Roman" w:cs="Times New Roman"/>
          <w:sz w:val="24"/>
          <w:szCs w:val="24"/>
        </w:rPr>
        <w:lastRenderedPageBreak/>
        <w:t>rozmowy z urzędem gminy.</w:t>
      </w:r>
      <w:r w:rsidR="00EA3590">
        <w:rPr>
          <w:rFonts w:ascii="Times New Roman" w:hAnsi="Times New Roman" w:cs="Times New Roman"/>
          <w:sz w:val="24"/>
          <w:szCs w:val="24"/>
        </w:rPr>
        <w:t xml:space="preserve"> Byliśmy w firmie Corimp, jeszcze przed rozstrzygnięciem przetargu. </w:t>
      </w:r>
      <w:r w:rsidR="00B85E49">
        <w:rPr>
          <w:rFonts w:ascii="Times New Roman" w:hAnsi="Times New Roman" w:cs="Times New Roman"/>
          <w:sz w:val="24"/>
          <w:szCs w:val="24"/>
        </w:rPr>
        <w:t xml:space="preserve"> </w:t>
      </w:r>
      <w:r w:rsidR="00EA3590">
        <w:rPr>
          <w:rFonts w:ascii="Times New Roman" w:hAnsi="Times New Roman" w:cs="Times New Roman"/>
          <w:sz w:val="24"/>
          <w:szCs w:val="24"/>
        </w:rPr>
        <w:t xml:space="preserve">Prezes Corimp poinformował, że gdyby odpady były wywożone w 3-4 dni , to byłby obniżone koszty tylko urząd gminy nie podjął tego tematu. za te zaoszczędzone koszty można byłoby wykonać jakąś inwestycję. </w:t>
      </w:r>
      <w:r w:rsidR="00716B61">
        <w:rPr>
          <w:rFonts w:ascii="Times New Roman" w:hAnsi="Times New Roman" w:cs="Times New Roman"/>
          <w:sz w:val="24"/>
          <w:szCs w:val="24"/>
        </w:rPr>
        <w:tab/>
      </w:r>
      <w:r w:rsidR="008444D9">
        <w:rPr>
          <w:rFonts w:ascii="Times New Roman" w:hAnsi="Times New Roman" w:cs="Times New Roman"/>
          <w:sz w:val="24"/>
          <w:szCs w:val="24"/>
        </w:rPr>
        <w:br/>
        <w:t>B. Polasik zwróciła uwagę, że po raz pierwszy słyszy taką propozycję ze strony firmy.</w:t>
      </w:r>
      <w:r w:rsidR="00B6505F">
        <w:rPr>
          <w:rFonts w:ascii="Times New Roman" w:hAnsi="Times New Roman" w:cs="Times New Roman"/>
          <w:sz w:val="24"/>
          <w:szCs w:val="24"/>
        </w:rPr>
        <w:t xml:space="preserve"> natomiast wystawianie worków na kilka dni wiąże się to z interwencjami mieszkańców.</w:t>
      </w:r>
      <w:r w:rsidR="00031A46">
        <w:rPr>
          <w:rFonts w:ascii="Times New Roman" w:hAnsi="Times New Roman" w:cs="Times New Roman"/>
          <w:sz w:val="24"/>
          <w:szCs w:val="24"/>
        </w:rPr>
        <w:t xml:space="preserve"> </w:t>
      </w:r>
      <w:r w:rsidR="00031A46">
        <w:rPr>
          <w:rFonts w:ascii="Times New Roman" w:hAnsi="Times New Roman" w:cs="Times New Roman"/>
          <w:sz w:val="24"/>
          <w:szCs w:val="24"/>
        </w:rPr>
        <w:br/>
        <w:t>E. Serbinowska-  gdy worki sto</w:t>
      </w:r>
      <w:r w:rsidR="00B6505F">
        <w:rPr>
          <w:rFonts w:ascii="Times New Roman" w:hAnsi="Times New Roman" w:cs="Times New Roman"/>
          <w:sz w:val="24"/>
          <w:szCs w:val="24"/>
        </w:rPr>
        <w:t xml:space="preserve">ją 2 dni to mieszkańcy już interweniuj a. Piszą skargi itp. Ponadto w sołectwach </w:t>
      </w:r>
      <w:r w:rsidR="00031A46">
        <w:rPr>
          <w:rFonts w:ascii="Times New Roman" w:hAnsi="Times New Roman" w:cs="Times New Roman"/>
          <w:sz w:val="24"/>
          <w:szCs w:val="24"/>
        </w:rPr>
        <w:t>Jarużyn</w:t>
      </w:r>
      <w:r w:rsidR="00B6505F">
        <w:rPr>
          <w:rFonts w:ascii="Times New Roman" w:hAnsi="Times New Roman" w:cs="Times New Roman"/>
          <w:sz w:val="24"/>
          <w:szCs w:val="24"/>
        </w:rPr>
        <w:t xml:space="preserve"> czy Bożenkowo dzikie zwierzęta porozrywałyby worki i wówczas poniesiemy dodatkowe koszty sprzątania.</w:t>
      </w:r>
      <w:r w:rsidR="00B6505F">
        <w:rPr>
          <w:rFonts w:ascii="Times New Roman" w:hAnsi="Times New Roman" w:cs="Times New Roman"/>
          <w:sz w:val="24"/>
          <w:szCs w:val="24"/>
        </w:rPr>
        <w:br/>
        <w:t xml:space="preserve">P. Ziętara- wyraził sprzeciw dopłacania 10 zł do każdego mieszkańca, skoro nie chcemy </w:t>
      </w:r>
      <w:r w:rsidR="00770FEA">
        <w:rPr>
          <w:rFonts w:ascii="Times New Roman" w:hAnsi="Times New Roman" w:cs="Times New Roman"/>
          <w:sz w:val="24"/>
          <w:szCs w:val="24"/>
        </w:rPr>
        <w:t>obniżyć</w:t>
      </w:r>
      <w:r w:rsidR="00B6505F">
        <w:rPr>
          <w:rFonts w:ascii="Times New Roman" w:hAnsi="Times New Roman" w:cs="Times New Roman"/>
          <w:sz w:val="24"/>
          <w:szCs w:val="24"/>
        </w:rPr>
        <w:t xml:space="preserve"> kosztów.</w:t>
      </w:r>
    </w:p>
    <w:p w:rsidR="00B6505F" w:rsidRDefault="00B6505F" w:rsidP="00B6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poddała pod głosowanie przedstawiony projekt uchwały. Wynik głosowania był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następujący:</w:t>
      </w:r>
    </w:p>
    <w:p w:rsidR="00B6505F" w:rsidRPr="00E2118F" w:rsidRDefault="00B6505F" w:rsidP="00B6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za- 1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przeciw - 2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wstrzymało się - 3</w:t>
      </w:r>
    </w:p>
    <w:p w:rsidR="00B6505F" w:rsidRDefault="00B6505F" w:rsidP="00DD5322">
      <w:pPr>
        <w:rPr>
          <w:rFonts w:ascii="Times New Roman" w:hAnsi="Times New Roman" w:cs="Times New Roman"/>
          <w:sz w:val="24"/>
          <w:szCs w:val="24"/>
        </w:rPr>
      </w:pPr>
    </w:p>
    <w:p w:rsidR="00B6505F" w:rsidRDefault="00B6505F" w:rsidP="00031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Lewandowski - mamy zator w przekazywaniu informacji. jeżeli ktoś z radnych rozmawi</w:t>
      </w:r>
      <w:r w:rsidR="002464C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ł z przedstawicielami Corimp, warto było sporządzić notatkę i przekazać Wójtowi. </w:t>
      </w:r>
      <w:r w:rsidR="002464C1">
        <w:rPr>
          <w:rFonts w:ascii="Times New Roman" w:hAnsi="Times New Roman" w:cs="Times New Roman"/>
          <w:sz w:val="24"/>
          <w:szCs w:val="24"/>
        </w:rPr>
        <w:t xml:space="preserve"> Na przyszłość proszę o tym pamiętać.</w:t>
      </w:r>
      <w:r w:rsidR="00DC50E6" w:rsidRPr="00122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05F" w:rsidRDefault="00B6505F" w:rsidP="00DD5322">
      <w:pPr>
        <w:rPr>
          <w:rFonts w:ascii="Times New Roman" w:hAnsi="Times New Roman" w:cs="Times New Roman"/>
          <w:sz w:val="24"/>
          <w:szCs w:val="24"/>
        </w:rPr>
      </w:pPr>
    </w:p>
    <w:p w:rsidR="00031A46" w:rsidRPr="00801917" w:rsidRDefault="00520B71" w:rsidP="00D64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17">
        <w:rPr>
          <w:rFonts w:ascii="Times New Roman" w:hAnsi="Times New Roman" w:cs="Times New Roman"/>
          <w:sz w:val="24"/>
          <w:szCs w:val="24"/>
        </w:rPr>
        <w:t xml:space="preserve">Projekt Nr 13 </w:t>
      </w:r>
      <w:r w:rsidR="004574AF" w:rsidRPr="00801917">
        <w:rPr>
          <w:rFonts w:ascii="Times New Roman" w:eastAsia="Times New Roman" w:hAnsi="Times New Roman" w:cs="Times New Roman"/>
          <w:bCs/>
          <w:sz w:val="24"/>
          <w:szCs w:val="24"/>
        </w:rPr>
        <w:t>w sprawie uzgodnienia odstępstw od zakazów dla użytku ekologicznego</w:t>
      </w:r>
      <w:r w:rsidR="004574AF" w:rsidRPr="00801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4574AF" w:rsidRPr="00801917">
        <w:rPr>
          <w:rFonts w:ascii="Times New Roman" w:hAnsi="Times New Roman" w:cs="Times New Roman"/>
          <w:sz w:val="24"/>
          <w:szCs w:val="24"/>
        </w:rPr>
        <w:t xml:space="preserve">omówiła  M. Alińska . </w:t>
      </w:r>
      <w:r w:rsidR="004574AF" w:rsidRPr="00801917">
        <w:rPr>
          <w:rFonts w:ascii="Times New Roman" w:eastAsia="Times New Roman" w:hAnsi="Times New Roman" w:cs="Times New Roman"/>
          <w:sz w:val="24"/>
          <w:szCs w:val="24"/>
        </w:rPr>
        <w:t>Inwestor - PKP Polskie Linie Kolejowe S.A Warszawa, zwrócił się o uzgodnienie zakresu prac na użytku ekologicznym stanowiącym bagno o powierzchni 0,35 ha opisany w Centralnym Rejestrze Form Ochrony Przyrody w związku z planowanym przedsięwzięciem pn.: „Prace  na alternatywnym ciągu transportowym Bydgoszcz- Trójmiasto, obejmującym linię nr 201 na odcinku Maksymilianowo - Kościerzyna” realizowanym w ramach projektu: „Prace na alternatywnym ciągu transportowym Bydgoszcz-Trójmiasto”.</w:t>
      </w:r>
      <w:r w:rsidR="004574AF" w:rsidRPr="0080191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574AF" w:rsidRPr="008019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1A46" w:rsidRPr="00801917" w:rsidRDefault="00031A46" w:rsidP="00D64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17">
        <w:rPr>
          <w:rFonts w:ascii="Times New Roman" w:hAnsi="Times New Roman" w:cs="Times New Roman"/>
          <w:sz w:val="24"/>
          <w:szCs w:val="24"/>
        </w:rPr>
        <w:t>Komisja projekt uchwały przyjęła jednogłośnie - za.</w:t>
      </w:r>
    </w:p>
    <w:p w:rsidR="00F6410D" w:rsidRPr="00801917" w:rsidRDefault="00520B71" w:rsidP="002F141A">
      <w:pPr>
        <w:rPr>
          <w:rFonts w:ascii="Times New Roman" w:hAnsi="Times New Roman" w:cs="Times New Roman"/>
          <w:sz w:val="24"/>
          <w:szCs w:val="24"/>
        </w:rPr>
      </w:pPr>
      <w:r w:rsidRPr="00801917">
        <w:rPr>
          <w:rFonts w:ascii="Times New Roman" w:hAnsi="Times New Roman" w:cs="Times New Roman"/>
          <w:sz w:val="24"/>
          <w:szCs w:val="24"/>
        </w:rPr>
        <w:t xml:space="preserve"> </w:t>
      </w:r>
      <w:r w:rsidR="00DC50E6" w:rsidRPr="00801917">
        <w:rPr>
          <w:rFonts w:ascii="Times New Roman" w:hAnsi="Times New Roman" w:cs="Times New Roman"/>
          <w:sz w:val="24"/>
          <w:szCs w:val="24"/>
        </w:rPr>
        <w:br/>
      </w:r>
      <w:r w:rsidR="00D64CF9" w:rsidRPr="00F641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4CF9" w:rsidRPr="00F6410D">
        <w:rPr>
          <w:rFonts w:ascii="Times New Roman" w:hAnsi="Times New Roman" w:cs="Times New Roman"/>
          <w:sz w:val="24"/>
          <w:szCs w:val="24"/>
        </w:rPr>
        <w:t>Inspekto</w:t>
      </w:r>
      <w:r w:rsidR="00F6410D">
        <w:rPr>
          <w:rFonts w:ascii="Times New Roman" w:hAnsi="Times New Roman" w:cs="Times New Roman"/>
          <w:sz w:val="24"/>
          <w:szCs w:val="24"/>
        </w:rPr>
        <w:t>r ds.</w:t>
      </w:r>
      <w:r w:rsidR="00F6410D" w:rsidRPr="00F6410D">
        <w:rPr>
          <w:rFonts w:ascii="Times New Roman" w:hAnsi="Times New Roman" w:cs="Times New Roman"/>
          <w:sz w:val="24"/>
          <w:szCs w:val="24"/>
        </w:rPr>
        <w:t xml:space="preserve"> regulacji stanów prawnych nieruchomości K. Skibińska omówiła następujące </w:t>
      </w:r>
      <w:r w:rsidR="00F6410D" w:rsidRPr="00801917">
        <w:rPr>
          <w:rFonts w:ascii="Times New Roman" w:hAnsi="Times New Roman" w:cs="Times New Roman"/>
          <w:sz w:val="24"/>
          <w:szCs w:val="24"/>
        </w:rPr>
        <w:t>projekty uchwał:</w:t>
      </w:r>
    </w:p>
    <w:p w:rsidR="00F6410D" w:rsidRPr="00801917" w:rsidRDefault="0008778E" w:rsidP="00F6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17">
        <w:rPr>
          <w:rFonts w:ascii="Times New Roman" w:eastAsia="Times New Roman" w:hAnsi="Times New Roman" w:cs="Times New Roman"/>
          <w:sz w:val="24"/>
          <w:szCs w:val="24"/>
        </w:rPr>
        <w:t xml:space="preserve">Projekt   </w:t>
      </w:r>
      <w:r w:rsidR="00DC50E6" w:rsidRPr="00801917">
        <w:rPr>
          <w:rFonts w:ascii="Times New Roman" w:hAnsi="Times New Roman" w:cs="Times New Roman"/>
          <w:sz w:val="24"/>
          <w:szCs w:val="24"/>
        </w:rPr>
        <w:t xml:space="preserve">Nr 14   </w:t>
      </w:r>
      <w:r w:rsidR="002F141A" w:rsidRPr="00801917">
        <w:rPr>
          <w:rFonts w:ascii="Times New Roman" w:eastAsia="Times New Roman" w:hAnsi="Times New Roman" w:cs="Times New Roman"/>
          <w:bCs/>
          <w:sz w:val="24"/>
          <w:szCs w:val="24"/>
        </w:rPr>
        <w:t>w sprawie wyrażenia zgody na nieodpłatne przyjęcie na rzecz gminy – gruntu położonego</w:t>
      </w:r>
      <w:r w:rsidR="002F141A" w:rsidRPr="00801917">
        <w:rPr>
          <w:rFonts w:ascii="Times New Roman" w:hAnsi="Times New Roman"/>
          <w:bCs/>
          <w:sz w:val="24"/>
          <w:szCs w:val="24"/>
        </w:rPr>
        <w:t xml:space="preserve"> </w:t>
      </w:r>
      <w:r w:rsidR="002F141A" w:rsidRPr="00801917">
        <w:rPr>
          <w:rFonts w:ascii="Times New Roman" w:eastAsia="Times New Roman" w:hAnsi="Times New Roman" w:cs="Times New Roman"/>
          <w:bCs/>
          <w:sz w:val="24"/>
          <w:szCs w:val="24"/>
        </w:rPr>
        <w:t xml:space="preserve">w Niemczu. </w:t>
      </w:r>
      <w:r w:rsidR="00857781" w:rsidRPr="00801917">
        <w:rPr>
          <w:rFonts w:ascii="Times New Roman" w:hAnsi="Times New Roman"/>
          <w:bCs/>
          <w:sz w:val="24"/>
          <w:szCs w:val="24"/>
        </w:rPr>
        <w:br/>
      </w:r>
      <w:r w:rsidR="00857781" w:rsidRPr="00801917">
        <w:rPr>
          <w:rFonts w:ascii="Times New Roman" w:eastAsia="Times New Roman" w:hAnsi="Times New Roman" w:cs="Times New Roman"/>
          <w:sz w:val="24"/>
          <w:szCs w:val="24"/>
        </w:rPr>
        <w:t>Właściciel działki ewidencyjnej nr 492/4 położonej w Niemczu, wystąpił o nieodpłatne przekazanie nieruchomości na rzecz gminy. Działka gruntu stanowić będzie drogę</w:t>
      </w:r>
      <w:r w:rsidR="00F6410D" w:rsidRPr="008019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410D" w:rsidRPr="00801917">
        <w:rPr>
          <w:rFonts w:ascii="Times New Roman" w:eastAsia="Times New Roman" w:hAnsi="Times New Roman" w:cs="Times New Roman"/>
          <w:sz w:val="24"/>
          <w:szCs w:val="24"/>
        </w:rPr>
        <w:br/>
      </w:r>
      <w:r w:rsidR="00F6410D" w:rsidRPr="00801917">
        <w:rPr>
          <w:rFonts w:ascii="Times New Roman" w:hAnsi="Times New Roman" w:cs="Times New Roman"/>
          <w:sz w:val="24"/>
          <w:szCs w:val="24"/>
        </w:rPr>
        <w:t>Komisja projekt uchwały przyjęła jednogłośnie - za.</w:t>
      </w:r>
    </w:p>
    <w:p w:rsidR="002F141A" w:rsidRDefault="002F141A" w:rsidP="002F141A">
      <w:pPr>
        <w:rPr>
          <w:rFonts w:ascii="Calibri" w:eastAsia="Times New Roman" w:hAnsi="Calibri" w:cs="Times New Roman"/>
        </w:rPr>
      </w:pPr>
    </w:p>
    <w:p w:rsidR="00857781" w:rsidRPr="00F6410D" w:rsidRDefault="0008778E" w:rsidP="00857781">
      <w:pPr>
        <w:rPr>
          <w:rFonts w:ascii="Calibri" w:eastAsia="Times New Roman" w:hAnsi="Calibri" w:cs="Times New Roman"/>
          <w:sz w:val="24"/>
          <w:szCs w:val="24"/>
        </w:rPr>
      </w:pPr>
      <w:r w:rsidRPr="00F6410D">
        <w:rPr>
          <w:rFonts w:ascii="Times New Roman" w:eastAsia="Times New Roman" w:hAnsi="Times New Roman" w:cs="Times New Roman"/>
          <w:sz w:val="24"/>
          <w:szCs w:val="24"/>
        </w:rPr>
        <w:t xml:space="preserve">Projekt  </w:t>
      </w:r>
      <w:r w:rsidR="002F141A" w:rsidRPr="00F6410D">
        <w:rPr>
          <w:rFonts w:ascii="Times New Roman" w:hAnsi="Times New Roman" w:cs="Times New Roman"/>
          <w:sz w:val="24"/>
          <w:szCs w:val="24"/>
        </w:rPr>
        <w:t xml:space="preserve">Nr 15 </w:t>
      </w:r>
      <w:r w:rsidR="00857781" w:rsidRPr="00F6410D">
        <w:rPr>
          <w:rFonts w:ascii="Times New Roman" w:eastAsia="Times New Roman" w:hAnsi="Times New Roman" w:cs="Times New Roman"/>
          <w:bCs/>
          <w:sz w:val="24"/>
          <w:szCs w:val="24"/>
        </w:rPr>
        <w:t>w sprawie wyrażenia zgody na nieodpłatne przyjęcie na rzecz gminy – gruntu położonego</w:t>
      </w:r>
    </w:p>
    <w:p w:rsidR="00F6410D" w:rsidRDefault="00857781" w:rsidP="00F6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10D">
        <w:rPr>
          <w:rFonts w:ascii="Times New Roman" w:eastAsia="Times New Roman" w:hAnsi="Times New Roman" w:cs="Times New Roman"/>
          <w:bCs/>
          <w:sz w:val="24"/>
          <w:szCs w:val="24"/>
        </w:rPr>
        <w:t>w Niwach.</w:t>
      </w:r>
      <w:r w:rsidRPr="00F641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410D">
        <w:rPr>
          <w:rFonts w:ascii="Times New Roman" w:eastAsia="Times New Roman" w:hAnsi="Times New Roman" w:cs="Times New Roman"/>
          <w:sz w:val="24"/>
          <w:szCs w:val="24"/>
        </w:rPr>
        <w:t>Właściciele działek ewidencyjnych nr 66/25 oraz 66/70 położonych w Niwach, wystąpili o nieodpłatne przekazanie nieruchomości na rzecz gminy. Dz</w:t>
      </w:r>
      <w:r w:rsidR="00F6410D" w:rsidRPr="00F6410D">
        <w:rPr>
          <w:rFonts w:ascii="Times New Roman" w:eastAsia="Times New Roman" w:hAnsi="Times New Roman" w:cs="Times New Roman"/>
          <w:sz w:val="24"/>
          <w:szCs w:val="24"/>
        </w:rPr>
        <w:t>iałki gruntu stanowić będą drogę.</w:t>
      </w:r>
      <w:r w:rsidR="00F64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10D" w:rsidRPr="00F6410D">
        <w:rPr>
          <w:rFonts w:ascii="Times New Roman" w:eastAsia="Times New Roman" w:hAnsi="Times New Roman" w:cs="Times New Roman"/>
          <w:sz w:val="24"/>
          <w:szCs w:val="24"/>
        </w:rPr>
        <w:t xml:space="preserve">Odpowiedziała radnemu P. Ziętarze, że opinia GZK oraz referatu inwestycji jest </w:t>
      </w:r>
      <w:r w:rsidR="00F6410D" w:rsidRPr="00F6410D">
        <w:rPr>
          <w:rFonts w:ascii="Times New Roman" w:eastAsia="Times New Roman" w:hAnsi="Times New Roman" w:cs="Times New Roman"/>
          <w:sz w:val="24"/>
          <w:szCs w:val="24"/>
        </w:rPr>
        <w:lastRenderedPageBreak/>
        <w:t>negatywna.</w:t>
      </w:r>
      <w:r w:rsidR="00F6410D" w:rsidRPr="00F6410D">
        <w:rPr>
          <w:rFonts w:ascii="Times New Roman" w:eastAsia="Times New Roman" w:hAnsi="Times New Roman" w:cs="Times New Roman"/>
          <w:sz w:val="24"/>
          <w:szCs w:val="24"/>
        </w:rPr>
        <w:tab/>
      </w:r>
      <w:r w:rsidR="00F6410D" w:rsidRPr="00F6410D">
        <w:rPr>
          <w:rFonts w:ascii="Times New Roman" w:eastAsia="Times New Roman" w:hAnsi="Times New Roman" w:cs="Times New Roman"/>
          <w:sz w:val="24"/>
          <w:szCs w:val="24"/>
        </w:rPr>
        <w:br/>
      </w:r>
      <w:r w:rsidR="00F6410D">
        <w:rPr>
          <w:rFonts w:ascii="Times New Roman" w:eastAsia="Times New Roman" w:hAnsi="Times New Roman" w:cs="Times New Roman"/>
          <w:sz w:val="24"/>
          <w:szCs w:val="24"/>
        </w:rPr>
        <w:t>Projekt uchwały został przyjęty następującą ilością głosów;</w:t>
      </w:r>
    </w:p>
    <w:p w:rsidR="00F6410D" w:rsidRPr="00E2118F" w:rsidRDefault="00F6410D" w:rsidP="00F64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za- 4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przeciw - 1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wstrzymał się - 1</w:t>
      </w:r>
    </w:p>
    <w:p w:rsidR="00F6410D" w:rsidRPr="00801917" w:rsidRDefault="0008778E" w:rsidP="00801917">
      <w:pPr>
        <w:rPr>
          <w:rFonts w:ascii="Calibri" w:eastAsia="Times New Roman" w:hAnsi="Calibri" w:cs="Times New Roman"/>
        </w:rPr>
      </w:pPr>
      <w:r w:rsidRPr="00801917">
        <w:rPr>
          <w:rFonts w:ascii="Times New Roman" w:eastAsia="Times New Roman" w:hAnsi="Times New Roman" w:cs="Times New Roman"/>
          <w:sz w:val="24"/>
          <w:szCs w:val="24"/>
        </w:rPr>
        <w:t>Projekt Nr  16</w:t>
      </w:r>
      <w:r w:rsidR="00801917" w:rsidRPr="00801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781" w:rsidRPr="00801917">
        <w:rPr>
          <w:rFonts w:ascii="Times New Roman" w:eastAsia="Times New Roman" w:hAnsi="Times New Roman" w:cs="Times New Roman"/>
          <w:bCs/>
          <w:sz w:val="24"/>
          <w:szCs w:val="24"/>
        </w:rPr>
        <w:t>w sprawie wyrażenia zgody na nieodpłatne przyjęcie na rzecz gminy – gruntu położonego</w:t>
      </w:r>
      <w:r w:rsidR="00801917" w:rsidRPr="0080191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57781" w:rsidRPr="00801917">
        <w:rPr>
          <w:rFonts w:ascii="Times New Roman" w:eastAsia="Times New Roman" w:hAnsi="Times New Roman" w:cs="Times New Roman"/>
          <w:bCs/>
          <w:sz w:val="24"/>
          <w:szCs w:val="24"/>
        </w:rPr>
        <w:t>w Żołędowie.</w:t>
      </w:r>
      <w:r w:rsidR="00857781" w:rsidRPr="00801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7781" w:rsidRPr="00801917">
        <w:rPr>
          <w:rFonts w:ascii="Times New Roman" w:eastAsia="Times New Roman" w:hAnsi="Times New Roman" w:cs="Times New Roman"/>
          <w:sz w:val="24"/>
          <w:szCs w:val="24"/>
        </w:rPr>
        <w:t>Właściciele działek ewidencyjnych nr 60/18, 60/19, 60/20, 60/21 położonych w Żołędowie, wystąpili o nieodpłatne przekazanie nieruchomości na rzecz gminy. Działki gruntu stanowić będą drogę</w:t>
      </w:r>
      <w:r w:rsidR="00801917">
        <w:rPr>
          <w:rFonts w:ascii="Calibri" w:eastAsia="Times New Roman" w:hAnsi="Calibri" w:cs="Times New Roman"/>
        </w:rPr>
        <w:t>.</w:t>
      </w:r>
      <w:r w:rsidR="00801917" w:rsidRPr="00801917">
        <w:rPr>
          <w:rFonts w:ascii="Calibri" w:eastAsia="Times New Roman" w:hAnsi="Calibri" w:cs="Times New Roman"/>
        </w:rPr>
        <w:br/>
      </w:r>
      <w:r w:rsidR="00801917">
        <w:rPr>
          <w:rFonts w:ascii="Calibri" w:eastAsia="Times New Roman" w:hAnsi="Calibri" w:cs="Times New Roman"/>
        </w:rPr>
        <w:t xml:space="preserve"> </w:t>
      </w:r>
      <w:r w:rsidR="00F6410D">
        <w:rPr>
          <w:rFonts w:ascii="Times New Roman" w:eastAsia="Times New Roman" w:hAnsi="Times New Roman" w:cs="Times New Roman"/>
          <w:sz w:val="24"/>
          <w:szCs w:val="24"/>
        </w:rPr>
        <w:t>Projekt uchwały został przyjęty następującą ilością głosów;</w:t>
      </w:r>
    </w:p>
    <w:p w:rsidR="00F6410D" w:rsidRPr="00E2118F" w:rsidRDefault="00F6410D" w:rsidP="00F64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za- 5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przeciw - 0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wstrzymał się - 1</w:t>
      </w:r>
    </w:p>
    <w:p w:rsidR="0008778E" w:rsidRPr="00E30F1A" w:rsidRDefault="00627293" w:rsidP="006272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78E" w:rsidRPr="00627293">
        <w:rPr>
          <w:rFonts w:ascii="Times New Roman" w:eastAsia="Times New Roman" w:hAnsi="Times New Roman" w:cs="Times New Roman"/>
          <w:sz w:val="24"/>
          <w:szCs w:val="24"/>
        </w:rPr>
        <w:t xml:space="preserve">Projekt </w:t>
      </w:r>
      <w:r w:rsidR="00DC50E6" w:rsidRPr="00627293">
        <w:rPr>
          <w:rFonts w:ascii="Times New Roman" w:hAnsi="Times New Roman" w:cs="Times New Roman"/>
          <w:sz w:val="24"/>
          <w:szCs w:val="24"/>
        </w:rPr>
        <w:t>Nr 18</w:t>
      </w:r>
      <w:r w:rsidR="00F6410D" w:rsidRPr="00627293">
        <w:rPr>
          <w:rFonts w:ascii="Times New Roman" w:hAnsi="Times New Roman" w:cs="Times New Roman"/>
          <w:sz w:val="24"/>
          <w:szCs w:val="24"/>
        </w:rPr>
        <w:t xml:space="preserve"> </w:t>
      </w:r>
      <w:r w:rsidR="0008778E" w:rsidRPr="00627293">
        <w:rPr>
          <w:rFonts w:ascii="Times New Roman" w:hAnsi="Times New Roman" w:cs="Times New Roman"/>
          <w:bCs/>
          <w:sz w:val="24"/>
          <w:szCs w:val="24"/>
        </w:rPr>
        <w:t>w sprawie wyrażenia zgody na zawarcie kolejnej umowy najmu z dotychczasowym najemcą</w:t>
      </w:r>
      <w:r w:rsidR="00F6410D" w:rsidRPr="00627293">
        <w:rPr>
          <w:rFonts w:ascii="Times New Roman" w:hAnsi="Times New Roman" w:cs="Times New Roman"/>
          <w:bCs/>
          <w:sz w:val="24"/>
          <w:szCs w:val="24"/>
        </w:rPr>
        <w:t xml:space="preserve"> omówił </w:t>
      </w:r>
      <w:r w:rsidRPr="00627293">
        <w:rPr>
          <w:rFonts w:ascii="Times New Roman" w:hAnsi="Times New Roman" w:cs="Times New Roman"/>
          <w:bCs/>
          <w:sz w:val="24"/>
          <w:szCs w:val="24"/>
        </w:rPr>
        <w:t xml:space="preserve"> inspektor d</w:t>
      </w:r>
      <w:r w:rsidR="00F6410D" w:rsidRPr="00627293">
        <w:rPr>
          <w:rFonts w:ascii="Times New Roman" w:hAnsi="Times New Roman" w:cs="Times New Roman"/>
          <w:sz w:val="24"/>
          <w:szCs w:val="24"/>
        </w:rPr>
        <w:t>s</w:t>
      </w:r>
      <w:r w:rsidR="00F6410D">
        <w:t xml:space="preserve">. </w:t>
      </w:r>
      <w:r w:rsidR="00F6410D" w:rsidRPr="00627293">
        <w:rPr>
          <w:rFonts w:ascii="Times New Roman" w:hAnsi="Times New Roman" w:cs="Times New Roman"/>
          <w:sz w:val="24"/>
          <w:szCs w:val="24"/>
        </w:rPr>
        <w:t>gospodarki mieszkaniowej i komunalnej</w:t>
      </w:r>
      <w:r w:rsidR="00F6410D" w:rsidRPr="001221CD">
        <w:rPr>
          <w:rFonts w:ascii="Times New Roman" w:hAnsi="Times New Roman" w:cs="Times New Roman"/>
          <w:sz w:val="24"/>
          <w:szCs w:val="24"/>
        </w:rPr>
        <w:t xml:space="preserve"> Paweł Kujawa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778E" w:rsidRPr="00E30F1A">
        <w:rPr>
          <w:rFonts w:ascii="Times New Roman" w:hAnsi="Times New Roman"/>
          <w:sz w:val="24"/>
          <w:szCs w:val="24"/>
        </w:rPr>
        <w:t>Dotychczasowy najemca</w:t>
      </w:r>
      <w:r w:rsidR="0008778E">
        <w:rPr>
          <w:rFonts w:ascii="Times New Roman" w:hAnsi="Times New Roman"/>
          <w:sz w:val="24"/>
          <w:szCs w:val="24"/>
        </w:rPr>
        <w:t xml:space="preserve"> lokalu</w:t>
      </w:r>
      <w:r w:rsidR="0008778E" w:rsidRPr="00E30F1A">
        <w:rPr>
          <w:rFonts w:ascii="Times New Roman" w:hAnsi="Times New Roman"/>
          <w:sz w:val="24"/>
          <w:szCs w:val="24"/>
        </w:rPr>
        <w:t xml:space="preserve"> użytkowego, położonego na piętrze w budynku komunalnym w Osielsku przy ul. Centralnej 6, wystąpił z wnioskiem do tutejszego organu</w:t>
      </w:r>
      <w:r>
        <w:rPr>
          <w:rFonts w:ascii="Times New Roman" w:hAnsi="Times New Roman"/>
          <w:sz w:val="24"/>
          <w:szCs w:val="24"/>
        </w:rPr>
        <w:t xml:space="preserve"> </w:t>
      </w:r>
      <w:r w:rsidR="0008778E" w:rsidRPr="00E30F1A">
        <w:rPr>
          <w:rFonts w:ascii="Times New Roman" w:hAnsi="Times New Roman"/>
          <w:sz w:val="24"/>
          <w:szCs w:val="24"/>
        </w:rPr>
        <w:t>o przedłużenie umowy najmu</w:t>
      </w:r>
      <w:r w:rsidR="0008778E">
        <w:rPr>
          <w:rFonts w:ascii="Times New Roman" w:hAnsi="Times New Roman"/>
          <w:sz w:val="24"/>
          <w:szCs w:val="24"/>
        </w:rPr>
        <w:t xml:space="preserve"> </w:t>
      </w:r>
      <w:r w:rsidR="0008778E" w:rsidRPr="00E30F1A">
        <w:rPr>
          <w:rFonts w:ascii="Times New Roman" w:hAnsi="Times New Roman"/>
          <w:sz w:val="24"/>
          <w:szCs w:val="24"/>
        </w:rPr>
        <w:t xml:space="preserve">tego </w:t>
      </w:r>
      <w:r w:rsidR="0008778E">
        <w:rPr>
          <w:rFonts w:ascii="Times New Roman" w:hAnsi="Times New Roman"/>
          <w:sz w:val="24"/>
          <w:szCs w:val="24"/>
        </w:rPr>
        <w:t>lokalu</w:t>
      </w:r>
      <w:r w:rsidR="0008778E" w:rsidRPr="00E30F1A">
        <w:rPr>
          <w:rFonts w:ascii="Times New Roman" w:hAnsi="Times New Roman"/>
          <w:sz w:val="24"/>
          <w:szCs w:val="24"/>
        </w:rPr>
        <w:t>. W wynajmowanym lokalu najemca prowadził będzie działalność gospodarczą – usługi finansowe dla ludności.</w:t>
      </w:r>
    </w:p>
    <w:p w:rsidR="00627293" w:rsidRDefault="00627293" w:rsidP="0062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projekt uchwały przyjęła jednogłośnie - za.</w:t>
      </w:r>
    </w:p>
    <w:p w:rsidR="008C13AC" w:rsidRPr="004D4FEA" w:rsidRDefault="00DC50E6" w:rsidP="008C1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br/>
      </w:r>
      <w:r w:rsidR="008C13AC">
        <w:rPr>
          <w:rFonts w:ascii="Times New Roman" w:hAnsi="Times New Roman" w:cs="Times New Roman"/>
          <w:sz w:val="24"/>
          <w:szCs w:val="24"/>
        </w:rPr>
        <w:t xml:space="preserve">Projekt Nr 19 </w:t>
      </w:r>
      <w:r w:rsidR="008C13AC" w:rsidRPr="004D4FEA">
        <w:rPr>
          <w:rFonts w:ascii="Times New Roman" w:hAnsi="Times New Roman" w:cs="Times New Roman"/>
          <w:sz w:val="24"/>
          <w:szCs w:val="24"/>
        </w:rPr>
        <w:t xml:space="preserve">w sprawie określenia zasad udzielania dotacji celowej z budżetu Gminy Osielsko na dofinansowanie kosztów inwestycji polegającej na likwidacji źródeł tzw. niskiej emisji na terenie gminy Osielsko </w:t>
      </w:r>
    </w:p>
    <w:p w:rsidR="008C13AC" w:rsidRDefault="008C13AC" w:rsidP="008C1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projekt uchwały przyjęła jednogłośnie - za.</w:t>
      </w:r>
    </w:p>
    <w:p w:rsidR="00627293" w:rsidRPr="001221CD" w:rsidRDefault="00627293" w:rsidP="00A257B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0452F">
        <w:rPr>
          <w:rFonts w:ascii="Times New Roman" w:eastAsia="Times New Roman" w:hAnsi="Times New Roman" w:cs="Times New Roman"/>
          <w:sz w:val="24"/>
          <w:szCs w:val="24"/>
        </w:rPr>
        <w:t>Projekt Nr</w:t>
      </w:r>
      <w:r w:rsidRPr="002045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452F">
        <w:rPr>
          <w:rFonts w:ascii="Times New Roman" w:hAnsi="Times New Roman" w:cs="Times New Roman"/>
          <w:sz w:val="24"/>
          <w:szCs w:val="24"/>
        </w:rPr>
        <w:t xml:space="preserve"> 17 </w:t>
      </w:r>
      <w:r w:rsidR="0020452F" w:rsidRPr="0020452F">
        <w:rPr>
          <w:rFonts w:ascii="Times New Roman" w:eastAsia="Times New Roman" w:hAnsi="Times New Roman" w:cs="Times New Roman"/>
          <w:bCs/>
          <w:sz w:val="24"/>
          <w:szCs w:val="24"/>
        </w:rPr>
        <w:t>w sprawie zasad udzielenia dotacji na prace konserwatorskie, restauratorskie i roboty budowlane przy zabytku wpisanym do rejestru zabytków lub ujętych w gminnej ewidencji zabytków.</w:t>
      </w:r>
      <w:r w:rsidR="00204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452F">
        <w:rPr>
          <w:rFonts w:ascii="Times New Roman" w:hAnsi="Times New Roman" w:cs="Times New Roman"/>
          <w:bCs/>
          <w:sz w:val="24"/>
          <w:szCs w:val="24"/>
        </w:rPr>
        <w:br/>
      </w:r>
      <w:r w:rsidR="0020452F" w:rsidRPr="0020452F">
        <w:rPr>
          <w:rFonts w:ascii="Times New Roman" w:hAnsi="Times New Roman" w:cs="Times New Roman"/>
          <w:sz w:val="24"/>
          <w:szCs w:val="24"/>
        </w:rPr>
        <w:t xml:space="preserve">Kierownik Referatu zagospodarowania Przestrzennego  </w:t>
      </w:r>
      <w:r w:rsidRPr="0020452F">
        <w:rPr>
          <w:rFonts w:ascii="Times New Roman" w:hAnsi="Times New Roman" w:cs="Times New Roman"/>
          <w:sz w:val="24"/>
          <w:szCs w:val="24"/>
        </w:rPr>
        <w:t xml:space="preserve"> - Beata Szeszuła</w:t>
      </w:r>
      <w:r w:rsidR="0020452F" w:rsidRPr="0020452F">
        <w:rPr>
          <w:rFonts w:ascii="Times New Roman" w:hAnsi="Times New Roman" w:cs="Times New Roman"/>
          <w:sz w:val="24"/>
          <w:szCs w:val="24"/>
        </w:rPr>
        <w:t xml:space="preserve"> przedstawiła zasady udzielania dotacji</w:t>
      </w:r>
      <w:r w:rsidRPr="0020452F">
        <w:rPr>
          <w:rFonts w:ascii="Times New Roman" w:hAnsi="Times New Roman" w:cs="Times New Roman"/>
          <w:sz w:val="24"/>
          <w:szCs w:val="24"/>
        </w:rPr>
        <w:t xml:space="preserve"> </w:t>
      </w:r>
      <w:r w:rsidR="0020452F" w:rsidRPr="0020452F">
        <w:rPr>
          <w:rFonts w:ascii="Times New Roman" w:eastAsia="Times New Roman" w:hAnsi="Times New Roman" w:cs="Times New Roman"/>
          <w:sz w:val="24"/>
          <w:szCs w:val="24"/>
        </w:rPr>
        <w:t>z budżetu Gminy Osielsko na prace konserwatorskie, restauratorskie lub roboty budowlane przy zabytku wpisanym do rejestru lub do gminnej ewidencji zabytków.</w:t>
      </w:r>
      <w:r w:rsidR="00465D79">
        <w:rPr>
          <w:rFonts w:ascii="Times New Roman" w:eastAsia="Times New Roman" w:hAnsi="Times New Roman" w:cs="Times New Roman"/>
          <w:sz w:val="24"/>
          <w:szCs w:val="24"/>
        </w:rPr>
        <w:t xml:space="preserve"> Projekt uchwały musi </w:t>
      </w:r>
      <w:r w:rsidR="006B3E4B">
        <w:rPr>
          <w:rFonts w:ascii="Times New Roman" w:eastAsia="Times New Roman" w:hAnsi="Times New Roman" w:cs="Times New Roman"/>
          <w:sz w:val="24"/>
          <w:szCs w:val="24"/>
        </w:rPr>
        <w:t xml:space="preserve"> być zaopiniowany </w:t>
      </w:r>
      <w:r w:rsidR="006B3E4B">
        <w:rPr>
          <w:rFonts w:ascii="Times New Roman" w:hAnsi="Times New Roman" w:cs="Times New Roman"/>
          <w:sz w:val="24"/>
          <w:szCs w:val="24"/>
        </w:rPr>
        <w:t xml:space="preserve">Urząd Ochrony Konsumentów m oraz  Ministerstwa  Rolnictwa i Rozwoju Wsi. W przeciwnym razie </w:t>
      </w:r>
      <w:r w:rsidR="00A257BD">
        <w:rPr>
          <w:rFonts w:ascii="Times New Roman" w:hAnsi="Times New Roman" w:cs="Times New Roman"/>
          <w:sz w:val="24"/>
          <w:szCs w:val="24"/>
        </w:rPr>
        <w:t>projekt uchwały nie będzie mógł być uchwalony.</w:t>
      </w:r>
      <w:r w:rsidR="00A257BD">
        <w:rPr>
          <w:rFonts w:ascii="Times New Roman" w:hAnsi="Times New Roman" w:cs="Times New Roman"/>
          <w:sz w:val="24"/>
          <w:szCs w:val="24"/>
        </w:rPr>
        <w:br/>
        <w:t>K. Cichański zapytał czy przydrożne kapliczki mogą być odnowione na mocy tej uchwały.</w:t>
      </w:r>
      <w:r w:rsidR="00A257BD">
        <w:rPr>
          <w:rFonts w:ascii="Times New Roman" w:hAnsi="Times New Roman" w:cs="Times New Roman"/>
          <w:sz w:val="24"/>
          <w:szCs w:val="24"/>
        </w:rPr>
        <w:br/>
        <w:t xml:space="preserve">B. Szeszuła poinformowała, że po podjęciu tej uchwały  można ubiegać się o dofinansowanie na renowację. </w:t>
      </w:r>
      <w:r w:rsidR="00A257BD">
        <w:rPr>
          <w:rFonts w:ascii="Times New Roman" w:hAnsi="Times New Roman" w:cs="Times New Roman"/>
          <w:sz w:val="24"/>
          <w:szCs w:val="24"/>
        </w:rPr>
        <w:br/>
        <w:t>Przewodnicząca Komisji zapytała o porządkowanie cmentarzy ewangelickich. Czy jest to wykonywane cyklicznie czy tylko co jakiś czas.</w:t>
      </w:r>
      <w:r w:rsidR="00A257BD">
        <w:rPr>
          <w:rFonts w:ascii="Times New Roman" w:hAnsi="Times New Roman" w:cs="Times New Roman"/>
          <w:sz w:val="24"/>
          <w:szCs w:val="24"/>
        </w:rPr>
        <w:br/>
        <w:t>B. Szeszuła cmentarze ewangelickie są sukcesywnie porządkowane.</w:t>
      </w:r>
      <w:r w:rsidR="00A257BD">
        <w:rPr>
          <w:rFonts w:ascii="Times New Roman" w:hAnsi="Times New Roman" w:cs="Times New Roman"/>
          <w:sz w:val="24"/>
          <w:szCs w:val="24"/>
        </w:rPr>
        <w:br/>
        <w:t xml:space="preserve">W wyniku </w:t>
      </w:r>
      <w:r w:rsidR="00A257BD" w:rsidRPr="0082587F">
        <w:rPr>
          <w:rFonts w:ascii="Times New Roman" w:hAnsi="Times New Roman" w:cs="Times New Roman"/>
          <w:i/>
          <w:sz w:val="24"/>
          <w:szCs w:val="24"/>
        </w:rPr>
        <w:t xml:space="preserve">dyskusji  </w:t>
      </w:r>
      <w:r w:rsidRPr="0082587F">
        <w:rPr>
          <w:rFonts w:ascii="Times New Roman" w:hAnsi="Times New Roman" w:cs="Times New Roman"/>
          <w:i/>
          <w:sz w:val="24"/>
          <w:szCs w:val="24"/>
        </w:rPr>
        <w:t>Komisja ds. Rodziny wnioskuje o, co najmniej dwa razy w roku sprzątać tereny cmentarzy ewangelickich znajdujących sie na terenie gminy, ze szczególnym uwzględnieniem daty 1 listopada.</w:t>
      </w:r>
      <w:r w:rsidR="00A257BD" w:rsidRPr="0082587F">
        <w:rPr>
          <w:rFonts w:ascii="Times New Roman" w:hAnsi="Times New Roman" w:cs="Times New Roman"/>
          <w:sz w:val="24"/>
          <w:szCs w:val="24"/>
        </w:rPr>
        <w:br/>
      </w:r>
      <w:r w:rsidR="00A257BD">
        <w:rPr>
          <w:rFonts w:ascii="Times New Roman" w:hAnsi="Times New Roman" w:cs="Times New Roman"/>
          <w:sz w:val="24"/>
          <w:szCs w:val="24"/>
        </w:rPr>
        <w:t>Wniosek został przyjęty jednogłośnie-za.</w:t>
      </w:r>
    </w:p>
    <w:p w:rsidR="0082587F" w:rsidRDefault="00A257BD" w:rsidP="00087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Przewodnicząca Komisji poinformowała, że został wyczerpany porządek posiedzenia. </w:t>
      </w:r>
      <w:r w:rsidR="008258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związku z tym, że są do omówienia projekty uchwał związane z budżetem  proponuje kontynuację posiedzenia na dzień </w:t>
      </w:r>
      <w:r w:rsidR="0082587F" w:rsidRPr="0082587F">
        <w:rPr>
          <w:rFonts w:ascii="Times New Roman" w:hAnsi="Times New Roman" w:cs="Times New Roman"/>
          <w:sz w:val="24"/>
          <w:szCs w:val="24"/>
        </w:rPr>
        <w:t>18 paź</w:t>
      </w:r>
      <w:r w:rsidR="0082587F">
        <w:rPr>
          <w:rFonts w:ascii="Times New Roman" w:hAnsi="Times New Roman" w:cs="Times New Roman"/>
          <w:sz w:val="24"/>
          <w:szCs w:val="24"/>
        </w:rPr>
        <w:t>dziernik br. na godz. 13.00, co  członkowie komisji zaakceptowali.</w:t>
      </w:r>
    </w:p>
    <w:p w:rsidR="0082587F" w:rsidRDefault="0082587F" w:rsidP="0008778E">
      <w:pPr>
        <w:rPr>
          <w:rFonts w:ascii="Times New Roman" w:hAnsi="Times New Roman" w:cs="Times New Roman"/>
          <w:sz w:val="24"/>
          <w:szCs w:val="24"/>
        </w:rPr>
      </w:pPr>
    </w:p>
    <w:p w:rsidR="0005036D" w:rsidRPr="00AE18DC" w:rsidRDefault="008E4919" w:rsidP="0008778E">
      <w:pPr>
        <w:rPr>
          <w:rFonts w:ascii="Times New Roman" w:hAnsi="Times New Roman" w:cs="Times New Roman"/>
          <w:sz w:val="24"/>
          <w:szCs w:val="24"/>
        </w:rPr>
      </w:pPr>
      <w:r w:rsidRPr="00716B61">
        <w:rPr>
          <w:rFonts w:ascii="Times New Roman" w:hAnsi="Times New Roman" w:cs="Times New Roman"/>
          <w:b/>
          <w:sz w:val="24"/>
          <w:szCs w:val="24"/>
          <w:u w:val="single"/>
        </w:rPr>
        <w:t xml:space="preserve">Kontynuacja posiedzenia Komisji ds. rodziny </w:t>
      </w:r>
      <w:r w:rsidR="0082587F" w:rsidRPr="00716B61">
        <w:rPr>
          <w:rFonts w:ascii="Times New Roman" w:hAnsi="Times New Roman" w:cs="Times New Roman"/>
          <w:b/>
          <w:sz w:val="24"/>
          <w:szCs w:val="24"/>
          <w:u w:val="single"/>
        </w:rPr>
        <w:t xml:space="preserve">18 października 2021 r. </w:t>
      </w:r>
      <w:r w:rsidR="00DC50E6" w:rsidRPr="00716B6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82587F" w:rsidRPr="00AE18DC">
        <w:rPr>
          <w:rFonts w:ascii="Times New Roman" w:hAnsi="Times New Roman" w:cs="Times New Roman"/>
          <w:sz w:val="24"/>
          <w:szCs w:val="24"/>
        </w:rPr>
        <w:t xml:space="preserve"> </w:t>
      </w:r>
      <w:r w:rsidR="00AE18DC" w:rsidRPr="00AE18DC">
        <w:rPr>
          <w:rFonts w:ascii="Times New Roman" w:hAnsi="Times New Roman" w:cs="Times New Roman"/>
          <w:sz w:val="24"/>
          <w:szCs w:val="24"/>
        </w:rPr>
        <w:t>Nieobecny radny R. Wolf. Stan radnych 5.</w:t>
      </w:r>
    </w:p>
    <w:p w:rsidR="0082587F" w:rsidRPr="008E4919" w:rsidRDefault="0082587F" w:rsidP="0008778E">
      <w:pPr>
        <w:rPr>
          <w:rFonts w:ascii="Times New Roman" w:hAnsi="Times New Roman" w:cs="Times New Roman"/>
          <w:sz w:val="24"/>
          <w:szCs w:val="24"/>
        </w:rPr>
      </w:pPr>
      <w:r w:rsidRPr="008E4919">
        <w:rPr>
          <w:rFonts w:ascii="Times New Roman" w:hAnsi="Times New Roman" w:cs="Times New Roman"/>
          <w:sz w:val="24"/>
          <w:szCs w:val="24"/>
        </w:rPr>
        <w:t>Skarbnik Gminy B. Nalaskowska omówiła projekty uchwał:</w:t>
      </w:r>
    </w:p>
    <w:p w:rsidR="001E1576" w:rsidRDefault="0070319B" w:rsidP="003461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52F">
        <w:rPr>
          <w:rFonts w:ascii="Times New Roman" w:eastAsia="Times New Roman" w:hAnsi="Times New Roman" w:cs="Times New Roman"/>
          <w:sz w:val="24"/>
          <w:szCs w:val="24"/>
        </w:rPr>
        <w:t>Projekt Nr</w:t>
      </w:r>
      <w:r w:rsidRPr="002045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452F">
        <w:rPr>
          <w:rFonts w:ascii="Times New Roman" w:hAnsi="Times New Roman" w:cs="Times New Roman"/>
          <w:sz w:val="24"/>
          <w:szCs w:val="24"/>
        </w:rPr>
        <w:t xml:space="preserve"> </w:t>
      </w:r>
      <w:r w:rsidR="008E4919">
        <w:rPr>
          <w:rFonts w:ascii="Times New Roman" w:hAnsi="Times New Roman" w:cs="Times New Roman"/>
          <w:sz w:val="24"/>
          <w:szCs w:val="24"/>
        </w:rPr>
        <w:t xml:space="preserve">8 Podjęcie uchwały  </w:t>
      </w:r>
      <w:r w:rsidR="008E4919">
        <w:rPr>
          <w:rFonts w:ascii="Times New Roman" w:hAnsi="Times New Roman" w:cs="Times New Roman"/>
          <w:bCs/>
          <w:sz w:val="24"/>
          <w:szCs w:val="24"/>
        </w:rPr>
        <w:t>w sprawie zmiany budżetu gminy Osielsko na 2021 r.,</w:t>
      </w:r>
    </w:p>
    <w:p w:rsidR="003A36E7" w:rsidRPr="005C75AA" w:rsidRDefault="003A36E7" w:rsidP="003461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Calibri" w:hAnsi="Times New Roman" w:cs="Times New Roman"/>
          <w:sz w:val="24"/>
          <w:szCs w:val="24"/>
        </w:rPr>
        <w:t>Dokonuje się zmian uchwały budżetowej gminy Osielsko na rok 2021 polegających na między inn</w:t>
      </w:r>
      <w:r>
        <w:rPr>
          <w:rFonts w:ascii="Times New Roman" w:eastAsia="Calibri" w:hAnsi="Times New Roman" w:cs="Times New Roman"/>
          <w:sz w:val="24"/>
          <w:szCs w:val="24"/>
        </w:rPr>
        <w:t>ymi</w:t>
      </w:r>
      <w:r w:rsidRPr="005C75A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A36E7" w:rsidRDefault="003A36E7" w:rsidP="003461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Finansów, Funduszy i Polityki Regionalnej </w:t>
      </w:r>
      <w:r w:rsidR="0029348E">
        <w:rPr>
          <w:rFonts w:ascii="Times New Roman" w:hAnsi="Times New Roman" w:cs="Times New Roman"/>
          <w:sz w:val="24"/>
          <w:szCs w:val="24"/>
        </w:rPr>
        <w:t xml:space="preserve"> zwiększył o </w:t>
      </w:r>
      <w:r>
        <w:rPr>
          <w:rFonts w:ascii="Times New Roman" w:hAnsi="Times New Roman" w:cs="Times New Roman"/>
          <w:sz w:val="24"/>
          <w:szCs w:val="24"/>
        </w:rPr>
        <w:t>kwot</w:t>
      </w:r>
      <w:r w:rsidR="0029348E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50.400,00 zł </w:t>
      </w:r>
      <w:r w:rsidR="00293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subwencj</w:t>
      </w:r>
      <w:r w:rsidR="0029348E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ogóln</w:t>
      </w:r>
      <w:r w:rsidR="0029348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 finansowanie zajęć wspomagających uczniów</w:t>
      </w:r>
      <w:r w:rsidR="008019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6E7" w:rsidRPr="001F4291" w:rsidRDefault="003A36E7" w:rsidP="00346135">
      <w:pPr>
        <w:pStyle w:val="Akapitzlist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4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się dochody budżetu o kwotę </w:t>
      </w:r>
      <w:r w:rsidRPr="001F4291">
        <w:rPr>
          <w:rFonts w:ascii="Times New Roman" w:hAnsi="Times New Roman" w:cs="Times New Roman"/>
          <w:sz w:val="24"/>
          <w:szCs w:val="24"/>
        </w:rPr>
        <w:t xml:space="preserve">47.600,00 zł z tytułu </w:t>
      </w:r>
      <w:r w:rsidRPr="001F4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opłat za zezwolenie na sprzedaż detaliczną napojów alkoholowych przeznaczonych do spożycia poza miejscem sprzedaży w opakowaniach jednostkowych o ilości nominalnej napoju nieprzekraczającej 300 ml. </w:t>
      </w:r>
      <w:r w:rsid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36E7" w:rsidRPr="00480C20" w:rsidRDefault="003A36E7" w:rsidP="00346135">
      <w:pPr>
        <w:pStyle w:val="Akapitzlist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429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Ustala się dochód w kwocie 1.51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6.700,00</w:t>
      </w:r>
      <w:r w:rsidRPr="001F429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zł z tytułu dofinansowania ze środków europejskich w ramach ZIT RPO Województwa kujawsko – pomorskiego na lata 2014 – 2020 zrealizowanego </w:t>
      </w:r>
      <w:r w:rsidRPr="009113F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zadania Budowa ścieżki rowerowej łączącej istniejącą ścieżkę rowerową w Żołędowie z gminą Dobrcz.</w:t>
      </w:r>
    </w:p>
    <w:p w:rsidR="003A36E7" w:rsidRPr="009113FD" w:rsidRDefault="0029348E" w:rsidP="00346135">
      <w:pPr>
        <w:pStyle w:val="Akapitzlist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Dotacja celowa  42.923,00 zł. na realizacje zadania W</w:t>
      </w:r>
      <w:r w:rsidR="003A36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ramach przedsięwzięcia Ministra Edukacji i Nauki pod nazwą: „Poznaj Polskę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" </w:t>
      </w:r>
    </w:p>
    <w:p w:rsidR="0029348E" w:rsidRPr="0029348E" w:rsidRDefault="003A36E7" w:rsidP="00346135">
      <w:pPr>
        <w:pStyle w:val="Akapitzlist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się dochody </w:t>
      </w:r>
      <w:r w:rsidRPr="0029348E">
        <w:rPr>
          <w:rFonts w:ascii="Times New Roman" w:hAnsi="Times New Roman" w:cs="Times New Roman"/>
          <w:sz w:val="24"/>
          <w:szCs w:val="24"/>
        </w:rPr>
        <w:t xml:space="preserve">w dziale </w:t>
      </w:r>
      <w:r w:rsidR="0029348E" w:rsidRPr="0029348E">
        <w:rPr>
          <w:rFonts w:ascii="Times New Roman" w:hAnsi="Times New Roman" w:cs="Times New Roman"/>
          <w:sz w:val="24"/>
          <w:szCs w:val="24"/>
        </w:rPr>
        <w:t xml:space="preserve"> </w:t>
      </w:r>
      <w:r w:rsidRPr="0029348E">
        <w:rPr>
          <w:rFonts w:ascii="Times New Roman" w:hAnsi="Times New Roman" w:cs="Times New Roman"/>
          <w:sz w:val="24"/>
          <w:szCs w:val="24"/>
        </w:rPr>
        <w:t xml:space="preserve">Gospodarka komunalna i ochrona środowiska </w:t>
      </w:r>
      <w:r w:rsidR="00B72AFB">
        <w:rPr>
          <w:rFonts w:ascii="Times New Roman" w:hAnsi="Times New Roman" w:cs="Times New Roman"/>
          <w:sz w:val="24"/>
          <w:szCs w:val="24"/>
        </w:rPr>
        <w:t xml:space="preserve">  </w:t>
      </w:r>
      <w:r w:rsidRPr="0029348E">
        <w:rPr>
          <w:rFonts w:ascii="Times New Roman" w:hAnsi="Times New Roman" w:cs="Times New Roman"/>
          <w:sz w:val="24"/>
          <w:szCs w:val="24"/>
        </w:rPr>
        <w:t>związane z gromadzeniem środków z opłat i kar za korzystanie ze środowiska  o kwotę 4.000,00 zł</w:t>
      </w:r>
      <w:r w:rsidR="0029348E" w:rsidRPr="002934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48E" w:rsidRDefault="003A36E7" w:rsidP="00346135">
      <w:pPr>
        <w:pStyle w:val="Akapitzlist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Rady Sołeckiej sołectwa Niemcz zmniejsza się wydatki na integrację różnych grup mieszkańców o k</w:t>
      </w:r>
      <w:r w:rsidR="00B72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wotę 12.300,00 zł, zwiększa się </w:t>
      </w:r>
      <w:r w:rsidRP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uzupełnienie wyposażenia placu zabaw przy ul. Kusocińskiego w Niemczu</w:t>
      </w:r>
      <w:r w:rsidR="00B72A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na zakup tyrolki;</w:t>
      </w:r>
    </w:p>
    <w:p w:rsidR="003A36E7" w:rsidRPr="0029348E" w:rsidRDefault="003A36E7" w:rsidP="00346135">
      <w:pPr>
        <w:pStyle w:val="Akapitzlist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rady Sołeckiej sołectwa Jarużyn zmniejsza się wydatki na zagospodarowanie terenu zielonego wokół sklepu wg. projektu „Oaza spokoju” </w:t>
      </w:r>
      <w:r w:rsidRP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kwotę 12.500,00 zł, </w:t>
      </w:r>
      <w:r w:rsidR="00B72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P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 się o taka kwotę wydatki na budowę  oświetlenia przy ul. Spokojnej w Jarużynie.</w:t>
      </w:r>
    </w:p>
    <w:p w:rsidR="003A36E7" w:rsidRPr="00873A34" w:rsidRDefault="003A36E7" w:rsidP="003461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</w:t>
      </w:r>
      <w:r w:rsid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 i ochrona dziedzictwa narodowego</w:t>
      </w:r>
      <w:r w:rsid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73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mniejsza się dotację podmiotową dla GOK – u o 140.000, 00 zł.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zwiększa </w:t>
      </w:r>
      <w:r w:rsidRPr="00873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dotację celową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inwestycje </w:t>
      </w:r>
      <w:r w:rsidRPr="00873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GOK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Osielsku</w:t>
      </w:r>
      <w:r w:rsid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34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na zakup samochodu służbowego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873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kwocie 40.000,00 zł, </w:t>
      </w:r>
    </w:p>
    <w:p w:rsidR="003A36E7" w:rsidRPr="00732955" w:rsidRDefault="003A36E7" w:rsidP="003461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2955">
        <w:rPr>
          <w:rFonts w:ascii="Times New Roman" w:eastAsia="Calibri" w:hAnsi="Times New Roman" w:cs="Times New Roman"/>
          <w:iCs/>
          <w:sz w:val="24"/>
          <w:szCs w:val="24"/>
        </w:rPr>
        <w:t>Zwięk</w:t>
      </w:r>
      <w:r w:rsidR="0029348E">
        <w:rPr>
          <w:rFonts w:ascii="Times New Roman" w:eastAsia="Calibri" w:hAnsi="Times New Roman" w:cs="Times New Roman"/>
          <w:iCs/>
          <w:sz w:val="24"/>
          <w:szCs w:val="24"/>
        </w:rPr>
        <w:t>sza się</w:t>
      </w:r>
      <w:r w:rsidRPr="00732955">
        <w:rPr>
          <w:rFonts w:ascii="Times New Roman" w:eastAsia="Calibri" w:hAnsi="Times New Roman" w:cs="Times New Roman"/>
          <w:iCs/>
          <w:sz w:val="24"/>
          <w:szCs w:val="24"/>
        </w:rPr>
        <w:t xml:space="preserve"> wydatków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na bieżące funkcjonowanie szkół </w:t>
      </w:r>
      <w:r w:rsidRPr="00732955">
        <w:rPr>
          <w:rFonts w:ascii="Times New Roman" w:eastAsia="Calibri" w:hAnsi="Times New Roman" w:cs="Times New Roman"/>
          <w:iCs/>
          <w:sz w:val="24"/>
          <w:szCs w:val="24"/>
        </w:rPr>
        <w:t xml:space="preserve">o kwotę </w:t>
      </w:r>
      <w:r>
        <w:rPr>
          <w:rFonts w:ascii="Times New Roman" w:eastAsia="Calibri" w:hAnsi="Times New Roman" w:cs="Times New Roman"/>
          <w:iCs/>
          <w:sz w:val="24"/>
          <w:szCs w:val="24"/>
        </w:rPr>
        <w:t>136.400,00 zł</w:t>
      </w:r>
      <w:r w:rsidR="0029348E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9348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72AFB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B72AFB">
        <w:rPr>
          <w:rFonts w:ascii="Times New Roman" w:eastAsia="Calibri" w:hAnsi="Times New Roman" w:cs="Times New Roman"/>
          <w:iCs/>
          <w:sz w:val="24"/>
          <w:szCs w:val="24"/>
        </w:rPr>
        <w:br/>
      </w:r>
    </w:p>
    <w:p w:rsidR="0029348E" w:rsidRPr="00D30332" w:rsidRDefault="003A36E7" w:rsidP="00346135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4EB7">
        <w:rPr>
          <w:rFonts w:ascii="Times New Roman" w:eastAsia="Calibri" w:hAnsi="Times New Roman" w:cs="Times New Roman"/>
          <w:sz w:val="24"/>
          <w:szCs w:val="24"/>
        </w:rPr>
        <w:t xml:space="preserve">Na wniosek Kierownika Referatu Inwestycji i Zamówień Publicznych dokonuje się zmian w wykazie inwestycji przewidzianych do realizacji w roku 2021, w tym: </w:t>
      </w:r>
      <w:r w:rsidR="0029348E" w:rsidRPr="00D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finansowanie zadania  </w:t>
      </w:r>
      <w:r w:rsid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29348E" w:rsidRPr="00D30332">
        <w:rPr>
          <w:rFonts w:ascii="Times New Roman" w:eastAsia="Times New Roman" w:hAnsi="Times New Roman" w:cs="Times New Roman"/>
          <w:sz w:val="24"/>
          <w:szCs w:val="24"/>
          <w:lang w:eastAsia="pl-PL"/>
        </w:rPr>
        <w:t>„Budowa sieci wodociągowej i kolektora przesyłowego w ul. Słonecznej w Osielsku”, finansowanie rok 2021 – 5 000,00 zł, 2022 – 1</w:t>
      </w:r>
      <w:r w:rsid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>.200.000</w:t>
      </w:r>
      <w:r w:rsidR="0029348E" w:rsidRPr="00D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zł. Zadanie będzie realizowane wspólnie z przebudową ulicy Słonecznej oraz budową </w:t>
      </w:r>
      <w:r w:rsidR="0029348E" w:rsidRPr="00D303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rurociągu odwodnieniowego pomiędzy ul. Słoneczną a stawem gminnym na działce 331 w Osielsku.  Postępowanie przetargowe zos</w:t>
      </w:r>
      <w:r w:rsid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>tanie ogłoszone w bieżącym roku;</w:t>
      </w:r>
    </w:p>
    <w:p w:rsidR="0029348E" w:rsidRPr="00D30332" w:rsidRDefault="0029348E" w:rsidP="003461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Odstępuje </w:t>
      </w:r>
      <w:r w:rsidRPr="00D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D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D30332">
        <w:rPr>
          <w:rFonts w:ascii="Times New Roman" w:eastAsia="Times New Roman" w:hAnsi="Times New Roman" w:cs="Times New Roman"/>
          <w:sz w:val="24"/>
          <w:szCs w:val="24"/>
          <w:lang w:eastAsia="pl-PL"/>
        </w:rPr>
        <w:t>pn. „Przebudowa sieci kanali</w:t>
      </w:r>
      <w:r w:rsidR="00B72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zacji sanitarnej ATR Osielsko”. Jest potrzeba </w:t>
      </w:r>
      <w:r w:rsidRPr="00D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ktualizacji dokumentacji projektowej.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332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brak wpięcia przewodu przesyłowego w ul. Leśnej w Osielsku do sieci miasta Bydgoszczy należy zmienić parametry plan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owanego przewodu tłocznego;</w:t>
      </w:r>
    </w:p>
    <w:p w:rsidR="0029348E" w:rsidRPr="00124EC2" w:rsidRDefault="0029348E" w:rsidP="003461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033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r w:rsidR="0077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„Projekt stacji uzdatniania wody w Jagodowie – projekt”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ujmuje </w:t>
      </w:r>
      <w:r w:rsidRPr="00D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uchwale w sprawie </w:t>
      </w:r>
      <w:r w:rsidRPr="00D30332">
        <w:rPr>
          <w:rFonts w:ascii="Times New Roman" w:eastAsia="Times New Roman" w:hAnsi="Times New Roman" w:cs="Times New Roman"/>
          <w:sz w:val="24"/>
          <w:szCs w:val="24"/>
          <w:lang w:eastAsia="pl-PL"/>
        </w:rPr>
        <w:t>WPF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77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348E" w:rsidRPr="00124EC2" w:rsidRDefault="0029348E" w:rsidP="003461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EC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 się środki na zadanie</w:t>
      </w:r>
      <w:r w:rsidR="0077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4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pn.”Uzupełnienie krótkich odcinków sieci </w:t>
      </w:r>
      <w:r w:rsidRPr="00124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przyłączy” o kwotę 350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24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000,00 zł między innymi na budowę odgałęzień sieci,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4EC2">
        <w:rPr>
          <w:rFonts w:ascii="Times New Roman" w:eastAsia="Times New Roman" w:hAnsi="Times New Roman" w:cs="Times New Roman"/>
          <w:sz w:val="24"/>
          <w:szCs w:val="24"/>
          <w:lang w:eastAsia="pl-PL"/>
        </w:rPr>
        <w:t>w zawiązku z otwartym przetargiem. W tym dotacja dla GZK 300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24EC2">
        <w:rPr>
          <w:rFonts w:ascii="Times New Roman" w:eastAsia="Times New Roman" w:hAnsi="Times New Roman" w:cs="Times New Roman"/>
          <w:sz w:val="24"/>
          <w:szCs w:val="24"/>
          <w:lang w:eastAsia="pl-PL"/>
        </w:rPr>
        <w:t>000,00 zł, UG- 50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24EC2">
        <w:rPr>
          <w:rFonts w:ascii="Times New Roman" w:eastAsia="Times New Roman" w:hAnsi="Times New Roman" w:cs="Times New Roman"/>
          <w:sz w:val="24"/>
          <w:szCs w:val="24"/>
          <w:lang w:eastAsia="pl-PL"/>
        </w:rPr>
        <w:t>000,00 zł – przedłużenie odgałęzień przy budo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 ulicy Rybinieckiej w Niwach, po zmianach 692.500,00 zł;</w:t>
      </w:r>
    </w:p>
    <w:p w:rsidR="0029348E" w:rsidRPr="00FA2BDA" w:rsidRDefault="0029348E" w:rsidP="003461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EC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 się środki na zadanie</w:t>
      </w:r>
      <w:r w:rsidR="0077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4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pn.” Budowa odcinka sieci wodociągowej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4EC2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Niemcz, ul. Łowiecka na działkach 6/20 i 7/21 celem podłączenia działek 6/37, 6/45 – inicjatywa lokalna” o kwotę 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24EC2">
        <w:rPr>
          <w:rFonts w:ascii="Times New Roman" w:eastAsia="Times New Roman" w:hAnsi="Times New Roman" w:cs="Times New Roman"/>
          <w:sz w:val="24"/>
          <w:szCs w:val="24"/>
          <w:lang w:eastAsia="pl-PL"/>
        </w:rPr>
        <w:t>000,00</w:t>
      </w:r>
      <w:r w:rsidR="00B72A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24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2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348E" w:rsidRPr="00FA2BDA" w:rsidRDefault="00772F24" w:rsidP="003461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mniejsza się wydatki o kwotę 1.451.000,00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>rogi publiczne powiatowe o 1.000.000,00 zł – budow</w:t>
      </w:r>
      <w:r w:rsidR="00B72AF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ścieżki rowerowej przy ul. Jeździeckiej w Bydgoszczy </w:t>
      </w:r>
      <w:r w:rsidR="00B72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>ujmuje się zgodnie z pismem z Urzędu Miasta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uchwale o WPF na rok 2022,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348E" w:rsidRPr="00141E15" w:rsidRDefault="00B72AFB" w:rsidP="003461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9348E" w:rsidRPr="00141E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9348E">
        <w:rPr>
          <w:rFonts w:ascii="Times New Roman" w:eastAsia="Times New Roman" w:hAnsi="Times New Roman"/>
          <w:sz w:val="24"/>
          <w:szCs w:val="24"/>
          <w:lang w:eastAsia="pl-PL"/>
        </w:rPr>
        <w:t>na bu</w:t>
      </w:r>
      <w:r w:rsidR="0029348E" w:rsidRPr="00141E15">
        <w:rPr>
          <w:rFonts w:ascii="Times New Roman" w:eastAsia="Times New Roman" w:hAnsi="Times New Roman"/>
          <w:sz w:val="24"/>
          <w:szCs w:val="24"/>
          <w:lang w:eastAsia="pl-PL"/>
        </w:rPr>
        <w:t xml:space="preserve">dowę ul. Platanowej </w:t>
      </w:r>
      <w:r w:rsidR="0029348E">
        <w:rPr>
          <w:rFonts w:ascii="Times New Roman" w:eastAsia="Times New Roman" w:hAnsi="Times New Roman"/>
          <w:sz w:val="24"/>
          <w:szCs w:val="24"/>
          <w:lang w:eastAsia="pl-PL"/>
        </w:rPr>
        <w:t xml:space="preserve">zwiększa się wydatki o 120.000,00 zł, </w:t>
      </w:r>
      <w:r w:rsidR="00772F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pom otwarciu ofert,</w:t>
      </w:r>
    </w:p>
    <w:p w:rsidR="0029348E" w:rsidRPr="009D6723" w:rsidRDefault="0029348E" w:rsidP="00346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6723">
        <w:rPr>
          <w:rFonts w:ascii="Times New Roman" w:eastAsia="Times New Roman" w:hAnsi="Times New Roman"/>
          <w:sz w:val="24"/>
          <w:szCs w:val="24"/>
        </w:rPr>
        <w:t xml:space="preserve"> Budowa ul. Leśnej w Żołędowie  – dokumentacja projektowa. Przeniesienie finansowania w kwocie 35.000,00 z 2021 r. na 2022 r. W związku z brakiem wydania decyzji wodno</w:t>
      </w:r>
      <w:r w:rsidR="00772F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6723">
        <w:rPr>
          <w:rFonts w:ascii="Times New Roman" w:eastAsia="Times New Roman" w:hAnsi="Times New Roman"/>
          <w:sz w:val="24"/>
          <w:szCs w:val="24"/>
        </w:rPr>
        <w:t xml:space="preserve">prawnej przez Wody Polskie (wniosek złożony przez projektanta w grudniu 2020 r.), projekt  </w:t>
      </w:r>
      <w:r>
        <w:rPr>
          <w:rFonts w:ascii="Times New Roman" w:eastAsia="Times New Roman" w:hAnsi="Times New Roman"/>
          <w:sz w:val="24"/>
          <w:szCs w:val="24"/>
        </w:rPr>
        <w:t>zostanie zrealizowany w 2022 r;</w:t>
      </w:r>
    </w:p>
    <w:p w:rsidR="0029348E" w:rsidRPr="009D6723" w:rsidRDefault="0029348E" w:rsidP="003461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9348E" w:rsidRPr="009D6723" w:rsidRDefault="0029348E" w:rsidP="00346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Pr="009D6723">
        <w:rPr>
          <w:rFonts w:ascii="Times New Roman" w:eastAsia="Times New Roman" w:hAnsi="Times New Roman"/>
          <w:sz w:val="24"/>
          <w:szCs w:val="24"/>
        </w:rPr>
        <w:t>udowa ul. Perłowej i Krabowej w Osielsku – dokumentacja projektowa. Przeniesienie finansowania w kwocie 63.000,00 z 2021 r. na 2022 r</w:t>
      </w:r>
      <w:r w:rsidR="00772F2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348E" w:rsidRPr="009D6723" w:rsidRDefault="0029348E" w:rsidP="00346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6723">
        <w:rPr>
          <w:rFonts w:ascii="Times New Roman" w:eastAsia="Times New Roman" w:hAnsi="Times New Roman"/>
          <w:sz w:val="24"/>
          <w:szCs w:val="24"/>
        </w:rPr>
        <w:t xml:space="preserve"> Budowa ul. Kwiatowej w Osielsku -  dokumentacja projektowa. Przeniesienie środków w kwocie 70.000,00 z 2021 r. na 2022 r. </w:t>
      </w:r>
      <w:r w:rsidR="00EF3C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348E" w:rsidRPr="009D6723" w:rsidRDefault="0029348E" w:rsidP="00346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6723">
        <w:rPr>
          <w:rFonts w:ascii="Times New Roman" w:eastAsia="Times New Roman" w:hAnsi="Times New Roman"/>
          <w:sz w:val="24"/>
          <w:szCs w:val="24"/>
        </w:rPr>
        <w:t xml:space="preserve">Budowa ul. Teligi i Kukuczki w Niemczu -  dokumentacja projektowa. Przeniesienie środków w kwocie 22.000,00 z 2021 r. na 2022 r. </w:t>
      </w:r>
      <w:r w:rsidR="00EF3C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348E" w:rsidRPr="00141E15" w:rsidRDefault="0029348E" w:rsidP="00346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E15">
        <w:rPr>
          <w:rFonts w:ascii="Times New Roman" w:eastAsia="Times New Roman" w:hAnsi="Times New Roman"/>
          <w:sz w:val="24"/>
          <w:szCs w:val="24"/>
        </w:rPr>
        <w:t>Budowa i rozbudowa ul. Szczecińskiej w Wilczu -  dokumentacja projektowa. Przeniesienie środków w kwocie 25.500,00 z 2021 r. na 2022 r.</w:t>
      </w:r>
      <w:r w:rsidR="00BC6498">
        <w:rPr>
          <w:rFonts w:ascii="Times New Roman" w:eastAsia="Times New Roman" w:hAnsi="Times New Roman"/>
          <w:sz w:val="24"/>
          <w:szCs w:val="24"/>
        </w:rPr>
        <w:t xml:space="preserve"> </w:t>
      </w:r>
      <w:r w:rsidR="00EF3C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348E" w:rsidRPr="009D6723" w:rsidRDefault="0029348E" w:rsidP="00346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6723">
        <w:rPr>
          <w:rFonts w:ascii="Times New Roman" w:eastAsia="Times New Roman" w:hAnsi="Times New Roman"/>
          <w:sz w:val="24"/>
          <w:szCs w:val="24"/>
        </w:rPr>
        <w:t xml:space="preserve">Budowa Maratończyków w Niemczu -  dokumentacja projektowa. Przeniesienie środków </w:t>
      </w:r>
      <w:r>
        <w:rPr>
          <w:rFonts w:ascii="Times New Roman" w:eastAsia="Times New Roman" w:hAnsi="Times New Roman"/>
          <w:sz w:val="24"/>
          <w:szCs w:val="24"/>
        </w:rPr>
        <w:t>w</w:t>
      </w:r>
      <w:r w:rsidRPr="009D6723">
        <w:rPr>
          <w:rFonts w:ascii="Times New Roman" w:eastAsia="Times New Roman" w:hAnsi="Times New Roman"/>
          <w:sz w:val="24"/>
          <w:szCs w:val="24"/>
        </w:rPr>
        <w:t xml:space="preserve"> kwocie 18.000,00 z 2021 r. na 2022 r. </w:t>
      </w:r>
      <w:r w:rsidR="00EF3C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348E" w:rsidRPr="009D6723" w:rsidRDefault="0029348E" w:rsidP="00346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6723">
        <w:rPr>
          <w:rFonts w:ascii="Times New Roman" w:eastAsia="Times New Roman" w:hAnsi="Times New Roman"/>
          <w:sz w:val="24"/>
          <w:szCs w:val="24"/>
        </w:rPr>
        <w:t xml:space="preserve"> Budowa i ul. Tatrzańskiej od ul. Zakopiańskiej do ul. Podhalańskiej w Niwach -  dokumentacja projektowa. Przeniesienie środków w kwocie 55.000,00 z 2021 r. na 2022 r. </w:t>
      </w:r>
      <w:r w:rsidR="00EF3C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348E" w:rsidRPr="009D6723" w:rsidRDefault="0029348E" w:rsidP="00346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6723">
        <w:rPr>
          <w:rFonts w:ascii="Times New Roman" w:eastAsia="Times New Roman" w:hAnsi="Times New Roman"/>
          <w:sz w:val="24"/>
          <w:szCs w:val="24"/>
        </w:rPr>
        <w:t>Rozbudowa ul. Rekreacyjnej w Bożenkowie -  dokumentacja projektowa. Przeniesienie środków w kwocie 27.500,00 z 2021 r. na 2022 r.</w:t>
      </w:r>
      <w:r w:rsidR="00BC6498">
        <w:rPr>
          <w:rFonts w:ascii="Times New Roman" w:eastAsia="Times New Roman" w:hAnsi="Times New Roman"/>
          <w:sz w:val="24"/>
          <w:szCs w:val="24"/>
        </w:rPr>
        <w:t xml:space="preserve"> </w:t>
      </w:r>
      <w:r w:rsidR="00EF3C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348E" w:rsidRPr="009D6723" w:rsidRDefault="0029348E" w:rsidP="00346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6723">
        <w:rPr>
          <w:rFonts w:ascii="Times New Roman" w:eastAsia="Times New Roman" w:hAnsi="Times New Roman"/>
          <w:sz w:val="24"/>
          <w:szCs w:val="24"/>
        </w:rPr>
        <w:t>Budowa ul. Krasickiego w Niemczu -  dokumentacja projektowa. Przeniesienie środków w kwocie 40.000,00 z 2021 r. na 2022 r. W związku z oczekiwaniem na wydanie decyzji Ministra Cyfryzacji w sprawie odstąpienia od budowy kanału technologicznego</w:t>
      </w:r>
      <w:r w:rsidR="00EF3CDA">
        <w:rPr>
          <w:rFonts w:ascii="Times New Roman" w:eastAsia="Times New Roman" w:hAnsi="Times New Roman"/>
          <w:sz w:val="24"/>
          <w:szCs w:val="24"/>
        </w:rPr>
        <w:t>.</w:t>
      </w:r>
      <w:r w:rsidRPr="009D6723">
        <w:rPr>
          <w:rFonts w:ascii="Times New Roman" w:eastAsia="Times New Roman" w:hAnsi="Times New Roman"/>
          <w:sz w:val="24"/>
          <w:szCs w:val="24"/>
        </w:rPr>
        <w:t xml:space="preserve"> </w:t>
      </w:r>
      <w:r w:rsidR="00EF3C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F3CDA" w:rsidRDefault="0029348E" w:rsidP="00346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Pr="00141E15">
        <w:rPr>
          <w:rFonts w:ascii="Times New Roman" w:eastAsia="Times New Roman" w:hAnsi="Times New Roman"/>
          <w:sz w:val="24"/>
          <w:szCs w:val="24"/>
        </w:rPr>
        <w:t xml:space="preserve">rzebudowa ul. Chabrowej, Tymiankowej i Ziołowej w Osielsku w tym wykonanie chodnika  -  dokumentacja projektowa. Przeniesienie środków finansowania w kwocie 95.000,00 z 2021 r. na 2022 r. </w:t>
      </w:r>
      <w:r w:rsidR="00EF3C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1E15">
        <w:rPr>
          <w:rFonts w:ascii="Times New Roman" w:eastAsia="Times New Roman" w:hAnsi="Times New Roman"/>
          <w:sz w:val="24"/>
          <w:szCs w:val="24"/>
        </w:rPr>
        <w:t xml:space="preserve">w 2022 r. ze względu na  konieczność aktualizacji mapy i dostosowania projektu w zakresie ronda na skrzyżowaniu ul. Tymiankowej i Koperkowej oraz w zakresie przeprowadzenia pomiarów sytuacyjno – wysokościowych nowobudowanych elementów skrzyżowania ul. Chabrowej z </w:t>
      </w:r>
      <w:r w:rsidRPr="00141E15">
        <w:rPr>
          <w:rFonts w:ascii="Times New Roman" w:eastAsia="Times New Roman" w:hAnsi="Times New Roman"/>
          <w:sz w:val="24"/>
          <w:szCs w:val="24"/>
        </w:rPr>
        <w:lastRenderedPageBreak/>
        <w:t>Topolową w Osielsku, a także, ze względu na brak pozwolenia na budowę odcinka kanalizacji deszczowej w ul. Chabrowej</w:t>
      </w:r>
      <w:r w:rsidR="00EF3CDA">
        <w:rPr>
          <w:rFonts w:ascii="Times New Roman" w:eastAsia="Times New Roman" w:hAnsi="Times New Roman"/>
          <w:sz w:val="24"/>
          <w:szCs w:val="24"/>
        </w:rPr>
        <w:t>.</w:t>
      </w:r>
    </w:p>
    <w:p w:rsidR="0029348E" w:rsidRDefault="00EF3CDA" w:rsidP="00EF3CD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F3CDA" w:rsidRPr="00EF3CDA" w:rsidRDefault="0029348E" w:rsidP="003461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475A">
        <w:rPr>
          <w:rFonts w:ascii="Times New Roman" w:hAnsi="Times New Roman"/>
          <w:sz w:val="24"/>
          <w:szCs w:val="24"/>
        </w:rPr>
        <w:t xml:space="preserve">W dziale </w:t>
      </w:r>
      <w:r w:rsidR="00BC6498">
        <w:rPr>
          <w:rFonts w:ascii="Times New Roman" w:hAnsi="Times New Roman"/>
          <w:sz w:val="24"/>
          <w:szCs w:val="24"/>
        </w:rPr>
        <w:t xml:space="preserve"> </w:t>
      </w:r>
      <w:r w:rsidRPr="00C5475A">
        <w:rPr>
          <w:rFonts w:ascii="Times New Roman" w:hAnsi="Times New Roman"/>
          <w:sz w:val="24"/>
          <w:szCs w:val="24"/>
        </w:rPr>
        <w:t xml:space="preserve"> Gospodarka komunalna i ochrona środowiska, </w:t>
      </w:r>
      <w:r w:rsidR="00BC6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zwiększa  </w:t>
      </w:r>
      <w:r w:rsidRPr="00C5475A">
        <w:rPr>
          <w:rFonts w:ascii="Times New Roman" w:eastAsia="Times New Roman" w:hAnsi="Times New Roman" w:cs="Times New Roman"/>
          <w:sz w:val="24"/>
          <w:szCs w:val="24"/>
          <w:lang w:eastAsia="pl-PL"/>
        </w:rPr>
        <w:t>się środki na zadanie ”Budowa publicznej toalety na osiedlu handlowym w Osielsku” o kwotę 120 000,00 zł</w:t>
      </w:r>
      <w:r w:rsidR="00EF3C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9348E" w:rsidRPr="00C370EE" w:rsidRDefault="0029348E" w:rsidP="003461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</w:t>
      </w:r>
      <w:r w:rsidR="00BC6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1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 fizyczna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zmniejsza się wydatki na inwestycje o 376.200,00 zł.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C6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348E" w:rsidRPr="00C370EE" w:rsidRDefault="0029348E" w:rsidP="0034613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„Budowa zaplecza socjalnego na boisku przy ul. Wierzbowej w Osielsku” przenosi się do WPF na rok 2022. Ogłoszone były dwa postępowania przetargowe, nie wpłynęły żadne oferty. </w:t>
      </w:r>
      <w:r w:rsidR="00EF3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348E" w:rsidRPr="00D53444" w:rsidRDefault="0029348E" w:rsidP="0034613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Budowa boiska w Niemczu ul. Matejki w tym zaplecze socjalne </w:t>
      </w:r>
      <w:r w:rsidRPr="00C370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ogrodzenie”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finansowanie ustala się w </w:t>
      </w:r>
      <w:r w:rsidRPr="00C37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WPF na rok 2022. Pozwolenie na budowę zaplecza socjalnego zostało wydane we wrześniu br. </w:t>
      </w:r>
      <w:r w:rsidR="00EF3CDA">
        <w:rPr>
          <w:rFonts w:ascii="Times New Roman" w:eastAsia="Times New Roman" w:hAnsi="Times New Roman" w:cs="Times New Roman"/>
          <w:sz w:val="24"/>
          <w:szCs w:val="24"/>
          <w:lang w:eastAsia="pl-PL"/>
        </w:rPr>
        <w:t>i n</w:t>
      </w:r>
      <w:r w:rsidRPr="00C37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jest możliwe wykonanie prac do końca bieżącego roku. </w:t>
      </w:r>
      <w:r w:rsidR="00EF3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348E" w:rsidRDefault="0029348E" w:rsidP="0034613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48E" w:rsidRPr="005C75AA" w:rsidRDefault="0029348E" w:rsidP="003461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Zmniejsza się przychody budżetu gminy Osielsko w roku 2021 z tytułu kredytu o kwotę 4.500.000,00 zł. Przychody z kredytu na częściowe pokrycie planowanego deficytu gminy po zmianie wynoszą 10.000.000 zł.</w:t>
      </w:r>
    </w:p>
    <w:p w:rsidR="003A36E7" w:rsidRPr="00E94EB7" w:rsidRDefault="003A36E7" w:rsidP="00346135">
      <w:pPr>
        <w:pStyle w:val="Akapitzlist"/>
        <w:spacing w:after="0" w:line="240" w:lineRule="auto"/>
        <w:ind w:left="389"/>
        <w:rPr>
          <w:rFonts w:ascii="Times New Roman" w:hAnsi="Times New Roman" w:cs="Times New Roman"/>
          <w:sz w:val="24"/>
          <w:szCs w:val="24"/>
        </w:rPr>
      </w:pPr>
    </w:p>
    <w:p w:rsidR="001E1576" w:rsidRPr="001E1576" w:rsidRDefault="0029348E" w:rsidP="001E1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19B">
        <w:rPr>
          <w:rFonts w:ascii="Times New Roman" w:hAnsi="Times New Roman" w:cs="Times New Roman"/>
          <w:sz w:val="24"/>
          <w:szCs w:val="24"/>
        </w:rPr>
        <w:t xml:space="preserve">Inspektor Referatu Inwestycji i zamówień Publicznych K. Frydrychowicz-Dziamska wyjaśniła </w:t>
      </w:r>
      <w:r w:rsidR="001E1576">
        <w:rPr>
          <w:rFonts w:ascii="Times New Roman" w:hAnsi="Times New Roman" w:cs="Times New Roman"/>
          <w:sz w:val="24"/>
          <w:szCs w:val="24"/>
        </w:rPr>
        <w:t>przyczynę p</w:t>
      </w:r>
      <w:r w:rsidR="001E1576" w:rsidRPr="009D6723">
        <w:rPr>
          <w:rFonts w:ascii="Times New Roman" w:eastAsia="Times New Roman" w:hAnsi="Times New Roman"/>
          <w:sz w:val="24"/>
          <w:szCs w:val="24"/>
        </w:rPr>
        <w:t>rzeniesieni</w:t>
      </w:r>
      <w:r w:rsidR="001E1576">
        <w:rPr>
          <w:rFonts w:ascii="Times New Roman" w:eastAsia="Times New Roman" w:hAnsi="Times New Roman"/>
          <w:sz w:val="24"/>
          <w:szCs w:val="24"/>
        </w:rPr>
        <w:t>a</w:t>
      </w:r>
      <w:r w:rsidR="001E1576" w:rsidRPr="009D6723">
        <w:rPr>
          <w:rFonts w:ascii="Times New Roman" w:eastAsia="Times New Roman" w:hAnsi="Times New Roman"/>
          <w:sz w:val="24"/>
          <w:szCs w:val="24"/>
        </w:rPr>
        <w:t xml:space="preserve"> środków z 2021 r. na 2022 r.</w:t>
      </w:r>
      <w:r w:rsidR="00C67AEA">
        <w:rPr>
          <w:rFonts w:ascii="Times New Roman" w:eastAsia="Times New Roman" w:hAnsi="Times New Roman"/>
          <w:sz w:val="24"/>
          <w:szCs w:val="24"/>
        </w:rPr>
        <w:t xml:space="preserve">, </w:t>
      </w:r>
      <w:r w:rsidR="00686B7A">
        <w:rPr>
          <w:rFonts w:ascii="Times New Roman" w:eastAsia="Times New Roman" w:hAnsi="Times New Roman"/>
          <w:sz w:val="24"/>
          <w:szCs w:val="24"/>
        </w:rPr>
        <w:t>a tym samym nie wykonanie inwestycji w roku bieżącym.</w:t>
      </w:r>
    </w:p>
    <w:p w:rsidR="00801917" w:rsidRDefault="00801917" w:rsidP="00801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uchwały został przyjęty następującą ilością głosów;</w:t>
      </w:r>
    </w:p>
    <w:p w:rsidR="00801917" w:rsidRPr="00E2118F" w:rsidRDefault="00801917" w:rsidP="00801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za- 4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przeciw - 1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wstrzymał się - 0</w:t>
      </w:r>
    </w:p>
    <w:p w:rsidR="008E4919" w:rsidRPr="00F6577F" w:rsidRDefault="008E4919" w:rsidP="008E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917" w:rsidRPr="00F6577F" w:rsidRDefault="0070319B" w:rsidP="00801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7F">
        <w:rPr>
          <w:rFonts w:ascii="Times New Roman" w:eastAsia="Times New Roman" w:hAnsi="Times New Roman" w:cs="Times New Roman"/>
          <w:sz w:val="24"/>
          <w:szCs w:val="24"/>
        </w:rPr>
        <w:t>Projekt Nr</w:t>
      </w:r>
      <w:r w:rsidRPr="00F657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577F">
        <w:rPr>
          <w:rFonts w:ascii="Times New Roman" w:hAnsi="Times New Roman" w:cs="Times New Roman"/>
          <w:sz w:val="24"/>
          <w:szCs w:val="24"/>
        </w:rPr>
        <w:t xml:space="preserve"> </w:t>
      </w:r>
      <w:r w:rsidR="008E4919" w:rsidRPr="00F6577F">
        <w:rPr>
          <w:rFonts w:ascii="Times New Roman" w:hAnsi="Times New Roman" w:cs="Times New Roman"/>
          <w:sz w:val="24"/>
          <w:szCs w:val="24"/>
        </w:rPr>
        <w:t>9</w:t>
      </w:r>
      <w:r w:rsidR="00346135" w:rsidRPr="00F6577F">
        <w:rPr>
          <w:rFonts w:ascii="Times New Roman" w:hAnsi="Times New Roman" w:cs="Times New Roman"/>
          <w:sz w:val="24"/>
          <w:szCs w:val="24"/>
        </w:rPr>
        <w:t xml:space="preserve"> </w:t>
      </w:r>
      <w:r w:rsidR="008E4919" w:rsidRPr="00F6577F">
        <w:rPr>
          <w:rFonts w:ascii="Times New Roman" w:hAnsi="Times New Roman" w:cs="Times New Roman"/>
          <w:sz w:val="24"/>
          <w:szCs w:val="24"/>
        </w:rPr>
        <w:t>Podjęcie uchwały</w:t>
      </w:r>
      <w:r w:rsidR="008E4919" w:rsidRPr="00F65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919" w:rsidRPr="00F6577F">
        <w:rPr>
          <w:rFonts w:ascii="Times New Roman" w:hAnsi="Times New Roman" w:cs="Times New Roman"/>
          <w:sz w:val="24"/>
          <w:szCs w:val="24"/>
        </w:rPr>
        <w:t xml:space="preserve">w sprawie  zmiany Wieloletniej Prognozy Finansowej </w:t>
      </w:r>
      <w:r w:rsidR="008E4919" w:rsidRPr="00F6577F">
        <w:rPr>
          <w:rStyle w:val="normal"/>
          <w:rFonts w:ascii="Times New Roman" w:hAnsi="Times New Roman" w:cs="Times New Roman"/>
          <w:sz w:val="24"/>
          <w:szCs w:val="24"/>
        </w:rPr>
        <w:t>Gminy Osielsko na lata 2021–2031</w:t>
      </w:r>
      <w:r w:rsidR="008E4919" w:rsidRPr="00F6577F">
        <w:rPr>
          <w:rFonts w:ascii="Times New Roman" w:hAnsi="Times New Roman" w:cs="Times New Roman"/>
          <w:sz w:val="24"/>
          <w:szCs w:val="24"/>
        </w:rPr>
        <w:t>,</w:t>
      </w:r>
      <w:r w:rsidR="008E4919" w:rsidRPr="00F6577F">
        <w:rPr>
          <w:rFonts w:ascii="Times New Roman" w:hAnsi="Times New Roman" w:cs="Times New Roman"/>
          <w:sz w:val="24"/>
          <w:szCs w:val="24"/>
        </w:rPr>
        <w:tab/>
      </w:r>
      <w:r w:rsidR="008E4919" w:rsidRPr="00F6577F">
        <w:rPr>
          <w:rFonts w:ascii="Times New Roman" w:hAnsi="Times New Roman" w:cs="Times New Roman"/>
          <w:sz w:val="24"/>
          <w:szCs w:val="24"/>
        </w:rPr>
        <w:br/>
      </w:r>
      <w:r w:rsidR="00801917" w:rsidRPr="00F6577F">
        <w:rPr>
          <w:rFonts w:ascii="Times New Roman" w:eastAsia="Times New Roman" w:hAnsi="Times New Roman" w:cs="Times New Roman"/>
          <w:sz w:val="24"/>
          <w:szCs w:val="24"/>
        </w:rPr>
        <w:t>Projekt uchwały został przyjęty następującą ilością głosów;</w:t>
      </w:r>
    </w:p>
    <w:p w:rsidR="00801917" w:rsidRPr="00F6577F" w:rsidRDefault="00801917" w:rsidP="00801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577F">
        <w:rPr>
          <w:rFonts w:ascii="Times New Roman" w:eastAsia="Times New Roman" w:hAnsi="Times New Roman" w:cs="Times New Roman"/>
          <w:sz w:val="24"/>
          <w:szCs w:val="24"/>
        </w:rPr>
        <w:t>za- 1</w:t>
      </w:r>
      <w:r w:rsidRPr="00F6577F">
        <w:rPr>
          <w:rFonts w:ascii="Times New Roman" w:eastAsia="Times New Roman" w:hAnsi="Times New Roman" w:cs="Times New Roman"/>
          <w:sz w:val="24"/>
          <w:szCs w:val="24"/>
        </w:rPr>
        <w:br/>
        <w:t>przeciw - 0</w:t>
      </w:r>
      <w:r w:rsidRPr="00F6577F">
        <w:rPr>
          <w:rFonts w:ascii="Times New Roman" w:eastAsia="Times New Roman" w:hAnsi="Times New Roman" w:cs="Times New Roman"/>
          <w:sz w:val="24"/>
          <w:szCs w:val="24"/>
        </w:rPr>
        <w:br/>
        <w:t>wstrzymał się - 4</w:t>
      </w:r>
    </w:p>
    <w:p w:rsidR="0005036D" w:rsidRPr="008E4919" w:rsidRDefault="0070319B" w:rsidP="0005036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2F">
        <w:rPr>
          <w:rFonts w:ascii="Times New Roman" w:eastAsia="Times New Roman" w:hAnsi="Times New Roman" w:cs="Times New Roman"/>
          <w:sz w:val="24"/>
          <w:szCs w:val="24"/>
        </w:rPr>
        <w:t>Projekt Nr</w:t>
      </w:r>
      <w:r w:rsidRPr="002045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1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919" w:rsidRPr="008E4919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="0005036D" w:rsidRPr="008E4919">
        <w:rPr>
          <w:rFonts w:ascii="Times New Roman" w:eastAsia="Times New Roman" w:hAnsi="Times New Roman" w:cs="Times New Roman"/>
          <w:sz w:val="24"/>
          <w:szCs w:val="24"/>
        </w:rPr>
        <w:t xml:space="preserve">w sprawie zmiany uchwały Rady Gminy Osielsko Nr VIII/73/2021 z dnia 14 września 2021 roku w sprawie zaciągnięcia kredytu długoterminowego </w:t>
      </w:r>
    </w:p>
    <w:p w:rsidR="00801917" w:rsidRDefault="00801917" w:rsidP="00801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projekt uchwały przyjęła jednogłośnie - za.</w:t>
      </w:r>
      <w:r w:rsidR="00716B61">
        <w:rPr>
          <w:rFonts w:ascii="Times New Roman" w:hAnsi="Times New Roman" w:cs="Times New Roman"/>
          <w:sz w:val="24"/>
          <w:szCs w:val="24"/>
        </w:rPr>
        <w:br/>
      </w:r>
    </w:p>
    <w:p w:rsidR="00C461D7" w:rsidRDefault="00801917" w:rsidP="00C46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przedstawiła wniosek Komisji ds. rozwoju gospodarczego:</w:t>
      </w:r>
      <w:r w:rsidR="008E4919">
        <w:rPr>
          <w:rFonts w:ascii="Times New Roman" w:hAnsi="Times New Roman" w:cs="Times New Roman"/>
          <w:sz w:val="24"/>
          <w:szCs w:val="24"/>
        </w:rPr>
        <w:t xml:space="preserve"> </w:t>
      </w:r>
      <w:r w:rsidR="00716B61">
        <w:rPr>
          <w:rFonts w:ascii="Times New Roman" w:hAnsi="Times New Roman" w:cs="Times New Roman"/>
          <w:sz w:val="24"/>
          <w:szCs w:val="24"/>
        </w:rPr>
        <w:br/>
      </w:r>
      <w:r w:rsidR="00C461D7" w:rsidRPr="00830A79">
        <w:rPr>
          <w:rFonts w:ascii="Times New Roman" w:hAnsi="Times New Roman"/>
          <w:bCs/>
          <w:sz w:val="24"/>
          <w:szCs w:val="24"/>
        </w:rPr>
        <w:t>Wniosek komisji (</w:t>
      </w:r>
      <w:r w:rsidR="00F6577F">
        <w:rPr>
          <w:rFonts w:ascii="Times New Roman" w:hAnsi="Times New Roman"/>
          <w:bCs/>
          <w:sz w:val="24"/>
          <w:szCs w:val="24"/>
        </w:rPr>
        <w:t>P</w:t>
      </w:r>
      <w:r w:rsidR="00C461D7" w:rsidRPr="00830A79">
        <w:rPr>
          <w:rFonts w:ascii="Times New Roman" w:hAnsi="Times New Roman"/>
          <w:bCs/>
          <w:sz w:val="24"/>
          <w:szCs w:val="24"/>
        </w:rPr>
        <w:t>rzew</w:t>
      </w:r>
      <w:r w:rsidR="00F6577F">
        <w:rPr>
          <w:rFonts w:ascii="Times New Roman" w:hAnsi="Times New Roman"/>
          <w:bCs/>
          <w:sz w:val="24"/>
          <w:szCs w:val="24"/>
        </w:rPr>
        <w:t xml:space="preserve">odniczącego </w:t>
      </w:r>
      <w:r w:rsidR="00C461D7" w:rsidRPr="00830A79">
        <w:rPr>
          <w:rFonts w:ascii="Times New Roman" w:hAnsi="Times New Roman"/>
          <w:bCs/>
          <w:sz w:val="24"/>
          <w:szCs w:val="24"/>
        </w:rPr>
        <w:t xml:space="preserve"> Rady Gminy): wykreślenie z zał</w:t>
      </w:r>
      <w:r>
        <w:rPr>
          <w:rFonts w:ascii="Times New Roman" w:hAnsi="Times New Roman"/>
          <w:bCs/>
          <w:sz w:val="24"/>
          <w:szCs w:val="24"/>
        </w:rPr>
        <w:t xml:space="preserve">ącznika </w:t>
      </w:r>
      <w:r w:rsidR="00C461D7" w:rsidRPr="00830A79">
        <w:rPr>
          <w:rFonts w:ascii="Times New Roman" w:hAnsi="Times New Roman"/>
          <w:bCs/>
          <w:sz w:val="24"/>
          <w:szCs w:val="24"/>
        </w:rPr>
        <w:t xml:space="preserve"> nr 3 do uchw</w:t>
      </w:r>
      <w:r>
        <w:rPr>
          <w:rFonts w:ascii="Times New Roman" w:hAnsi="Times New Roman"/>
          <w:bCs/>
          <w:sz w:val="24"/>
          <w:szCs w:val="24"/>
        </w:rPr>
        <w:t xml:space="preserve">ały </w:t>
      </w:r>
      <w:r w:rsidR="00C461D7" w:rsidRPr="00830A79">
        <w:rPr>
          <w:rFonts w:ascii="Times New Roman" w:hAnsi="Times New Roman"/>
          <w:bCs/>
          <w:sz w:val="24"/>
          <w:szCs w:val="24"/>
        </w:rPr>
        <w:t xml:space="preserve"> Budżetowej</w:t>
      </w:r>
      <w:r>
        <w:rPr>
          <w:rFonts w:ascii="Times New Roman" w:hAnsi="Times New Roman"/>
          <w:bCs/>
          <w:sz w:val="24"/>
          <w:szCs w:val="24"/>
        </w:rPr>
        <w:t xml:space="preserve"> w </w:t>
      </w:r>
      <w:r w:rsidR="00C461D7" w:rsidRPr="00830A79">
        <w:rPr>
          <w:rFonts w:ascii="Times New Roman" w:hAnsi="Times New Roman"/>
          <w:bCs/>
          <w:sz w:val="24"/>
          <w:szCs w:val="24"/>
        </w:rPr>
        <w:t xml:space="preserve"> poz.1.28 sformułowana „ oraz projektu”</w:t>
      </w:r>
      <w:r w:rsidR="0015314A">
        <w:rPr>
          <w:rFonts w:ascii="Times New Roman" w:hAnsi="Times New Roman"/>
          <w:bCs/>
          <w:sz w:val="24"/>
          <w:szCs w:val="24"/>
        </w:rPr>
        <w:t xml:space="preserve"> a</w:t>
      </w:r>
      <w:r w:rsidR="00C461D7" w:rsidRPr="00830A79">
        <w:rPr>
          <w:rFonts w:ascii="Times New Roman" w:hAnsi="Times New Roman"/>
          <w:bCs/>
          <w:sz w:val="24"/>
          <w:szCs w:val="24"/>
        </w:rPr>
        <w:t xml:space="preserve"> wstawienie „koncepcji budowy oczyszczalni ścieków dla niemniej niż 3 lokalizacji z uwzględnieniem gminy  Dobrcz oraz Osielsko”.</w:t>
      </w:r>
      <w:r w:rsidR="00716B61">
        <w:rPr>
          <w:rFonts w:ascii="Times New Roman" w:hAnsi="Times New Roman" w:cs="Times New Roman"/>
          <w:sz w:val="24"/>
          <w:szCs w:val="24"/>
        </w:rPr>
        <w:br/>
      </w:r>
      <w:r w:rsidRPr="00801917">
        <w:rPr>
          <w:rFonts w:ascii="Times New Roman" w:hAnsi="Times New Roman" w:cs="Times New Roman"/>
          <w:sz w:val="24"/>
          <w:szCs w:val="24"/>
        </w:rPr>
        <w:t>Wniosek</w:t>
      </w:r>
      <w:r w:rsidR="00716B61">
        <w:rPr>
          <w:rFonts w:ascii="Times New Roman" w:hAnsi="Times New Roman" w:cs="Times New Roman"/>
          <w:sz w:val="24"/>
          <w:szCs w:val="24"/>
        </w:rPr>
        <w:t>,</w:t>
      </w:r>
      <w:r w:rsidRPr="00801917">
        <w:rPr>
          <w:rFonts w:ascii="Times New Roman" w:hAnsi="Times New Roman" w:cs="Times New Roman"/>
          <w:sz w:val="24"/>
          <w:szCs w:val="24"/>
        </w:rPr>
        <w:t xml:space="preserve"> Komisja przyjęła jednogłośnie -za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8DC" w:rsidRDefault="00AE18DC" w:rsidP="00AE18D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posiedzenie komisji zakończono.</w:t>
      </w:r>
    </w:p>
    <w:p w:rsidR="0082587F" w:rsidRPr="00716B61" w:rsidRDefault="00AE18DC" w:rsidP="00716B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</w:t>
      </w:r>
      <w:r>
        <w:rPr>
          <w:rFonts w:ascii="Times New Roman" w:hAnsi="Times New Roman" w:cs="Times New Roman"/>
          <w:sz w:val="24"/>
          <w:szCs w:val="24"/>
        </w:rPr>
        <w:br/>
        <w:t>Beata Polasik</w:t>
      </w:r>
    </w:p>
    <w:sectPr w:rsidR="0082587F" w:rsidRPr="00716B61" w:rsidSect="0010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AC4" w:rsidRDefault="00ED0AC4" w:rsidP="0082587F">
      <w:pPr>
        <w:spacing w:after="0" w:line="240" w:lineRule="auto"/>
      </w:pPr>
      <w:r>
        <w:separator/>
      </w:r>
    </w:p>
  </w:endnote>
  <w:endnote w:type="continuationSeparator" w:id="1">
    <w:p w:rsidR="00ED0AC4" w:rsidRDefault="00ED0AC4" w:rsidP="0082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AC4" w:rsidRDefault="00ED0AC4" w:rsidP="0082587F">
      <w:pPr>
        <w:spacing w:after="0" w:line="240" w:lineRule="auto"/>
      </w:pPr>
      <w:r>
        <w:separator/>
      </w:r>
    </w:p>
  </w:footnote>
  <w:footnote w:type="continuationSeparator" w:id="1">
    <w:p w:rsidR="00ED0AC4" w:rsidRDefault="00ED0AC4" w:rsidP="00825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35DC0"/>
    <w:multiLevelType w:val="hybridMultilevel"/>
    <w:tmpl w:val="3FFC0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0E5561"/>
    <w:multiLevelType w:val="hybridMultilevel"/>
    <w:tmpl w:val="0CB497C8"/>
    <w:lvl w:ilvl="0" w:tplc="3D4AB9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8D3DCD"/>
    <w:multiLevelType w:val="hybridMultilevel"/>
    <w:tmpl w:val="67849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F3E67"/>
    <w:multiLevelType w:val="hybridMultilevel"/>
    <w:tmpl w:val="246ED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F6713"/>
    <w:multiLevelType w:val="hybridMultilevel"/>
    <w:tmpl w:val="48D8FA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5322"/>
    <w:rsid w:val="0000616A"/>
    <w:rsid w:val="00031A46"/>
    <w:rsid w:val="000449B2"/>
    <w:rsid w:val="0005036D"/>
    <w:rsid w:val="0008778E"/>
    <w:rsid w:val="000A34E3"/>
    <w:rsid w:val="000D2FC8"/>
    <w:rsid w:val="001010E8"/>
    <w:rsid w:val="00101583"/>
    <w:rsid w:val="001221CD"/>
    <w:rsid w:val="00141A9A"/>
    <w:rsid w:val="00144B32"/>
    <w:rsid w:val="0015314A"/>
    <w:rsid w:val="0015688B"/>
    <w:rsid w:val="001D4F29"/>
    <w:rsid w:val="001E1576"/>
    <w:rsid w:val="0020452F"/>
    <w:rsid w:val="002100AB"/>
    <w:rsid w:val="002464C1"/>
    <w:rsid w:val="002720EB"/>
    <w:rsid w:val="0029348E"/>
    <w:rsid w:val="002D5AC3"/>
    <w:rsid w:val="002F141A"/>
    <w:rsid w:val="00312C2A"/>
    <w:rsid w:val="00346135"/>
    <w:rsid w:val="003A36E7"/>
    <w:rsid w:val="004574AF"/>
    <w:rsid w:val="00465D79"/>
    <w:rsid w:val="00470CF3"/>
    <w:rsid w:val="004904F2"/>
    <w:rsid w:val="00505044"/>
    <w:rsid w:val="00520B71"/>
    <w:rsid w:val="00531A87"/>
    <w:rsid w:val="0058131E"/>
    <w:rsid w:val="00627293"/>
    <w:rsid w:val="006420BA"/>
    <w:rsid w:val="00686B7A"/>
    <w:rsid w:val="006B3E4B"/>
    <w:rsid w:val="006E7808"/>
    <w:rsid w:val="006F03BD"/>
    <w:rsid w:val="0070319B"/>
    <w:rsid w:val="00716B61"/>
    <w:rsid w:val="00770FEA"/>
    <w:rsid w:val="00772F24"/>
    <w:rsid w:val="00801917"/>
    <w:rsid w:val="00810998"/>
    <w:rsid w:val="0082587F"/>
    <w:rsid w:val="008444D9"/>
    <w:rsid w:val="00857781"/>
    <w:rsid w:val="00893F1B"/>
    <w:rsid w:val="008A1274"/>
    <w:rsid w:val="008A5768"/>
    <w:rsid w:val="008C13AC"/>
    <w:rsid w:val="008D5A92"/>
    <w:rsid w:val="008E4919"/>
    <w:rsid w:val="00940A9B"/>
    <w:rsid w:val="00A257BD"/>
    <w:rsid w:val="00AE18DC"/>
    <w:rsid w:val="00B6505F"/>
    <w:rsid w:val="00B72AFB"/>
    <w:rsid w:val="00B85E49"/>
    <w:rsid w:val="00BA1037"/>
    <w:rsid w:val="00BC6498"/>
    <w:rsid w:val="00C23ECC"/>
    <w:rsid w:val="00C402DD"/>
    <w:rsid w:val="00C41E06"/>
    <w:rsid w:val="00C461D7"/>
    <w:rsid w:val="00C67AEA"/>
    <w:rsid w:val="00C8326D"/>
    <w:rsid w:val="00D3207C"/>
    <w:rsid w:val="00D64CF9"/>
    <w:rsid w:val="00DC50E6"/>
    <w:rsid w:val="00DD5322"/>
    <w:rsid w:val="00EA17B2"/>
    <w:rsid w:val="00EA3590"/>
    <w:rsid w:val="00EA7642"/>
    <w:rsid w:val="00ED0AC4"/>
    <w:rsid w:val="00ED3BB4"/>
    <w:rsid w:val="00EF3CDA"/>
    <w:rsid w:val="00F6410D"/>
    <w:rsid w:val="00F6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77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87F"/>
    <w:rPr>
      <w:vertAlign w:val="superscript"/>
    </w:rPr>
  </w:style>
  <w:style w:type="character" w:customStyle="1" w:styleId="normal">
    <w:name w:val="normal"/>
    <w:basedOn w:val="Domylnaczcionkaakapitu"/>
    <w:rsid w:val="008E4919"/>
  </w:style>
  <w:style w:type="paragraph" w:styleId="Akapitzlist">
    <w:name w:val="List Paragraph"/>
    <w:basedOn w:val="Normalny"/>
    <w:uiPriority w:val="34"/>
    <w:qFormat/>
    <w:rsid w:val="003A36E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2686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59</cp:revision>
  <dcterms:created xsi:type="dcterms:W3CDTF">2021-10-12T08:17:00Z</dcterms:created>
  <dcterms:modified xsi:type="dcterms:W3CDTF">2021-12-03T12:23:00Z</dcterms:modified>
</cp:coreProperties>
</file>